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AE2C90" w14:textId="77777777" w:rsidR="002E745A" w:rsidRPr="00015787" w:rsidRDefault="002E745A" w:rsidP="00443A23">
      <w:pPr>
        <w:pStyle w:val="NormalWeb"/>
        <w:spacing w:before="0" w:beforeAutospacing="0" w:after="120" w:afterAutospacing="0"/>
        <w:jc w:val="center"/>
        <w:rPr>
          <w:rFonts w:asciiTheme="minorHAnsi" w:eastAsiaTheme="minorEastAsia" w:hAnsiTheme="minorHAnsi" w:cstheme="minorHAnsi"/>
          <w:kern w:val="24"/>
        </w:rPr>
      </w:pPr>
      <w:bookmarkStart w:id="0" w:name="_Hlk54599334"/>
      <w:bookmarkStart w:id="1" w:name="_Hlk54342805"/>
      <w:bookmarkEnd w:id="0"/>
      <w:r>
        <w:rPr>
          <w:noProof/>
        </w:rPr>
        <w:drawing>
          <wp:inline distT="0" distB="0" distL="0" distR="0" wp14:anchorId="1D48FBB2" wp14:editId="5C2D6D98">
            <wp:extent cx="2971800" cy="1848817"/>
            <wp:effectExtent l="0" t="0" r="0" b="0"/>
            <wp:docPr id="10" name="Picture 10" descr="Australian Research Council logo" title="AR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71800" cy="1848817"/>
                    </a:xfrm>
                    <a:prstGeom prst="rect">
                      <a:avLst/>
                    </a:prstGeom>
                  </pic:spPr>
                </pic:pic>
              </a:graphicData>
            </a:graphic>
          </wp:inline>
        </w:drawing>
      </w:r>
    </w:p>
    <w:p w14:paraId="71139F59" w14:textId="5C5F5E61" w:rsidR="00EC2E49" w:rsidRDefault="00EC2E49" w:rsidP="00EC2E49">
      <w:pPr>
        <w:tabs>
          <w:tab w:val="left" w:pos="1203"/>
          <w:tab w:val="center" w:pos="4737"/>
        </w:tabs>
        <w:spacing w:before="120"/>
        <w:jc w:val="center"/>
        <w:rPr>
          <w:rFonts w:cstheme="minorHAnsi"/>
          <w:b/>
          <w:color w:val="4C216D"/>
          <w:sz w:val="52"/>
          <w:szCs w:val="52"/>
        </w:rPr>
      </w:pPr>
      <w:r w:rsidRPr="00534AE6">
        <w:rPr>
          <w:rFonts w:cstheme="minorHAnsi"/>
          <w:b/>
          <w:color w:val="4C216D"/>
          <w:sz w:val="52"/>
          <w:szCs w:val="52"/>
        </w:rPr>
        <w:t>Research Management System</w:t>
      </w:r>
    </w:p>
    <w:p w14:paraId="18D51052" w14:textId="77777777" w:rsidR="00EC2E49" w:rsidRPr="00870740" w:rsidRDefault="00EC2E49" w:rsidP="00EC2E49">
      <w:pPr>
        <w:tabs>
          <w:tab w:val="left" w:pos="1203"/>
          <w:tab w:val="center" w:pos="4737"/>
        </w:tabs>
        <w:spacing w:before="120"/>
        <w:ind w:left="576" w:hanging="576"/>
        <w:jc w:val="center"/>
        <w:rPr>
          <w:rFonts w:cstheme="minorHAnsi"/>
          <w:b/>
          <w:color w:val="4C216D"/>
          <w:sz w:val="40"/>
          <w:szCs w:val="40"/>
        </w:rPr>
      </w:pPr>
      <w:r w:rsidRPr="00534AE6">
        <w:rPr>
          <w:rFonts w:cstheme="minorHAnsi"/>
          <w:b/>
          <w:color w:val="4C216D"/>
          <w:sz w:val="52"/>
          <w:szCs w:val="52"/>
        </w:rPr>
        <w:t>(RMS)</w:t>
      </w:r>
    </w:p>
    <w:p w14:paraId="6F77675A" w14:textId="2831B21D" w:rsidR="002E745A" w:rsidRPr="00EC2E49" w:rsidRDefault="00EC2E49" w:rsidP="00EC2E49">
      <w:pPr>
        <w:jc w:val="center"/>
        <w:rPr>
          <w:rFonts w:cstheme="minorHAnsi"/>
          <w:bCs/>
          <w:sz w:val="96"/>
          <w:szCs w:val="96"/>
        </w:rPr>
      </w:pPr>
      <w:r>
        <w:rPr>
          <w:b/>
          <w:color w:val="4C216D"/>
          <w:sz w:val="40"/>
          <w:szCs w:val="40"/>
        </w:rPr>
        <w:t>User Guide – Requesting and Maintaining an RMS User Account</w:t>
      </w:r>
    </w:p>
    <w:sdt>
      <w:sdtPr>
        <w:rPr>
          <w:rFonts w:eastAsiaTheme="minorEastAsia" w:cstheme="minorBidi"/>
          <w:b/>
          <w:bCs/>
          <w:color w:val="2B579A"/>
          <w:sz w:val="24"/>
          <w:szCs w:val="24"/>
          <w:shd w:val="clear" w:color="auto" w:fill="E6E6E6"/>
          <w:lang w:val="en-AU" w:eastAsia="en-US"/>
        </w:rPr>
        <w:id w:val="1259025977"/>
        <w:docPartObj>
          <w:docPartGallery w:val="Table of Contents"/>
          <w:docPartUnique/>
        </w:docPartObj>
      </w:sdtPr>
      <w:sdtEndPr>
        <w:rPr>
          <w:b w:val="0"/>
          <w:bCs w:val="0"/>
        </w:rPr>
      </w:sdtEndPr>
      <w:sdtContent>
        <w:p w14:paraId="629DB11F" w14:textId="77777777" w:rsidR="002E745A" w:rsidRPr="003E4710" w:rsidRDefault="002E745A" w:rsidP="00443A23">
          <w:pPr>
            <w:pStyle w:val="TOCHeading"/>
            <w:pBdr>
              <w:bottom w:val="single" w:sz="4" w:space="1" w:color="auto"/>
            </w:pBdr>
            <w:spacing w:after="120" w:line="240" w:lineRule="auto"/>
            <w:rPr>
              <w:rStyle w:val="Heading1Char"/>
            </w:rPr>
          </w:pPr>
          <w:r w:rsidRPr="003E4710">
            <w:rPr>
              <w:rStyle w:val="Heading1Char"/>
            </w:rPr>
            <w:t>Contents</w:t>
          </w:r>
        </w:p>
        <w:p w14:paraId="16809FA7" w14:textId="4B71A6B0" w:rsidR="00B1576C" w:rsidRPr="00B1576C" w:rsidRDefault="002E745A" w:rsidP="00B1576C">
          <w:pPr>
            <w:pStyle w:val="TOC1"/>
            <w:rPr>
              <w:rFonts w:eastAsiaTheme="minorEastAsia" w:cstheme="minorBidi"/>
              <w:kern w:val="2"/>
              <w:lang w:eastAsia="en-AU"/>
              <w14:ligatures w14:val="standardContextual"/>
            </w:rPr>
          </w:pPr>
          <w:r w:rsidRPr="00015787">
            <w:rPr>
              <w:color w:val="2B579A"/>
              <w:sz w:val="24"/>
              <w:szCs w:val="24"/>
              <w:shd w:val="clear" w:color="auto" w:fill="E6E6E6"/>
            </w:rPr>
            <w:fldChar w:fldCharType="begin"/>
          </w:r>
          <w:r w:rsidRPr="00015787">
            <w:rPr>
              <w:sz w:val="24"/>
              <w:szCs w:val="24"/>
            </w:rPr>
            <w:instrText xml:space="preserve"> TOC \o "1-3" \h \z \u </w:instrText>
          </w:r>
          <w:r w:rsidRPr="00015787">
            <w:rPr>
              <w:color w:val="2B579A"/>
              <w:sz w:val="24"/>
              <w:szCs w:val="24"/>
              <w:shd w:val="clear" w:color="auto" w:fill="E6E6E6"/>
            </w:rPr>
            <w:fldChar w:fldCharType="separate"/>
          </w:r>
          <w:hyperlink w:anchor="_Toc173764938" w:history="1">
            <w:r w:rsidR="00B1576C" w:rsidRPr="00B1576C">
              <w:rPr>
                <w:rStyle w:val="Hyperlink"/>
              </w:rPr>
              <w:t>Introduction</w:t>
            </w:r>
            <w:r w:rsidR="00B1576C" w:rsidRPr="00B1576C">
              <w:rPr>
                <w:webHidden/>
              </w:rPr>
              <w:tab/>
            </w:r>
            <w:r w:rsidR="00B1576C" w:rsidRPr="00B1576C">
              <w:rPr>
                <w:webHidden/>
              </w:rPr>
              <w:fldChar w:fldCharType="begin"/>
            </w:r>
            <w:r w:rsidR="00B1576C" w:rsidRPr="00B1576C">
              <w:rPr>
                <w:webHidden/>
              </w:rPr>
              <w:instrText xml:space="preserve"> PAGEREF _Toc173764938 \h </w:instrText>
            </w:r>
            <w:r w:rsidR="00B1576C" w:rsidRPr="00B1576C">
              <w:rPr>
                <w:webHidden/>
              </w:rPr>
            </w:r>
            <w:r w:rsidR="00B1576C" w:rsidRPr="00B1576C">
              <w:rPr>
                <w:webHidden/>
              </w:rPr>
              <w:fldChar w:fldCharType="separate"/>
            </w:r>
            <w:r w:rsidR="00265E81">
              <w:rPr>
                <w:webHidden/>
              </w:rPr>
              <w:t>2</w:t>
            </w:r>
            <w:r w:rsidR="00B1576C" w:rsidRPr="00B1576C">
              <w:rPr>
                <w:webHidden/>
              </w:rPr>
              <w:fldChar w:fldCharType="end"/>
            </w:r>
          </w:hyperlink>
        </w:p>
        <w:p w14:paraId="5F798922" w14:textId="4695E6E4" w:rsidR="00B1576C" w:rsidRPr="00B1576C" w:rsidRDefault="008E6E0B" w:rsidP="00B1576C">
          <w:pPr>
            <w:pStyle w:val="TOC1"/>
            <w:rPr>
              <w:rFonts w:eastAsiaTheme="minorEastAsia" w:cstheme="minorBidi"/>
              <w:kern w:val="2"/>
              <w:lang w:eastAsia="en-AU"/>
              <w14:ligatures w14:val="standardContextual"/>
            </w:rPr>
          </w:pPr>
          <w:hyperlink w:anchor="_Toc173764939" w:history="1">
            <w:r w:rsidR="00B1576C" w:rsidRPr="00B1576C">
              <w:rPr>
                <w:rStyle w:val="Hyperlink"/>
              </w:rPr>
              <w:t>Key Points</w:t>
            </w:r>
            <w:r w:rsidR="00B1576C" w:rsidRPr="00B1576C">
              <w:rPr>
                <w:webHidden/>
              </w:rPr>
              <w:tab/>
            </w:r>
            <w:r w:rsidR="00B1576C" w:rsidRPr="00B1576C">
              <w:rPr>
                <w:webHidden/>
              </w:rPr>
              <w:fldChar w:fldCharType="begin"/>
            </w:r>
            <w:r w:rsidR="00B1576C" w:rsidRPr="00B1576C">
              <w:rPr>
                <w:webHidden/>
              </w:rPr>
              <w:instrText xml:space="preserve"> PAGEREF _Toc173764939 \h </w:instrText>
            </w:r>
            <w:r w:rsidR="00B1576C" w:rsidRPr="00B1576C">
              <w:rPr>
                <w:webHidden/>
              </w:rPr>
            </w:r>
            <w:r w:rsidR="00B1576C" w:rsidRPr="00B1576C">
              <w:rPr>
                <w:webHidden/>
              </w:rPr>
              <w:fldChar w:fldCharType="separate"/>
            </w:r>
            <w:r w:rsidR="00265E81">
              <w:rPr>
                <w:webHidden/>
              </w:rPr>
              <w:t>2</w:t>
            </w:r>
            <w:r w:rsidR="00B1576C" w:rsidRPr="00B1576C">
              <w:rPr>
                <w:webHidden/>
              </w:rPr>
              <w:fldChar w:fldCharType="end"/>
            </w:r>
          </w:hyperlink>
        </w:p>
        <w:p w14:paraId="548EC86C" w14:textId="258664FA" w:rsidR="00B1576C" w:rsidRPr="00B1576C" w:rsidRDefault="008E6E0B" w:rsidP="00B1576C">
          <w:pPr>
            <w:pStyle w:val="TOC1"/>
            <w:rPr>
              <w:rFonts w:eastAsiaTheme="minorEastAsia" w:cstheme="minorBidi"/>
              <w:kern w:val="2"/>
              <w:lang w:eastAsia="en-AU"/>
              <w14:ligatures w14:val="standardContextual"/>
            </w:rPr>
          </w:pPr>
          <w:hyperlink w:anchor="_Toc173764940" w:history="1">
            <w:r w:rsidR="00B1576C" w:rsidRPr="00B1576C">
              <w:rPr>
                <w:rStyle w:val="Hyperlink"/>
              </w:rPr>
              <w:t>PART 1 – Requesting a New RMS account</w:t>
            </w:r>
            <w:r w:rsidR="00B1576C" w:rsidRPr="00B1576C">
              <w:rPr>
                <w:webHidden/>
              </w:rPr>
              <w:tab/>
            </w:r>
            <w:r w:rsidR="00B1576C" w:rsidRPr="00B1576C">
              <w:rPr>
                <w:webHidden/>
              </w:rPr>
              <w:fldChar w:fldCharType="begin"/>
            </w:r>
            <w:r w:rsidR="00B1576C" w:rsidRPr="00B1576C">
              <w:rPr>
                <w:webHidden/>
              </w:rPr>
              <w:instrText xml:space="preserve"> PAGEREF _Toc173764940 \h </w:instrText>
            </w:r>
            <w:r w:rsidR="00B1576C" w:rsidRPr="00B1576C">
              <w:rPr>
                <w:webHidden/>
              </w:rPr>
            </w:r>
            <w:r w:rsidR="00B1576C" w:rsidRPr="00B1576C">
              <w:rPr>
                <w:webHidden/>
              </w:rPr>
              <w:fldChar w:fldCharType="separate"/>
            </w:r>
            <w:r w:rsidR="00265E81">
              <w:rPr>
                <w:webHidden/>
              </w:rPr>
              <w:t>3</w:t>
            </w:r>
            <w:r w:rsidR="00B1576C" w:rsidRPr="00B1576C">
              <w:rPr>
                <w:webHidden/>
              </w:rPr>
              <w:fldChar w:fldCharType="end"/>
            </w:r>
          </w:hyperlink>
        </w:p>
        <w:p w14:paraId="04ABC6BB" w14:textId="3C72526A" w:rsidR="00B1576C" w:rsidRPr="00B1576C" w:rsidRDefault="008E6E0B" w:rsidP="00B1576C">
          <w:pPr>
            <w:pStyle w:val="TOC2"/>
            <w:spacing w:after="0"/>
            <w:rPr>
              <w:rFonts w:eastAsiaTheme="minorEastAsia"/>
              <w:noProof/>
              <w:kern w:val="2"/>
              <w:sz w:val="22"/>
              <w:lang w:eastAsia="en-AU"/>
              <w14:ligatures w14:val="standardContextual"/>
            </w:rPr>
          </w:pPr>
          <w:hyperlink w:anchor="_Toc173764941" w:history="1">
            <w:r w:rsidR="00B1576C" w:rsidRPr="00B1576C">
              <w:rPr>
                <w:rStyle w:val="Hyperlink"/>
                <w:noProof/>
                <w:sz w:val="22"/>
              </w:rPr>
              <w:t>1.2 Submitting new account request</w:t>
            </w:r>
            <w:r w:rsidR="00B1576C" w:rsidRPr="00B1576C">
              <w:rPr>
                <w:noProof/>
                <w:webHidden/>
                <w:sz w:val="22"/>
              </w:rPr>
              <w:tab/>
            </w:r>
            <w:r w:rsidR="00B1576C" w:rsidRPr="00B1576C">
              <w:rPr>
                <w:noProof/>
                <w:webHidden/>
                <w:sz w:val="22"/>
              </w:rPr>
              <w:fldChar w:fldCharType="begin"/>
            </w:r>
            <w:r w:rsidR="00B1576C" w:rsidRPr="00B1576C">
              <w:rPr>
                <w:noProof/>
                <w:webHidden/>
                <w:sz w:val="22"/>
              </w:rPr>
              <w:instrText xml:space="preserve"> PAGEREF _Toc173764941 \h </w:instrText>
            </w:r>
            <w:r w:rsidR="00B1576C" w:rsidRPr="00B1576C">
              <w:rPr>
                <w:noProof/>
                <w:webHidden/>
                <w:sz w:val="22"/>
              </w:rPr>
            </w:r>
            <w:r w:rsidR="00B1576C" w:rsidRPr="00B1576C">
              <w:rPr>
                <w:noProof/>
                <w:webHidden/>
                <w:sz w:val="22"/>
              </w:rPr>
              <w:fldChar w:fldCharType="separate"/>
            </w:r>
            <w:r w:rsidR="00265E81">
              <w:rPr>
                <w:noProof/>
                <w:webHidden/>
                <w:sz w:val="22"/>
              </w:rPr>
              <w:t>3</w:t>
            </w:r>
            <w:r w:rsidR="00B1576C" w:rsidRPr="00B1576C">
              <w:rPr>
                <w:noProof/>
                <w:webHidden/>
                <w:sz w:val="22"/>
              </w:rPr>
              <w:fldChar w:fldCharType="end"/>
            </w:r>
          </w:hyperlink>
        </w:p>
        <w:p w14:paraId="4CF3B233" w14:textId="42FE1329" w:rsidR="00B1576C" w:rsidRPr="00B1576C" w:rsidRDefault="008E6E0B" w:rsidP="00B1576C">
          <w:pPr>
            <w:pStyle w:val="TOC2"/>
            <w:spacing w:after="0"/>
            <w:rPr>
              <w:rFonts w:eastAsiaTheme="minorEastAsia"/>
              <w:noProof/>
              <w:kern w:val="2"/>
              <w:sz w:val="22"/>
              <w:lang w:eastAsia="en-AU"/>
              <w14:ligatures w14:val="standardContextual"/>
            </w:rPr>
          </w:pPr>
          <w:hyperlink w:anchor="_Toc173764942" w:history="1">
            <w:r w:rsidR="00B1576C" w:rsidRPr="00B1576C">
              <w:rPr>
                <w:rStyle w:val="Hyperlink"/>
                <w:noProof/>
                <w:sz w:val="22"/>
              </w:rPr>
              <w:t>1.2 Verify your email address</w:t>
            </w:r>
            <w:r w:rsidR="00B1576C" w:rsidRPr="00B1576C">
              <w:rPr>
                <w:noProof/>
                <w:webHidden/>
                <w:sz w:val="22"/>
              </w:rPr>
              <w:tab/>
            </w:r>
            <w:r w:rsidR="00B1576C" w:rsidRPr="00B1576C">
              <w:rPr>
                <w:noProof/>
                <w:webHidden/>
                <w:sz w:val="22"/>
              </w:rPr>
              <w:fldChar w:fldCharType="begin"/>
            </w:r>
            <w:r w:rsidR="00B1576C" w:rsidRPr="00B1576C">
              <w:rPr>
                <w:noProof/>
                <w:webHidden/>
                <w:sz w:val="22"/>
              </w:rPr>
              <w:instrText xml:space="preserve"> PAGEREF _Toc173764942 \h </w:instrText>
            </w:r>
            <w:r w:rsidR="00B1576C" w:rsidRPr="00B1576C">
              <w:rPr>
                <w:noProof/>
                <w:webHidden/>
                <w:sz w:val="22"/>
              </w:rPr>
            </w:r>
            <w:r w:rsidR="00B1576C" w:rsidRPr="00B1576C">
              <w:rPr>
                <w:noProof/>
                <w:webHidden/>
                <w:sz w:val="22"/>
              </w:rPr>
              <w:fldChar w:fldCharType="separate"/>
            </w:r>
            <w:r w:rsidR="00265E81">
              <w:rPr>
                <w:noProof/>
                <w:webHidden/>
                <w:sz w:val="22"/>
              </w:rPr>
              <w:t>5</w:t>
            </w:r>
            <w:r w:rsidR="00B1576C" w:rsidRPr="00B1576C">
              <w:rPr>
                <w:noProof/>
                <w:webHidden/>
                <w:sz w:val="22"/>
              </w:rPr>
              <w:fldChar w:fldCharType="end"/>
            </w:r>
          </w:hyperlink>
        </w:p>
        <w:p w14:paraId="3C082632" w14:textId="1B1F47CD" w:rsidR="00B1576C" w:rsidRPr="00B1576C" w:rsidRDefault="008E6E0B" w:rsidP="00B1576C">
          <w:pPr>
            <w:pStyle w:val="TOC2"/>
            <w:spacing w:after="0"/>
            <w:rPr>
              <w:rFonts w:eastAsiaTheme="minorEastAsia"/>
              <w:noProof/>
              <w:kern w:val="2"/>
              <w:sz w:val="22"/>
              <w:lang w:eastAsia="en-AU"/>
              <w14:ligatures w14:val="standardContextual"/>
            </w:rPr>
          </w:pPr>
          <w:hyperlink w:anchor="_Toc173764943" w:history="1">
            <w:r w:rsidR="00B1576C" w:rsidRPr="00B1576C">
              <w:rPr>
                <w:rStyle w:val="Hyperlink"/>
                <w:noProof/>
                <w:sz w:val="22"/>
              </w:rPr>
              <w:t>1.3 Approval or rejection of your account request</w:t>
            </w:r>
            <w:r w:rsidR="00B1576C" w:rsidRPr="00B1576C">
              <w:rPr>
                <w:noProof/>
                <w:webHidden/>
                <w:sz w:val="22"/>
              </w:rPr>
              <w:tab/>
            </w:r>
            <w:r w:rsidR="00B1576C" w:rsidRPr="00B1576C">
              <w:rPr>
                <w:noProof/>
                <w:webHidden/>
                <w:sz w:val="22"/>
              </w:rPr>
              <w:fldChar w:fldCharType="begin"/>
            </w:r>
            <w:r w:rsidR="00B1576C" w:rsidRPr="00B1576C">
              <w:rPr>
                <w:noProof/>
                <w:webHidden/>
                <w:sz w:val="22"/>
              </w:rPr>
              <w:instrText xml:space="preserve"> PAGEREF _Toc173764943 \h </w:instrText>
            </w:r>
            <w:r w:rsidR="00B1576C" w:rsidRPr="00B1576C">
              <w:rPr>
                <w:noProof/>
                <w:webHidden/>
                <w:sz w:val="22"/>
              </w:rPr>
            </w:r>
            <w:r w:rsidR="00B1576C" w:rsidRPr="00B1576C">
              <w:rPr>
                <w:noProof/>
                <w:webHidden/>
                <w:sz w:val="22"/>
              </w:rPr>
              <w:fldChar w:fldCharType="separate"/>
            </w:r>
            <w:r w:rsidR="00265E81">
              <w:rPr>
                <w:noProof/>
                <w:webHidden/>
                <w:sz w:val="22"/>
              </w:rPr>
              <w:t>6</w:t>
            </w:r>
            <w:r w:rsidR="00B1576C" w:rsidRPr="00B1576C">
              <w:rPr>
                <w:noProof/>
                <w:webHidden/>
                <w:sz w:val="22"/>
              </w:rPr>
              <w:fldChar w:fldCharType="end"/>
            </w:r>
          </w:hyperlink>
        </w:p>
        <w:p w14:paraId="1FAE1393" w14:textId="4B597157" w:rsidR="00B1576C" w:rsidRPr="00B1576C" w:rsidRDefault="008E6E0B" w:rsidP="00B1576C">
          <w:pPr>
            <w:pStyle w:val="TOC1"/>
            <w:rPr>
              <w:rFonts w:eastAsiaTheme="minorEastAsia" w:cstheme="minorBidi"/>
              <w:kern w:val="2"/>
              <w:lang w:eastAsia="en-AU"/>
              <w14:ligatures w14:val="standardContextual"/>
            </w:rPr>
          </w:pPr>
          <w:hyperlink w:anchor="_Toc173764944" w:history="1">
            <w:r w:rsidR="00B1576C" w:rsidRPr="00B1576C">
              <w:rPr>
                <w:rStyle w:val="Hyperlink"/>
              </w:rPr>
              <w:t>PART 2 Completing / Maintaining Your Person Profile</w:t>
            </w:r>
            <w:r w:rsidR="00B1576C" w:rsidRPr="00B1576C">
              <w:rPr>
                <w:webHidden/>
              </w:rPr>
              <w:tab/>
            </w:r>
            <w:r w:rsidR="00B1576C" w:rsidRPr="00B1576C">
              <w:rPr>
                <w:webHidden/>
              </w:rPr>
              <w:fldChar w:fldCharType="begin"/>
            </w:r>
            <w:r w:rsidR="00B1576C" w:rsidRPr="00B1576C">
              <w:rPr>
                <w:webHidden/>
              </w:rPr>
              <w:instrText xml:space="preserve"> PAGEREF _Toc173764944 \h </w:instrText>
            </w:r>
            <w:r w:rsidR="00B1576C" w:rsidRPr="00B1576C">
              <w:rPr>
                <w:webHidden/>
              </w:rPr>
            </w:r>
            <w:r w:rsidR="00B1576C" w:rsidRPr="00B1576C">
              <w:rPr>
                <w:webHidden/>
              </w:rPr>
              <w:fldChar w:fldCharType="separate"/>
            </w:r>
            <w:r w:rsidR="00265E81">
              <w:rPr>
                <w:webHidden/>
              </w:rPr>
              <w:t>7</w:t>
            </w:r>
            <w:r w:rsidR="00B1576C" w:rsidRPr="00B1576C">
              <w:rPr>
                <w:webHidden/>
              </w:rPr>
              <w:fldChar w:fldCharType="end"/>
            </w:r>
          </w:hyperlink>
        </w:p>
        <w:p w14:paraId="7431A5D9" w14:textId="4D598604" w:rsidR="00B1576C" w:rsidRPr="00B1576C" w:rsidRDefault="008E6E0B" w:rsidP="00B1576C">
          <w:pPr>
            <w:pStyle w:val="TOC2"/>
            <w:spacing w:after="0"/>
            <w:rPr>
              <w:rFonts w:eastAsiaTheme="minorEastAsia"/>
              <w:noProof/>
              <w:kern w:val="2"/>
              <w:sz w:val="22"/>
              <w:lang w:eastAsia="en-AU"/>
              <w14:ligatures w14:val="standardContextual"/>
            </w:rPr>
          </w:pPr>
          <w:hyperlink w:anchor="_Toc173764945" w:history="1">
            <w:r w:rsidR="00B1576C" w:rsidRPr="00B1576C">
              <w:rPr>
                <w:rStyle w:val="Hyperlink"/>
                <w:noProof/>
                <w:sz w:val="22"/>
              </w:rPr>
              <w:t>2.1 Personal Details</w:t>
            </w:r>
            <w:r w:rsidR="00B1576C" w:rsidRPr="00B1576C">
              <w:rPr>
                <w:noProof/>
                <w:webHidden/>
                <w:sz w:val="22"/>
              </w:rPr>
              <w:tab/>
            </w:r>
            <w:r w:rsidR="00B1576C" w:rsidRPr="00B1576C">
              <w:rPr>
                <w:noProof/>
                <w:webHidden/>
                <w:sz w:val="22"/>
              </w:rPr>
              <w:fldChar w:fldCharType="begin"/>
            </w:r>
            <w:r w:rsidR="00B1576C" w:rsidRPr="00B1576C">
              <w:rPr>
                <w:noProof/>
                <w:webHidden/>
                <w:sz w:val="22"/>
              </w:rPr>
              <w:instrText xml:space="preserve"> PAGEREF _Toc173764945 \h </w:instrText>
            </w:r>
            <w:r w:rsidR="00B1576C" w:rsidRPr="00B1576C">
              <w:rPr>
                <w:noProof/>
                <w:webHidden/>
                <w:sz w:val="22"/>
              </w:rPr>
            </w:r>
            <w:r w:rsidR="00B1576C" w:rsidRPr="00B1576C">
              <w:rPr>
                <w:noProof/>
                <w:webHidden/>
                <w:sz w:val="22"/>
              </w:rPr>
              <w:fldChar w:fldCharType="separate"/>
            </w:r>
            <w:r w:rsidR="00265E81">
              <w:rPr>
                <w:noProof/>
                <w:webHidden/>
                <w:sz w:val="22"/>
              </w:rPr>
              <w:t>8</w:t>
            </w:r>
            <w:r w:rsidR="00B1576C" w:rsidRPr="00B1576C">
              <w:rPr>
                <w:noProof/>
                <w:webHidden/>
                <w:sz w:val="22"/>
              </w:rPr>
              <w:fldChar w:fldCharType="end"/>
            </w:r>
          </w:hyperlink>
        </w:p>
        <w:p w14:paraId="2FB45F8F" w14:textId="3A2B5898" w:rsidR="00B1576C" w:rsidRPr="00B1576C" w:rsidRDefault="008E6E0B" w:rsidP="00B1576C">
          <w:pPr>
            <w:pStyle w:val="TOC3"/>
            <w:spacing w:after="0" w:line="240" w:lineRule="auto"/>
            <w:rPr>
              <w:rFonts w:cstheme="minorBidi"/>
              <w:kern w:val="2"/>
              <w:sz w:val="22"/>
              <w:szCs w:val="22"/>
              <w:lang w:val="en-AU" w:eastAsia="en-AU"/>
              <w14:ligatures w14:val="standardContextual"/>
            </w:rPr>
          </w:pPr>
          <w:hyperlink w:anchor="_Toc173764946" w:history="1">
            <w:r w:rsidR="00B1576C" w:rsidRPr="00B1576C">
              <w:rPr>
                <w:rStyle w:val="Hyperlink"/>
                <w:sz w:val="22"/>
                <w:szCs w:val="22"/>
              </w:rPr>
              <w:t>2.1.1 Transferring your RMS account to a different Organisation</w:t>
            </w:r>
            <w:r w:rsidR="00B1576C" w:rsidRPr="00B1576C">
              <w:rPr>
                <w:webHidden/>
                <w:sz w:val="22"/>
                <w:szCs w:val="22"/>
              </w:rPr>
              <w:tab/>
            </w:r>
            <w:r w:rsidR="00B1576C">
              <w:rPr>
                <w:webHidden/>
                <w:sz w:val="22"/>
                <w:szCs w:val="22"/>
              </w:rPr>
              <w:tab/>
            </w:r>
            <w:r w:rsidR="00B1576C" w:rsidRPr="00B1576C">
              <w:rPr>
                <w:webHidden/>
                <w:sz w:val="22"/>
                <w:szCs w:val="22"/>
              </w:rPr>
              <w:fldChar w:fldCharType="begin"/>
            </w:r>
            <w:r w:rsidR="00B1576C" w:rsidRPr="00B1576C">
              <w:rPr>
                <w:webHidden/>
                <w:sz w:val="22"/>
                <w:szCs w:val="22"/>
              </w:rPr>
              <w:instrText xml:space="preserve"> PAGEREF _Toc173764946 \h </w:instrText>
            </w:r>
            <w:r w:rsidR="00B1576C" w:rsidRPr="00B1576C">
              <w:rPr>
                <w:webHidden/>
                <w:sz w:val="22"/>
                <w:szCs w:val="22"/>
              </w:rPr>
            </w:r>
            <w:r w:rsidR="00B1576C" w:rsidRPr="00B1576C">
              <w:rPr>
                <w:webHidden/>
                <w:sz w:val="22"/>
                <w:szCs w:val="22"/>
              </w:rPr>
              <w:fldChar w:fldCharType="separate"/>
            </w:r>
            <w:r w:rsidR="00265E81">
              <w:rPr>
                <w:webHidden/>
                <w:sz w:val="22"/>
                <w:szCs w:val="22"/>
              </w:rPr>
              <w:t>11</w:t>
            </w:r>
            <w:r w:rsidR="00B1576C" w:rsidRPr="00B1576C">
              <w:rPr>
                <w:webHidden/>
                <w:sz w:val="22"/>
                <w:szCs w:val="22"/>
              </w:rPr>
              <w:fldChar w:fldCharType="end"/>
            </w:r>
          </w:hyperlink>
        </w:p>
        <w:p w14:paraId="35C2AFD1" w14:textId="121DC632" w:rsidR="00B1576C" w:rsidRPr="00B1576C" w:rsidRDefault="008E6E0B" w:rsidP="00B1576C">
          <w:pPr>
            <w:pStyle w:val="TOC2"/>
            <w:spacing w:after="0"/>
            <w:rPr>
              <w:rFonts w:eastAsiaTheme="minorEastAsia"/>
              <w:noProof/>
              <w:kern w:val="2"/>
              <w:sz w:val="22"/>
              <w:lang w:eastAsia="en-AU"/>
              <w14:ligatures w14:val="standardContextual"/>
            </w:rPr>
          </w:pPr>
          <w:hyperlink w:anchor="_Toc173764947" w:history="1">
            <w:r w:rsidR="00B1576C" w:rsidRPr="00B1576C">
              <w:rPr>
                <w:rStyle w:val="Hyperlink"/>
                <w:noProof/>
                <w:sz w:val="22"/>
              </w:rPr>
              <w:t>2.2 Expertise and Fields of Research</w:t>
            </w:r>
            <w:r w:rsidR="00B1576C" w:rsidRPr="00B1576C">
              <w:rPr>
                <w:noProof/>
                <w:webHidden/>
                <w:sz w:val="22"/>
              </w:rPr>
              <w:tab/>
            </w:r>
            <w:r w:rsidR="00B1576C" w:rsidRPr="00B1576C">
              <w:rPr>
                <w:noProof/>
                <w:webHidden/>
                <w:sz w:val="22"/>
              </w:rPr>
              <w:fldChar w:fldCharType="begin"/>
            </w:r>
            <w:r w:rsidR="00B1576C" w:rsidRPr="00B1576C">
              <w:rPr>
                <w:noProof/>
                <w:webHidden/>
                <w:sz w:val="22"/>
              </w:rPr>
              <w:instrText xml:space="preserve"> PAGEREF _Toc173764947 \h </w:instrText>
            </w:r>
            <w:r w:rsidR="00B1576C" w:rsidRPr="00B1576C">
              <w:rPr>
                <w:noProof/>
                <w:webHidden/>
                <w:sz w:val="22"/>
              </w:rPr>
            </w:r>
            <w:r w:rsidR="00B1576C" w:rsidRPr="00B1576C">
              <w:rPr>
                <w:noProof/>
                <w:webHidden/>
                <w:sz w:val="22"/>
              </w:rPr>
              <w:fldChar w:fldCharType="separate"/>
            </w:r>
            <w:r w:rsidR="00265E81">
              <w:rPr>
                <w:noProof/>
                <w:webHidden/>
                <w:sz w:val="22"/>
              </w:rPr>
              <w:t>11</w:t>
            </w:r>
            <w:r w:rsidR="00B1576C" w:rsidRPr="00B1576C">
              <w:rPr>
                <w:noProof/>
                <w:webHidden/>
                <w:sz w:val="22"/>
              </w:rPr>
              <w:fldChar w:fldCharType="end"/>
            </w:r>
          </w:hyperlink>
        </w:p>
        <w:p w14:paraId="08DFA79E" w14:textId="62ED3E9B" w:rsidR="00B1576C" w:rsidRPr="00B1576C" w:rsidRDefault="008E6E0B" w:rsidP="00B1576C">
          <w:pPr>
            <w:pStyle w:val="TOC2"/>
            <w:spacing w:after="0"/>
            <w:rPr>
              <w:rFonts w:eastAsiaTheme="minorEastAsia"/>
              <w:noProof/>
              <w:kern w:val="2"/>
              <w:sz w:val="22"/>
              <w:lang w:eastAsia="en-AU"/>
              <w14:ligatures w14:val="standardContextual"/>
            </w:rPr>
          </w:pPr>
          <w:hyperlink w:anchor="_Toc173764948" w:history="1">
            <w:r w:rsidR="00B1576C" w:rsidRPr="00B1576C">
              <w:rPr>
                <w:rStyle w:val="Hyperlink"/>
                <w:noProof/>
                <w:sz w:val="22"/>
              </w:rPr>
              <w:t>2.3 Qualifications</w:t>
            </w:r>
            <w:r w:rsidR="00B1576C" w:rsidRPr="00B1576C">
              <w:rPr>
                <w:noProof/>
                <w:webHidden/>
                <w:sz w:val="22"/>
              </w:rPr>
              <w:tab/>
            </w:r>
            <w:r w:rsidR="00B1576C" w:rsidRPr="00B1576C">
              <w:rPr>
                <w:noProof/>
                <w:webHidden/>
                <w:sz w:val="22"/>
              </w:rPr>
              <w:fldChar w:fldCharType="begin"/>
            </w:r>
            <w:r w:rsidR="00B1576C" w:rsidRPr="00B1576C">
              <w:rPr>
                <w:noProof/>
                <w:webHidden/>
                <w:sz w:val="22"/>
              </w:rPr>
              <w:instrText xml:space="preserve"> PAGEREF _Toc173764948 \h </w:instrText>
            </w:r>
            <w:r w:rsidR="00B1576C" w:rsidRPr="00B1576C">
              <w:rPr>
                <w:noProof/>
                <w:webHidden/>
                <w:sz w:val="22"/>
              </w:rPr>
            </w:r>
            <w:r w:rsidR="00B1576C" w:rsidRPr="00B1576C">
              <w:rPr>
                <w:noProof/>
                <w:webHidden/>
                <w:sz w:val="22"/>
              </w:rPr>
              <w:fldChar w:fldCharType="separate"/>
            </w:r>
            <w:r w:rsidR="00265E81">
              <w:rPr>
                <w:noProof/>
                <w:webHidden/>
                <w:sz w:val="22"/>
              </w:rPr>
              <w:t>13</w:t>
            </w:r>
            <w:r w:rsidR="00B1576C" w:rsidRPr="00B1576C">
              <w:rPr>
                <w:noProof/>
                <w:webHidden/>
                <w:sz w:val="22"/>
              </w:rPr>
              <w:fldChar w:fldCharType="end"/>
            </w:r>
          </w:hyperlink>
        </w:p>
        <w:p w14:paraId="072DFED7" w14:textId="697BDB18" w:rsidR="00B1576C" w:rsidRPr="00B1576C" w:rsidRDefault="008E6E0B" w:rsidP="00B1576C">
          <w:pPr>
            <w:pStyle w:val="TOC2"/>
            <w:spacing w:after="0"/>
            <w:rPr>
              <w:rFonts w:eastAsiaTheme="minorEastAsia"/>
              <w:noProof/>
              <w:kern w:val="2"/>
              <w:sz w:val="22"/>
              <w:lang w:eastAsia="en-AU"/>
              <w14:ligatures w14:val="standardContextual"/>
            </w:rPr>
          </w:pPr>
          <w:hyperlink w:anchor="_Toc173764949" w:history="1">
            <w:r w:rsidR="00B1576C" w:rsidRPr="00B1576C">
              <w:rPr>
                <w:rStyle w:val="Hyperlink"/>
                <w:noProof/>
                <w:sz w:val="22"/>
              </w:rPr>
              <w:t>2.4 Employment History</w:t>
            </w:r>
            <w:r w:rsidR="00B1576C" w:rsidRPr="00B1576C">
              <w:rPr>
                <w:noProof/>
                <w:webHidden/>
                <w:sz w:val="22"/>
              </w:rPr>
              <w:tab/>
            </w:r>
            <w:r w:rsidR="00B1576C" w:rsidRPr="00B1576C">
              <w:rPr>
                <w:noProof/>
                <w:webHidden/>
                <w:sz w:val="22"/>
              </w:rPr>
              <w:fldChar w:fldCharType="begin"/>
            </w:r>
            <w:r w:rsidR="00B1576C" w:rsidRPr="00B1576C">
              <w:rPr>
                <w:noProof/>
                <w:webHidden/>
                <w:sz w:val="22"/>
              </w:rPr>
              <w:instrText xml:space="preserve"> PAGEREF _Toc173764949 \h </w:instrText>
            </w:r>
            <w:r w:rsidR="00B1576C" w:rsidRPr="00B1576C">
              <w:rPr>
                <w:noProof/>
                <w:webHidden/>
                <w:sz w:val="22"/>
              </w:rPr>
            </w:r>
            <w:r w:rsidR="00B1576C" w:rsidRPr="00B1576C">
              <w:rPr>
                <w:noProof/>
                <w:webHidden/>
                <w:sz w:val="22"/>
              </w:rPr>
              <w:fldChar w:fldCharType="separate"/>
            </w:r>
            <w:r w:rsidR="00265E81">
              <w:rPr>
                <w:noProof/>
                <w:webHidden/>
                <w:sz w:val="22"/>
              </w:rPr>
              <w:t>14</w:t>
            </w:r>
            <w:r w:rsidR="00B1576C" w:rsidRPr="00B1576C">
              <w:rPr>
                <w:noProof/>
                <w:webHidden/>
                <w:sz w:val="22"/>
              </w:rPr>
              <w:fldChar w:fldCharType="end"/>
            </w:r>
          </w:hyperlink>
        </w:p>
        <w:p w14:paraId="0A96388E" w14:textId="0962D7B6" w:rsidR="00B1576C" w:rsidRPr="00B1576C" w:rsidRDefault="008E6E0B" w:rsidP="00B1576C">
          <w:pPr>
            <w:pStyle w:val="TOC2"/>
            <w:spacing w:after="0"/>
            <w:rPr>
              <w:rFonts w:eastAsiaTheme="minorEastAsia"/>
              <w:noProof/>
              <w:kern w:val="2"/>
              <w:sz w:val="22"/>
              <w:lang w:eastAsia="en-AU"/>
              <w14:ligatures w14:val="standardContextual"/>
            </w:rPr>
          </w:pPr>
          <w:hyperlink w:anchor="_Toc173764950" w:history="1">
            <w:r w:rsidR="00B1576C" w:rsidRPr="00B1576C">
              <w:rPr>
                <w:rStyle w:val="Hyperlink"/>
                <w:noProof/>
                <w:sz w:val="22"/>
              </w:rPr>
              <w:t>2.5 Assessor Availability</w:t>
            </w:r>
            <w:r w:rsidR="00B1576C" w:rsidRPr="00B1576C">
              <w:rPr>
                <w:noProof/>
                <w:webHidden/>
                <w:sz w:val="22"/>
              </w:rPr>
              <w:tab/>
            </w:r>
            <w:r w:rsidR="00B1576C" w:rsidRPr="00B1576C">
              <w:rPr>
                <w:noProof/>
                <w:webHidden/>
                <w:sz w:val="22"/>
              </w:rPr>
              <w:fldChar w:fldCharType="begin"/>
            </w:r>
            <w:r w:rsidR="00B1576C" w:rsidRPr="00B1576C">
              <w:rPr>
                <w:noProof/>
                <w:webHidden/>
                <w:sz w:val="22"/>
              </w:rPr>
              <w:instrText xml:space="preserve"> PAGEREF _Toc173764950 \h </w:instrText>
            </w:r>
            <w:r w:rsidR="00B1576C" w:rsidRPr="00B1576C">
              <w:rPr>
                <w:noProof/>
                <w:webHidden/>
                <w:sz w:val="22"/>
              </w:rPr>
            </w:r>
            <w:r w:rsidR="00B1576C" w:rsidRPr="00B1576C">
              <w:rPr>
                <w:noProof/>
                <w:webHidden/>
                <w:sz w:val="22"/>
              </w:rPr>
              <w:fldChar w:fldCharType="separate"/>
            </w:r>
            <w:r w:rsidR="00265E81">
              <w:rPr>
                <w:noProof/>
                <w:webHidden/>
                <w:sz w:val="22"/>
              </w:rPr>
              <w:t>15</w:t>
            </w:r>
            <w:r w:rsidR="00B1576C" w:rsidRPr="00B1576C">
              <w:rPr>
                <w:noProof/>
                <w:webHidden/>
                <w:sz w:val="22"/>
              </w:rPr>
              <w:fldChar w:fldCharType="end"/>
            </w:r>
          </w:hyperlink>
        </w:p>
        <w:p w14:paraId="400446C6" w14:textId="276AE31A" w:rsidR="00B1576C" w:rsidRPr="00B1576C" w:rsidRDefault="008E6E0B" w:rsidP="00B1576C">
          <w:pPr>
            <w:pStyle w:val="TOC2"/>
            <w:spacing w:after="0"/>
            <w:rPr>
              <w:rFonts w:eastAsiaTheme="minorEastAsia"/>
              <w:noProof/>
              <w:kern w:val="2"/>
              <w:sz w:val="22"/>
              <w:lang w:eastAsia="en-AU"/>
              <w14:ligatures w14:val="standardContextual"/>
            </w:rPr>
          </w:pPr>
          <w:hyperlink w:anchor="_Toc173764951" w:history="1">
            <w:r w:rsidR="00B1576C" w:rsidRPr="00B1576C">
              <w:rPr>
                <w:rStyle w:val="Hyperlink"/>
                <w:noProof/>
                <w:sz w:val="22"/>
              </w:rPr>
              <w:t>2.6 Current ARC Projects</w:t>
            </w:r>
            <w:r w:rsidR="00B1576C" w:rsidRPr="00B1576C">
              <w:rPr>
                <w:noProof/>
                <w:webHidden/>
                <w:sz w:val="22"/>
              </w:rPr>
              <w:tab/>
            </w:r>
            <w:r w:rsidR="00B1576C" w:rsidRPr="00B1576C">
              <w:rPr>
                <w:noProof/>
                <w:webHidden/>
                <w:sz w:val="22"/>
              </w:rPr>
              <w:fldChar w:fldCharType="begin"/>
            </w:r>
            <w:r w:rsidR="00B1576C" w:rsidRPr="00B1576C">
              <w:rPr>
                <w:noProof/>
                <w:webHidden/>
                <w:sz w:val="22"/>
              </w:rPr>
              <w:instrText xml:space="preserve"> PAGEREF _Toc173764951 \h </w:instrText>
            </w:r>
            <w:r w:rsidR="00B1576C" w:rsidRPr="00B1576C">
              <w:rPr>
                <w:noProof/>
                <w:webHidden/>
                <w:sz w:val="22"/>
              </w:rPr>
            </w:r>
            <w:r w:rsidR="00B1576C" w:rsidRPr="00B1576C">
              <w:rPr>
                <w:noProof/>
                <w:webHidden/>
                <w:sz w:val="22"/>
              </w:rPr>
              <w:fldChar w:fldCharType="separate"/>
            </w:r>
            <w:r w:rsidR="00265E81">
              <w:rPr>
                <w:noProof/>
                <w:webHidden/>
                <w:sz w:val="22"/>
              </w:rPr>
              <w:t>17</w:t>
            </w:r>
            <w:r w:rsidR="00B1576C" w:rsidRPr="00B1576C">
              <w:rPr>
                <w:noProof/>
                <w:webHidden/>
                <w:sz w:val="22"/>
              </w:rPr>
              <w:fldChar w:fldCharType="end"/>
            </w:r>
          </w:hyperlink>
        </w:p>
        <w:p w14:paraId="7F1BF3B1" w14:textId="211F58D7" w:rsidR="00B1576C" w:rsidRPr="00B1576C" w:rsidRDefault="008E6E0B" w:rsidP="00B1576C">
          <w:pPr>
            <w:pStyle w:val="TOC2"/>
            <w:spacing w:after="0"/>
            <w:rPr>
              <w:rFonts w:eastAsiaTheme="minorEastAsia"/>
              <w:noProof/>
              <w:kern w:val="2"/>
              <w:sz w:val="22"/>
              <w:lang w:eastAsia="en-AU"/>
              <w14:ligatures w14:val="standardContextual"/>
            </w:rPr>
          </w:pPr>
          <w:hyperlink w:anchor="_Toc173764952" w:history="1">
            <w:r w:rsidR="00B1576C" w:rsidRPr="00B1576C">
              <w:rPr>
                <w:rStyle w:val="Hyperlink"/>
                <w:noProof/>
                <w:sz w:val="22"/>
              </w:rPr>
              <w:t>2.7 Research Outputs</w:t>
            </w:r>
            <w:r w:rsidR="00B1576C" w:rsidRPr="00B1576C">
              <w:rPr>
                <w:noProof/>
                <w:webHidden/>
                <w:sz w:val="22"/>
              </w:rPr>
              <w:tab/>
            </w:r>
            <w:r w:rsidR="00B1576C" w:rsidRPr="00B1576C">
              <w:rPr>
                <w:noProof/>
                <w:webHidden/>
                <w:sz w:val="22"/>
              </w:rPr>
              <w:fldChar w:fldCharType="begin"/>
            </w:r>
            <w:r w:rsidR="00B1576C" w:rsidRPr="00B1576C">
              <w:rPr>
                <w:noProof/>
                <w:webHidden/>
                <w:sz w:val="22"/>
              </w:rPr>
              <w:instrText xml:space="preserve"> PAGEREF _Toc173764952 \h </w:instrText>
            </w:r>
            <w:r w:rsidR="00B1576C" w:rsidRPr="00B1576C">
              <w:rPr>
                <w:noProof/>
                <w:webHidden/>
                <w:sz w:val="22"/>
              </w:rPr>
            </w:r>
            <w:r w:rsidR="00B1576C" w:rsidRPr="00B1576C">
              <w:rPr>
                <w:noProof/>
                <w:webHidden/>
                <w:sz w:val="22"/>
              </w:rPr>
              <w:fldChar w:fldCharType="separate"/>
            </w:r>
            <w:r w:rsidR="00265E81">
              <w:rPr>
                <w:noProof/>
                <w:webHidden/>
                <w:sz w:val="22"/>
              </w:rPr>
              <w:t>17</w:t>
            </w:r>
            <w:r w:rsidR="00B1576C" w:rsidRPr="00B1576C">
              <w:rPr>
                <w:noProof/>
                <w:webHidden/>
                <w:sz w:val="22"/>
              </w:rPr>
              <w:fldChar w:fldCharType="end"/>
            </w:r>
          </w:hyperlink>
        </w:p>
        <w:p w14:paraId="6E60BE5D" w14:textId="73241A36" w:rsidR="00B1576C" w:rsidRPr="00B1576C" w:rsidRDefault="008E6E0B" w:rsidP="00B1576C">
          <w:pPr>
            <w:pStyle w:val="TOC1"/>
            <w:rPr>
              <w:rFonts w:eastAsiaTheme="minorEastAsia" w:cstheme="minorBidi"/>
              <w:kern w:val="2"/>
              <w:lang w:eastAsia="en-AU"/>
              <w14:ligatures w14:val="standardContextual"/>
            </w:rPr>
          </w:pPr>
          <w:hyperlink w:anchor="_Toc173764953" w:history="1">
            <w:r w:rsidR="00B1576C" w:rsidRPr="00B1576C">
              <w:rPr>
                <w:rStyle w:val="Hyperlink"/>
              </w:rPr>
              <w:t>PART 3 – Login, Navigation and Troubleshooting</w:t>
            </w:r>
            <w:r w:rsidR="00B1576C" w:rsidRPr="00B1576C">
              <w:rPr>
                <w:webHidden/>
              </w:rPr>
              <w:tab/>
            </w:r>
            <w:r w:rsidR="00B1576C" w:rsidRPr="00B1576C">
              <w:rPr>
                <w:webHidden/>
              </w:rPr>
              <w:fldChar w:fldCharType="begin"/>
            </w:r>
            <w:r w:rsidR="00B1576C" w:rsidRPr="00B1576C">
              <w:rPr>
                <w:webHidden/>
              </w:rPr>
              <w:instrText xml:space="preserve"> PAGEREF _Toc173764953 \h </w:instrText>
            </w:r>
            <w:r w:rsidR="00B1576C" w:rsidRPr="00B1576C">
              <w:rPr>
                <w:webHidden/>
              </w:rPr>
            </w:r>
            <w:r w:rsidR="00B1576C" w:rsidRPr="00B1576C">
              <w:rPr>
                <w:webHidden/>
              </w:rPr>
              <w:fldChar w:fldCharType="separate"/>
            </w:r>
            <w:r w:rsidR="00265E81">
              <w:rPr>
                <w:webHidden/>
              </w:rPr>
              <w:t>17</w:t>
            </w:r>
            <w:r w:rsidR="00B1576C" w:rsidRPr="00B1576C">
              <w:rPr>
                <w:webHidden/>
              </w:rPr>
              <w:fldChar w:fldCharType="end"/>
            </w:r>
          </w:hyperlink>
        </w:p>
        <w:p w14:paraId="1073F9BD" w14:textId="06DE59A5" w:rsidR="00B1576C" w:rsidRPr="00B1576C" w:rsidRDefault="008E6E0B" w:rsidP="00B1576C">
          <w:pPr>
            <w:pStyle w:val="TOC2"/>
            <w:spacing w:after="0"/>
            <w:rPr>
              <w:rFonts w:eastAsiaTheme="minorEastAsia"/>
              <w:noProof/>
              <w:kern w:val="2"/>
              <w:sz w:val="22"/>
              <w:lang w:eastAsia="en-AU"/>
              <w14:ligatures w14:val="standardContextual"/>
            </w:rPr>
          </w:pPr>
          <w:hyperlink w:anchor="_Toc173764954" w:history="1">
            <w:r w:rsidR="00B1576C" w:rsidRPr="00B1576C">
              <w:rPr>
                <w:rStyle w:val="Hyperlink"/>
                <w:noProof/>
                <w:sz w:val="22"/>
              </w:rPr>
              <w:t>3.1 Login to RMS</w:t>
            </w:r>
            <w:r w:rsidR="00B1576C" w:rsidRPr="00B1576C">
              <w:rPr>
                <w:noProof/>
                <w:webHidden/>
                <w:sz w:val="22"/>
              </w:rPr>
              <w:tab/>
            </w:r>
            <w:r w:rsidR="00B1576C" w:rsidRPr="00B1576C">
              <w:rPr>
                <w:noProof/>
                <w:webHidden/>
                <w:sz w:val="22"/>
              </w:rPr>
              <w:fldChar w:fldCharType="begin"/>
            </w:r>
            <w:r w:rsidR="00B1576C" w:rsidRPr="00B1576C">
              <w:rPr>
                <w:noProof/>
                <w:webHidden/>
                <w:sz w:val="22"/>
              </w:rPr>
              <w:instrText xml:space="preserve"> PAGEREF _Toc173764954 \h </w:instrText>
            </w:r>
            <w:r w:rsidR="00B1576C" w:rsidRPr="00B1576C">
              <w:rPr>
                <w:noProof/>
                <w:webHidden/>
                <w:sz w:val="22"/>
              </w:rPr>
            </w:r>
            <w:r w:rsidR="00B1576C" w:rsidRPr="00B1576C">
              <w:rPr>
                <w:noProof/>
                <w:webHidden/>
                <w:sz w:val="22"/>
              </w:rPr>
              <w:fldChar w:fldCharType="separate"/>
            </w:r>
            <w:r w:rsidR="00265E81">
              <w:rPr>
                <w:noProof/>
                <w:webHidden/>
                <w:sz w:val="22"/>
              </w:rPr>
              <w:t>17</w:t>
            </w:r>
            <w:r w:rsidR="00B1576C" w:rsidRPr="00B1576C">
              <w:rPr>
                <w:noProof/>
                <w:webHidden/>
                <w:sz w:val="22"/>
              </w:rPr>
              <w:fldChar w:fldCharType="end"/>
            </w:r>
          </w:hyperlink>
        </w:p>
        <w:p w14:paraId="4C407631" w14:textId="790CB5F6" w:rsidR="00B1576C" w:rsidRPr="00B1576C" w:rsidRDefault="008E6E0B" w:rsidP="00B1576C">
          <w:pPr>
            <w:pStyle w:val="TOC2"/>
            <w:spacing w:after="0"/>
            <w:rPr>
              <w:rFonts w:eastAsiaTheme="minorEastAsia"/>
              <w:noProof/>
              <w:kern w:val="2"/>
              <w:sz w:val="22"/>
              <w:lang w:eastAsia="en-AU"/>
              <w14:ligatures w14:val="standardContextual"/>
            </w:rPr>
          </w:pPr>
          <w:hyperlink w:anchor="_Toc173764955" w:history="1">
            <w:r w:rsidR="00B1576C" w:rsidRPr="00B1576C">
              <w:rPr>
                <w:rStyle w:val="Hyperlink"/>
                <w:rFonts w:cstheme="minorHAnsi"/>
                <w:noProof/>
                <w:sz w:val="22"/>
              </w:rPr>
              <w:t>3.2 Requesting a Password Reset</w:t>
            </w:r>
            <w:r w:rsidR="00B1576C" w:rsidRPr="00B1576C">
              <w:rPr>
                <w:noProof/>
                <w:webHidden/>
                <w:sz w:val="22"/>
              </w:rPr>
              <w:tab/>
            </w:r>
            <w:r w:rsidR="00B1576C" w:rsidRPr="00B1576C">
              <w:rPr>
                <w:noProof/>
                <w:webHidden/>
                <w:sz w:val="22"/>
              </w:rPr>
              <w:fldChar w:fldCharType="begin"/>
            </w:r>
            <w:r w:rsidR="00B1576C" w:rsidRPr="00B1576C">
              <w:rPr>
                <w:noProof/>
                <w:webHidden/>
                <w:sz w:val="22"/>
              </w:rPr>
              <w:instrText xml:space="preserve"> PAGEREF _Toc173764955 \h </w:instrText>
            </w:r>
            <w:r w:rsidR="00B1576C" w:rsidRPr="00B1576C">
              <w:rPr>
                <w:noProof/>
                <w:webHidden/>
                <w:sz w:val="22"/>
              </w:rPr>
            </w:r>
            <w:r w:rsidR="00B1576C" w:rsidRPr="00B1576C">
              <w:rPr>
                <w:noProof/>
                <w:webHidden/>
                <w:sz w:val="22"/>
              </w:rPr>
              <w:fldChar w:fldCharType="separate"/>
            </w:r>
            <w:r w:rsidR="00265E81">
              <w:rPr>
                <w:noProof/>
                <w:webHidden/>
                <w:sz w:val="22"/>
              </w:rPr>
              <w:t>17</w:t>
            </w:r>
            <w:r w:rsidR="00B1576C" w:rsidRPr="00B1576C">
              <w:rPr>
                <w:noProof/>
                <w:webHidden/>
                <w:sz w:val="22"/>
              </w:rPr>
              <w:fldChar w:fldCharType="end"/>
            </w:r>
          </w:hyperlink>
        </w:p>
        <w:p w14:paraId="600307EC" w14:textId="5BA32D9C" w:rsidR="00B1576C" w:rsidRPr="00B1576C" w:rsidRDefault="008E6E0B" w:rsidP="00B1576C">
          <w:pPr>
            <w:pStyle w:val="TOC2"/>
            <w:spacing w:after="0"/>
            <w:rPr>
              <w:rFonts w:eastAsiaTheme="minorEastAsia"/>
              <w:noProof/>
              <w:kern w:val="2"/>
              <w:sz w:val="22"/>
              <w:lang w:eastAsia="en-AU"/>
              <w14:ligatures w14:val="standardContextual"/>
            </w:rPr>
          </w:pPr>
          <w:hyperlink w:anchor="_Toc173764956" w:history="1">
            <w:r w:rsidR="00B1576C" w:rsidRPr="00B1576C">
              <w:rPr>
                <w:rStyle w:val="Hyperlink"/>
                <w:rFonts w:cstheme="minorHAnsi"/>
                <w:noProof/>
                <w:sz w:val="22"/>
              </w:rPr>
              <w:t>3.3 Unlocking your account</w:t>
            </w:r>
            <w:r w:rsidR="00B1576C" w:rsidRPr="00B1576C">
              <w:rPr>
                <w:noProof/>
                <w:webHidden/>
                <w:sz w:val="22"/>
              </w:rPr>
              <w:tab/>
            </w:r>
            <w:r w:rsidR="00B1576C" w:rsidRPr="00B1576C">
              <w:rPr>
                <w:noProof/>
                <w:webHidden/>
                <w:sz w:val="22"/>
              </w:rPr>
              <w:fldChar w:fldCharType="begin"/>
            </w:r>
            <w:r w:rsidR="00B1576C" w:rsidRPr="00B1576C">
              <w:rPr>
                <w:noProof/>
                <w:webHidden/>
                <w:sz w:val="22"/>
              </w:rPr>
              <w:instrText xml:space="preserve"> PAGEREF _Toc173764956 \h </w:instrText>
            </w:r>
            <w:r w:rsidR="00B1576C" w:rsidRPr="00B1576C">
              <w:rPr>
                <w:noProof/>
                <w:webHidden/>
                <w:sz w:val="22"/>
              </w:rPr>
            </w:r>
            <w:r w:rsidR="00B1576C" w:rsidRPr="00B1576C">
              <w:rPr>
                <w:noProof/>
                <w:webHidden/>
                <w:sz w:val="22"/>
              </w:rPr>
              <w:fldChar w:fldCharType="separate"/>
            </w:r>
            <w:r w:rsidR="00265E81">
              <w:rPr>
                <w:noProof/>
                <w:webHidden/>
                <w:sz w:val="22"/>
              </w:rPr>
              <w:t>20</w:t>
            </w:r>
            <w:r w:rsidR="00B1576C" w:rsidRPr="00B1576C">
              <w:rPr>
                <w:noProof/>
                <w:webHidden/>
                <w:sz w:val="22"/>
              </w:rPr>
              <w:fldChar w:fldCharType="end"/>
            </w:r>
          </w:hyperlink>
        </w:p>
        <w:p w14:paraId="6F53C591" w14:textId="564859BE" w:rsidR="00B1576C" w:rsidRPr="00B1576C" w:rsidRDefault="008E6E0B" w:rsidP="00B1576C">
          <w:pPr>
            <w:pStyle w:val="TOC3"/>
            <w:spacing w:after="0" w:line="240" w:lineRule="auto"/>
            <w:rPr>
              <w:rFonts w:cstheme="minorBidi"/>
              <w:kern w:val="2"/>
              <w:sz w:val="22"/>
              <w:szCs w:val="22"/>
              <w:lang w:val="en-AU" w:eastAsia="en-AU"/>
              <w14:ligatures w14:val="standardContextual"/>
            </w:rPr>
          </w:pPr>
          <w:hyperlink w:anchor="_Toc173764957" w:history="1">
            <w:r w:rsidR="00B1576C" w:rsidRPr="00B1576C">
              <w:rPr>
                <w:rStyle w:val="Hyperlink"/>
                <w:sz w:val="22"/>
                <w:szCs w:val="22"/>
              </w:rPr>
              <w:t>3.3.1 Password troubleshooting</w:t>
            </w:r>
            <w:r w:rsidR="00B1576C" w:rsidRPr="00B1576C">
              <w:rPr>
                <w:webHidden/>
                <w:sz w:val="22"/>
                <w:szCs w:val="22"/>
              </w:rPr>
              <w:tab/>
            </w:r>
            <w:r w:rsidR="00B1576C">
              <w:rPr>
                <w:webHidden/>
                <w:sz w:val="22"/>
                <w:szCs w:val="22"/>
              </w:rPr>
              <w:tab/>
            </w:r>
            <w:r w:rsidR="00B1576C" w:rsidRPr="00B1576C">
              <w:rPr>
                <w:webHidden/>
                <w:sz w:val="22"/>
                <w:szCs w:val="22"/>
              </w:rPr>
              <w:fldChar w:fldCharType="begin"/>
            </w:r>
            <w:r w:rsidR="00B1576C" w:rsidRPr="00B1576C">
              <w:rPr>
                <w:webHidden/>
                <w:sz w:val="22"/>
                <w:szCs w:val="22"/>
              </w:rPr>
              <w:instrText xml:space="preserve"> PAGEREF _Toc173764957 \h </w:instrText>
            </w:r>
            <w:r w:rsidR="00B1576C" w:rsidRPr="00B1576C">
              <w:rPr>
                <w:webHidden/>
                <w:sz w:val="22"/>
                <w:szCs w:val="22"/>
              </w:rPr>
            </w:r>
            <w:r w:rsidR="00B1576C" w:rsidRPr="00B1576C">
              <w:rPr>
                <w:webHidden/>
                <w:sz w:val="22"/>
                <w:szCs w:val="22"/>
              </w:rPr>
              <w:fldChar w:fldCharType="separate"/>
            </w:r>
            <w:r w:rsidR="00265E81">
              <w:rPr>
                <w:webHidden/>
                <w:sz w:val="22"/>
                <w:szCs w:val="22"/>
              </w:rPr>
              <w:t>20</w:t>
            </w:r>
            <w:r w:rsidR="00B1576C" w:rsidRPr="00B1576C">
              <w:rPr>
                <w:webHidden/>
                <w:sz w:val="22"/>
                <w:szCs w:val="22"/>
              </w:rPr>
              <w:fldChar w:fldCharType="end"/>
            </w:r>
          </w:hyperlink>
        </w:p>
        <w:p w14:paraId="7BCF4DE6" w14:textId="2E15B5F9" w:rsidR="00B1576C" w:rsidRPr="00B1576C" w:rsidRDefault="008E6E0B" w:rsidP="00B1576C">
          <w:pPr>
            <w:pStyle w:val="TOC2"/>
            <w:spacing w:after="0"/>
            <w:rPr>
              <w:rFonts w:eastAsiaTheme="minorEastAsia"/>
              <w:noProof/>
              <w:kern w:val="2"/>
              <w:sz w:val="22"/>
              <w:lang w:eastAsia="en-AU"/>
              <w14:ligatures w14:val="standardContextual"/>
            </w:rPr>
          </w:pPr>
          <w:hyperlink w:anchor="_Toc173764958" w:history="1">
            <w:r w:rsidR="00B1576C" w:rsidRPr="00B1576C">
              <w:rPr>
                <w:rStyle w:val="Hyperlink"/>
                <w:rFonts w:cstheme="minorHAnsi"/>
                <w:noProof/>
                <w:sz w:val="22"/>
              </w:rPr>
              <w:t>3.4 RMS navigation</w:t>
            </w:r>
            <w:r w:rsidR="00B1576C" w:rsidRPr="00B1576C">
              <w:rPr>
                <w:noProof/>
                <w:webHidden/>
                <w:sz w:val="22"/>
              </w:rPr>
              <w:tab/>
            </w:r>
            <w:r w:rsidR="00B1576C" w:rsidRPr="00B1576C">
              <w:rPr>
                <w:noProof/>
                <w:webHidden/>
                <w:sz w:val="22"/>
              </w:rPr>
              <w:fldChar w:fldCharType="begin"/>
            </w:r>
            <w:r w:rsidR="00B1576C" w:rsidRPr="00B1576C">
              <w:rPr>
                <w:noProof/>
                <w:webHidden/>
                <w:sz w:val="22"/>
              </w:rPr>
              <w:instrText xml:space="preserve"> PAGEREF _Toc173764958 \h </w:instrText>
            </w:r>
            <w:r w:rsidR="00B1576C" w:rsidRPr="00B1576C">
              <w:rPr>
                <w:noProof/>
                <w:webHidden/>
                <w:sz w:val="22"/>
              </w:rPr>
            </w:r>
            <w:r w:rsidR="00B1576C" w:rsidRPr="00B1576C">
              <w:rPr>
                <w:noProof/>
                <w:webHidden/>
                <w:sz w:val="22"/>
              </w:rPr>
              <w:fldChar w:fldCharType="separate"/>
            </w:r>
            <w:r w:rsidR="00265E81">
              <w:rPr>
                <w:noProof/>
                <w:webHidden/>
                <w:sz w:val="22"/>
              </w:rPr>
              <w:t>21</w:t>
            </w:r>
            <w:r w:rsidR="00B1576C" w:rsidRPr="00B1576C">
              <w:rPr>
                <w:noProof/>
                <w:webHidden/>
                <w:sz w:val="22"/>
              </w:rPr>
              <w:fldChar w:fldCharType="end"/>
            </w:r>
          </w:hyperlink>
        </w:p>
        <w:p w14:paraId="5AEC6511" w14:textId="2B00C4E9" w:rsidR="00B1576C" w:rsidRPr="00B1576C" w:rsidRDefault="008E6E0B" w:rsidP="00B1576C">
          <w:pPr>
            <w:pStyle w:val="TOC2"/>
            <w:spacing w:after="0"/>
            <w:rPr>
              <w:rFonts w:eastAsiaTheme="minorEastAsia"/>
              <w:noProof/>
              <w:kern w:val="2"/>
              <w:sz w:val="22"/>
              <w:lang w:eastAsia="en-AU"/>
              <w14:ligatures w14:val="standardContextual"/>
            </w:rPr>
          </w:pPr>
          <w:hyperlink w:anchor="_Toc173764959" w:history="1">
            <w:r w:rsidR="00B1576C" w:rsidRPr="00B1576C">
              <w:rPr>
                <w:rStyle w:val="Hyperlink"/>
                <w:rFonts w:cstheme="minorHAnsi"/>
                <w:noProof/>
                <w:kern w:val="24"/>
                <w:sz w:val="22"/>
              </w:rPr>
              <w:t>3.5 Multi-factor Authentication</w:t>
            </w:r>
            <w:r w:rsidR="00B1576C" w:rsidRPr="00B1576C">
              <w:rPr>
                <w:noProof/>
                <w:webHidden/>
                <w:sz w:val="22"/>
              </w:rPr>
              <w:tab/>
            </w:r>
            <w:r w:rsidR="00B1576C" w:rsidRPr="00B1576C">
              <w:rPr>
                <w:noProof/>
                <w:webHidden/>
                <w:sz w:val="22"/>
              </w:rPr>
              <w:fldChar w:fldCharType="begin"/>
            </w:r>
            <w:r w:rsidR="00B1576C" w:rsidRPr="00B1576C">
              <w:rPr>
                <w:noProof/>
                <w:webHidden/>
                <w:sz w:val="22"/>
              </w:rPr>
              <w:instrText xml:space="preserve"> PAGEREF _Toc173764959 \h </w:instrText>
            </w:r>
            <w:r w:rsidR="00B1576C" w:rsidRPr="00B1576C">
              <w:rPr>
                <w:noProof/>
                <w:webHidden/>
                <w:sz w:val="22"/>
              </w:rPr>
            </w:r>
            <w:r w:rsidR="00B1576C" w:rsidRPr="00B1576C">
              <w:rPr>
                <w:noProof/>
                <w:webHidden/>
                <w:sz w:val="22"/>
              </w:rPr>
              <w:fldChar w:fldCharType="separate"/>
            </w:r>
            <w:r w:rsidR="00265E81">
              <w:rPr>
                <w:noProof/>
                <w:webHidden/>
                <w:sz w:val="22"/>
              </w:rPr>
              <w:t>21</w:t>
            </w:r>
            <w:r w:rsidR="00B1576C" w:rsidRPr="00B1576C">
              <w:rPr>
                <w:noProof/>
                <w:webHidden/>
                <w:sz w:val="22"/>
              </w:rPr>
              <w:fldChar w:fldCharType="end"/>
            </w:r>
          </w:hyperlink>
        </w:p>
        <w:p w14:paraId="39EE2866" w14:textId="1F4D67D9" w:rsidR="00B1576C" w:rsidRPr="00B1576C" w:rsidRDefault="008E6E0B" w:rsidP="00B1576C">
          <w:pPr>
            <w:pStyle w:val="TOC3"/>
            <w:spacing w:after="0" w:line="240" w:lineRule="auto"/>
            <w:rPr>
              <w:rFonts w:cstheme="minorBidi"/>
              <w:kern w:val="2"/>
              <w:sz w:val="22"/>
              <w:szCs w:val="22"/>
              <w:lang w:val="en-AU" w:eastAsia="en-AU"/>
              <w14:ligatures w14:val="standardContextual"/>
            </w:rPr>
          </w:pPr>
          <w:hyperlink w:anchor="_Toc173764960" w:history="1">
            <w:r w:rsidR="00B1576C" w:rsidRPr="00B1576C">
              <w:rPr>
                <w:rStyle w:val="Hyperlink"/>
                <w:sz w:val="22"/>
                <w:szCs w:val="22"/>
              </w:rPr>
              <w:t>3.5.1 MFA Settings using Mobile App</w:t>
            </w:r>
            <w:r w:rsidR="00B1576C" w:rsidRPr="00B1576C">
              <w:rPr>
                <w:webHidden/>
                <w:sz w:val="22"/>
                <w:szCs w:val="22"/>
              </w:rPr>
              <w:tab/>
            </w:r>
            <w:r w:rsidR="00B1576C">
              <w:rPr>
                <w:webHidden/>
                <w:sz w:val="22"/>
                <w:szCs w:val="22"/>
              </w:rPr>
              <w:tab/>
            </w:r>
            <w:r w:rsidR="00B1576C" w:rsidRPr="00B1576C">
              <w:rPr>
                <w:webHidden/>
                <w:sz w:val="22"/>
                <w:szCs w:val="22"/>
              </w:rPr>
              <w:fldChar w:fldCharType="begin"/>
            </w:r>
            <w:r w:rsidR="00B1576C" w:rsidRPr="00B1576C">
              <w:rPr>
                <w:webHidden/>
                <w:sz w:val="22"/>
                <w:szCs w:val="22"/>
              </w:rPr>
              <w:instrText xml:space="preserve"> PAGEREF _Toc173764960 \h </w:instrText>
            </w:r>
            <w:r w:rsidR="00B1576C" w:rsidRPr="00B1576C">
              <w:rPr>
                <w:webHidden/>
                <w:sz w:val="22"/>
                <w:szCs w:val="22"/>
              </w:rPr>
            </w:r>
            <w:r w:rsidR="00B1576C" w:rsidRPr="00B1576C">
              <w:rPr>
                <w:webHidden/>
                <w:sz w:val="22"/>
                <w:szCs w:val="22"/>
              </w:rPr>
              <w:fldChar w:fldCharType="separate"/>
            </w:r>
            <w:r w:rsidR="00265E81">
              <w:rPr>
                <w:webHidden/>
                <w:sz w:val="22"/>
                <w:szCs w:val="22"/>
              </w:rPr>
              <w:t>22</w:t>
            </w:r>
            <w:r w:rsidR="00B1576C" w:rsidRPr="00B1576C">
              <w:rPr>
                <w:webHidden/>
                <w:sz w:val="22"/>
                <w:szCs w:val="22"/>
              </w:rPr>
              <w:fldChar w:fldCharType="end"/>
            </w:r>
          </w:hyperlink>
        </w:p>
        <w:p w14:paraId="0090A820" w14:textId="4381558B" w:rsidR="00B1576C" w:rsidRPr="00B1576C" w:rsidRDefault="008E6E0B" w:rsidP="00B1576C">
          <w:pPr>
            <w:pStyle w:val="TOC3"/>
            <w:spacing w:after="0" w:line="240" w:lineRule="auto"/>
            <w:rPr>
              <w:rFonts w:cstheme="minorBidi"/>
              <w:kern w:val="2"/>
              <w:sz w:val="22"/>
              <w:szCs w:val="22"/>
              <w:lang w:val="en-AU" w:eastAsia="en-AU"/>
              <w14:ligatures w14:val="standardContextual"/>
            </w:rPr>
          </w:pPr>
          <w:hyperlink w:anchor="_Toc173764961" w:history="1">
            <w:r w:rsidR="00B1576C" w:rsidRPr="00B1576C">
              <w:rPr>
                <w:rStyle w:val="Hyperlink"/>
                <w:kern w:val="24"/>
                <w:sz w:val="22"/>
                <w:szCs w:val="22"/>
              </w:rPr>
              <w:t xml:space="preserve">3.5.2 Setting up </w:t>
            </w:r>
            <w:r w:rsidR="00B1576C" w:rsidRPr="00B1576C">
              <w:rPr>
                <w:rStyle w:val="Hyperlink"/>
                <w:sz w:val="22"/>
                <w:szCs w:val="22"/>
              </w:rPr>
              <w:t>MFA</w:t>
            </w:r>
            <w:r w:rsidR="00B1576C" w:rsidRPr="00B1576C">
              <w:rPr>
                <w:rStyle w:val="Hyperlink"/>
                <w:kern w:val="24"/>
                <w:sz w:val="22"/>
                <w:szCs w:val="22"/>
              </w:rPr>
              <w:t xml:space="preserve"> in RMS using Desktop extension</w:t>
            </w:r>
            <w:r w:rsidR="00B1576C" w:rsidRPr="00B1576C">
              <w:rPr>
                <w:webHidden/>
                <w:sz w:val="22"/>
                <w:szCs w:val="22"/>
              </w:rPr>
              <w:tab/>
            </w:r>
            <w:r w:rsidR="00B1576C">
              <w:rPr>
                <w:webHidden/>
                <w:sz w:val="22"/>
                <w:szCs w:val="22"/>
              </w:rPr>
              <w:tab/>
            </w:r>
            <w:r w:rsidR="00B1576C" w:rsidRPr="00B1576C">
              <w:rPr>
                <w:webHidden/>
                <w:sz w:val="22"/>
                <w:szCs w:val="22"/>
              </w:rPr>
              <w:fldChar w:fldCharType="begin"/>
            </w:r>
            <w:r w:rsidR="00B1576C" w:rsidRPr="00B1576C">
              <w:rPr>
                <w:webHidden/>
                <w:sz w:val="22"/>
                <w:szCs w:val="22"/>
              </w:rPr>
              <w:instrText xml:space="preserve"> PAGEREF _Toc173764961 \h </w:instrText>
            </w:r>
            <w:r w:rsidR="00B1576C" w:rsidRPr="00B1576C">
              <w:rPr>
                <w:webHidden/>
                <w:sz w:val="22"/>
                <w:szCs w:val="22"/>
              </w:rPr>
            </w:r>
            <w:r w:rsidR="00B1576C" w:rsidRPr="00B1576C">
              <w:rPr>
                <w:webHidden/>
                <w:sz w:val="22"/>
                <w:szCs w:val="22"/>
              </w:rPr>
              <w:fldChar w:fldCharType="separate"/>
            </w:r>
            <w:r w:rsidR="00265E81">
              <w:rPr>
                <w:webHidden/>
                <w:sz w:val="22"/>
                <w:szCs w:val="22"/>
              </w:rPr>
              <w:t>23</w:t>
            </w:r>
            <w:r w:rsidR="00B1576C" w:rsidRPr="00B1576C">
              <w:rPr>
                <w:webHidden/>
                <w:sz w:val="22"/>
                <w:szCs w:val="22"/>
              </w:rPr>
              <w:fldChar w:fldCharType="end"/>
            </w:r>
          </w:hyperlink>
        </w:p>
        <w:p w14:paraId="488E89A6" w14:textId="5C79B34B" w:rsidR="00B1576C" w:rsidRPr="00B1576C" w:rsidRDefault="008E6E0B" w:rsidP="00B1576C">
          <w:pPr>
            <w:pStyle w:val="TOC3"/>
            <w:spacing w:after="0" w:line="240" w:lineRule="auto"/>
            <w:rPr>
              <w:rFonts w:cstheme="minorBidi"/>
              <w:kern w:val="2"/>
              <w:sz w:val="22"/>
              <w:szCs w:val="22"/>
              <w:lang w:val="en-AU" w:eastAsia="en-AU"/>
              <w14:ligatures w14:val="standardContextual"/>
            </w:rPr>
          </w:pPr>
          <w:hyperlink w:anchor="_Toc173764962" w:history="1">
            <w:r w:rsidR="00B1576C" w:rsidRPr="00B1576C">
              <w:rPr>
                <w:rStyle w:val="Hyperlink"/>
                <w:kern w:val="24"/>
                <w:sz w:val="22"/>
                <w:szCs w:val="22"/>
              </w:rPr>
              <w:t xml:space="preserve">3.5.3 Manual Entry of </w:t>
            </w:r>
            <w:r w:rsidR="00B1576C" w:rsidRPr="00B1576C">
              <w:rPr>
                <w:rStyle w:val="Hyperlink"/>
                <w:sz w:val="22"/>
                <w:szCs w:val="22"/>
              </w:rPr>
              <w:t>MFA</w:t>
            </w:r>
            <w:r w:rsidR="00B1576C" w:rsidRPr="00B1576C">
              <w:rPr>
                <w:webHidden/>
                <w:sz w:val="22"/>
                <w:szCs w:val="22"/>
              </w:rPr>
              <w:tab/>
            </w:r>
            <w:r w:rsidR="00B1576C">
              <w:rPr>
                <w:webHidden/>
                <w:sz w:val="22"/>
                <w:szCs w:val="22"/>
              </w:rPr>
              <w:tab/>
            </w:r>
            <w:r w:rsidR="00B1576C" w:rsidRPr="00B1576C">
              <w:rPr>
                <w:webHidden/>
                <w:sz w:val="22"/>
                <w:szCs w:val="22"/>
              </w:rPr>
              <w:fldChar w:fldCharType="begin"/>
            </w:r>
            <w:r w:rsidR="00B1576C" w:rsidRPr="00B1576C">
              <w:rPr>
                <w:webHidden/>
                <w:sz w:val="22"/>
                <w:szCs w:val="22"/>
              </w:rPr>
              <w:instrText xml:space="preserve"> PAGEREF _Toc173764962 \h </w:instrText>
            </w:r>
            <w:r w:rsidR="00B1576C" w:rsidRPr="00B1576C">
              <w:rPr>
                <w:webHidden/>
                <w:sz w:val="22"/>
                <w:szCs w:val="22"/>
              </w:rPr>
            </w:r>
            <w:r w:rsidR="00B1576C" w:rsidRPr="00B1576C">
              <w:rPr>
                <w:webHidden/>
                <w:sz w:val="22"/>
                <w:szCs w:val="22"/>
              </w:rPr>
              <w:fldChar w:fldCharType="separate"/>
            </w:r>
            <w:r w:rsidR="00265E81">
              <w:rPr>
                <w:webHidden/>
                <w:sz w:val="22"/>
                <w:szCs w:val="22"/>
              </w:rPr>
              <w:t>25</w:t>
            </w:r>
            <w:r w:rsidR="00B1576C" w:rsidRPr="00B1576C">
              <w:rPr>
                <w:webHidden/>
                <w:sz w:val="22"/>
                <w:szCs w:val="22"/>
              </w:rPr>
              <w:fldChar w:fldCharType="end"/>
            </w:r>
          </w:hyperlink>
        </w:p>
        <w:p w14:paraId="1F437DB9" w14:textId="0A78A671" w:rsidR="00B1576C" w:rsidRPr="00B1576C" w:rsidRDefault="008E6E0B" w:rsidP="00B1576C">
          <w:pPr>
            <w:pStyle w:val="TOC3"/>
            <w:spacing w:after="0" w:line="240" w:lineRule="auto"/>
            <w:rPr>
              <w:rFonts w:cstheme="minorBidi"/>
              <w:kern w:val="2"/>
              <w:sz w:val="22"/>
              <w:szCs w:val="22"/>
              <w:lang w:val="en-AU" w:eastAsia="en-AU"/>
              <w14:ligatures w14:val="standardContextual"/>
            </w:rPr>
          </w:pPr>
          <w:hyperlink w:anchor="_Toc173764963" w:history="1">
            <w:r w:rsidR="00B1576C" w:rsidRPr="00B1576C">
              <w:rPr>
                <w:rStyle w:val="Hyperlink"/>
                <w:kern w:val="24"/>
                <w:sz w:val="22"/>
                <w:szCs w:val="22"/>
              </w:rPr>
              <w:t>3.5.4 Scanning QR code for MFA</w:t>
            </w:r>
            <w:r w:rsidR="00B1576C" w:rsidRPr="00B1576C">
              <w:rPr>
                <w:webHidden/>
                <w:sz w:val="22"/>
                <w:szCs w:val="22"/>
              </w:rPr>
              <w:tab/>
            </w:r>
            <w:r w:rsidR="00B1576C">
              <w:rPr>
                <w:webHidden/>
                <w:sz w:val="22"/>
                <w:szCs w:val="22"/>
              </w:rPr>
              <w:tab/>
            </w:r>
            <w:r w:rsidR="00B1576C" w:rsidRPr="00B1576C">
              <w:rPr>
                <w:webHidden/>
                <w:sz w:val="22"/>
                <w:szCs w:val="22"/>
              </w:rPr>
              <w:fldChar w:fldCharType="begin"/>
            </w:r>
            <w:r w:rsidR="00B1576C" w:rsidRPr="00B1576C">
              <w:rPr>
                <w:webHidden/>
                <w:sz w:val="22"/>
                <w:szCs w:val="22"/>
              </w:rPr>
              <w:instrText xml:space="preserve"> PAGEREF _Toc173764963 \h </w:instrText>
            </w:r>
            <w:r w:rsidR="00B1576C" w:rsidRPr="00B1576C">
              <w:rPr>
                <w:webHidden/>
                <w:sz w:val="22"/>
                <w:szCs w:val="22"/>
              </w:rPr>
            </w:r>
            <w:r w:rsidR="00B1576C" w:rsidRPr="00B1576C">
              <w:rPr>
                <w:webHidden/>
                <w:sz w:val="22"/>
                <w:szCs w:val="22"/>
              </w:rPr>
              <w:fldChar w:fldCharType="separate"/>
            </w:r>
            <w:r w:rsidR="00265E81">
              <w:rPr>
                <w:webHidden/>
                <w:sz w:val="22"/>
                <w:szCs w:val="22"/>
              </w:rPr>
              <w:t>25</w:t>
            </w:r>
            <w:r w:rsidR="00B1576C" w:rsidRPr="00B1576C">
              <w:rPr>
                <w:webHidden/>
                <w:sz w:val="22"/>
                <w:szCs w:val="22"/>
              </w:rPr>
              <w:fldChar w:fldCharType="end"/>
            </w:r>
          </w:hyperlink>
        </w:p>
        <w:p w14:paraId="7B3AEE08" w14:textId="7E8FCFDA" w:rsidR="00B1576C" w:rsidRDefault="008E6E0B" w:rsidP="00B1576C">
          <w:pPr>
            <w:pStyle w:val="TOC3"/>
            <w:spacing w:after="0" w:line="240" w:lineRule="auto"/>
            <w:rPr>
              <w:rFonts w:cstheme="minorBidi"/>
              <w:kern w:val="2"/>
              <w:sz w:val="24"/>
              <w:szCs w:val="24"/>
              <w:lang w:val="en-AU" w:eastAsia="en-AU"/>
              <w14:ligatures w14:val="standardContextual"/>
            </w:rPr>
          </w:pPr>
          <w:hyperlink w:anchor="_Toc173764964" w:history="1">
            <w:r w:rsidR="00B1576C" w:rsidRPr="00B1576C">
              <w:rPr>
                <w:rStyle w:val="Hyperlink"/>
                <w:kern w:val="24"/>
                <w:sz w:val="22"/>
                <w:szCs w:val="22"/>
              </w:rPr>
              <w:t>3.5.5 FAQs</w:t>
            </w:r>
            <w:r w:rsidR="00B1576C" w:rsidRPr="00B1576C">
              <w:rPr>
                <w:webHidden/>
                <w:sz w:val="22"/>
                <w:szCs w:val="22"/>
              </w:rPr>
              <w:tab/>
            </w:r>
            <w:r w:rsidR="00B1576C">
              <w:rPr>
                <w:webHidden/>
                <w:sz w:val="22"/>
                <w:szCs w:val="22"/>
              </w:rPr>
              <w:tab/>
            </w:r>
            <w:r w:rsidR="00B1576C" w:rsidRPr="00B1576C">
              <w:rPr>
                <w:webHidden/>
                <w:sz w:val="22"/>
                <w:szCs w:val="22"/>
              </w:rPr>
              <w:fldChar w:fldCharType="begin"/>
            </w:r>
            <w:r w:rsidR="00B1576C" w:rsidRPr="00B1576C">
              <w:rPr>
                <w:webHidden/>
                <w:sz w:val="22"/>
                <w:szCs w:val="22"/>
              </w:rPr>
              <w:instrText xml:space="preserve"> PAGEREF _Toc173764964 \h </w:instrText>
            </w:r>
            <w:r w:rsidR="00B1576C" w:rsidRPr="00B1576C">
              <w:rPr>
                <w:webHidden/>
                <w:sz w:val="22"/>
                <w:szCs w:val="22"/>
              </w:rPr>
            </w:r>
            <w:r w:rsidR="00B1576C" w:rsidRPr="00B1576C">
              <w:rPr>
                <w:webHidden/>
                <w:sz w:val="22"/>
                <w:szCs w:val="22"/>
              </w:rPr>
              <w:fldChar w:fldCharType="separate"/>
            </w:r>
            <w:r w:rsidR="00265E81">
              <w:rPr>
                <w:webHidden/>
                <w:sz w:val="22"/>
                <w:szCs w:val="22"/>
              </w:rPr>
              <w:t>25</w:t>
            </w:r>
            <w:r w:rsidR="00B1576C" w:rsidRPr="00B1576C">
              <w:rPr>
                <w:webHidden/>
                <w:sz w:val="22"/>
                <w:szCs w:val="22"/>
              </w:rPr>
              <w:fldChar w:fldCharType="end"/>
            </w:r>
          </w:hyperlink>
        </w:p>
        <w:p w14:paraId="3259D2FA" w14:textId="1ECAA238" w:rsidR="002E745A" w:rsidRPr="002B0C21" w:rsidRDefault="002E745A" w:rsidP="002B0C21">
          <w:pPr>
            <w:spacing w:after="0"/>
            <w:rPr>
              <w:rFonts w:cstheme="minorHAnsi"/>
              <w:sz w:val="24"/>
              <w:szCs w:val="24"/>
            </w:rPr>
          </w:pPr>
          <w:r w:rsidRPr="00015787">
            <w:rPr>
              <w:rFonts w:cstheme="minorHAnsi"/>
              <w:color w:val="2B579A"/>
              <w:sz w:val="24"/>
              <w:szCs w:val="24"/>
              <w:shd w:val="clear" w:color="auto" w:fill="E6E6E6"/>
            </w:rPr>
            <w:fldChar w:fldCharType="end"/>
          </w:r>
        </w:p>
      </w:sdtContent>
    </w:sdt>
    <w:p w14:paraId="3AFF8EF9" w14:textId="776170E8" w:rsidR="002E745A" w:rsidRDefault="002E745A" w:rsidP="00443A23">
      <w:pPr>
        <w:pStyle w:val="Heading1"/>
        <w:pBdr>
          <w:bottom w:val="single" w:sz="4" w:space="1" w:color="auto"/>
        </w:pBdr>
        <w:spacing w:before="0"/>
      </w:pPr>
      <w:bookmarkStart w:id="2" w:name="_Key_Points"/>
      <w:bookmarkStart w:id="3" w:name="_Toc173764938"/>
      <w:bookmarkEnd w:id="2"/>
      <w:r>
        <w:lastRenderedPageBreak/>
        <w:t>Introduction</w:t>
      </w:r>
      <w:bookmarkEnd w:id="3"/>
    </w:p>
    <w:p w14:paraId="791CAB3D" w14:textId="278729F1" w:rsidR="002E745A" w:rsidRPr="00DF317E" w:rsidRDefault="002E745A" w:rsidP="00443A23">
      <w:pPr>
        <w:rPr>
          <w:rFonts w:eastAsiaTheme="minorEastAsia" w:cstheme="minorHAnsi"/>
          <w:color w:val="000000" w:themeColor="text1"/>
          <w:kern w:val="24"/>
          <w:lang w:eastAsia="en-AU"/>
        </w:rPr>
      </w:pPr>
      <w:r w:rsidRPr="00DF317E">
        <w:rPr>
          <w:rFonts w:eastAsiaTheme="minorEastAsia" w:cstheme="minorHAnsi"/>
          <w:color w:val="000000" w:themeColor="text1"/>
          <w:kern w:val="24"/>
          <w:lang w:eastAsia="en-AU"/>
        </w:rPr>
        <w:t xml:space="preserve">The Research Management System (RMS) is a web-based </w:t>
      </w:r>
      <w:r w:rsidR="00A515DE" w:rsidRPr="00DF317E">
        <w:rPr>
          <w:rFonts w:eastAsiaTheme="minorEastAsia" w:cstheme="minorHAnsi"/>
          <w:color w:val="000000" w:themeColor="text1"/>
          <w:kern w:val="24"/>
          <w:lang w:eastAsia="en-AU"/>
        </w:rPr>
        <w:t xml:space="preserve">application </w:t>
      </w:r>
      <w:r w:rsidR="00D85775" w:rsidRPr="00DF317E">
        <w:rPr>
          <w:rFonts w:eastAsiaTheme="minorEastAsia" w:cstheme="minorHAnsi"/>
          <w:color w:val="000000" w:themeColor="text1"/>
          <w:kern w:val="24"/>
          <w:lang w:eastAsia="en-AU"/>
        </w:rPr>
        <w:t xml:space="preserve">developed by the ARC and now </w:t>
      </w:r>
      <w:r w:rsidRPr="00DF317E">
        <w:rPr>
          <w:rFonts w:eastAsiaTheme="minorEastAsia" w:cstheme="minorHAnsi"/>
          <w:color w:val="000000" w:themeColor="text1"/>
          <w:kern w:val="24"/>
          <w:lang w:eastAsia="en-AU"/>
        </w:rPr>
        <w:t>used by multiple agencies to manage their Grant Programs</w:t>
      </w:r>
      <w:r w:rsidR="00D85775" w:rsidRPr="00DF317E">
        <w:rPr>
          <w:rFonts w:eastAsiaTheme="minorEastAsia" w:cstheme="minorHAnsi"/>
          <w:color w:val="000000" w:themeColor="text1"/>
          <w:kern w:val="24"/>
          <w:lang w:eastAsia="en-AU"/>
        </w:rPr>
        <w:t>.</w:t>
      </w:r>
      <w:r w:rsidR="00710EF4" w:rsidRPr="00DF317E">
        <w:rPr>
          <w:rFonts w:eastAsiaTheme="minorEastAsia" w:cstheme="minorHAnsi"/>
          <w:color w:val="000000" w:themeColor="text1"/>
          <w:kern w:val="24"/>
          <w:lang w:eastAsia="en-AU"/>
        </w:rPr>
        <w:t xml:space="preserve"> </w:t>
      </w:r>
      <w:r w:rsidR="00A36DD1" w:rsidRPr="00DF317E">
        <w:rPr>
          <w:rFonts w:eastAsiaTheme="minorEastAsia" w:cstheme="minorHAnsi"/>
          <w:color w:val="000000" w:themeColor="text1"/>
          <w:kern w:val="24"/>
          <w:lang w:eastAsia="en-AU"/>
        </w:rPr>
        <w:t xml:space="preserve">Each agency can utilise </w:t>
      </w:r>
      <w:r w:rsidR="00D85775" w:rsidRPr="00DF317E">
        <w:rPr>
          <w:rFonts w:eastAsiaTheme="minorEastAsia" w:cstheme="minorHAnsi"/>
          <w:color w:val="000000" w:themeColor="text1"/>
          <w:kern w:val="24"/>
          <w:lang w:eastAsia="en-AU"/>
        </w:rPr>
        <w:t xml:space="preserve"> </w:t>
      </w:r>
      <w:r w:rsidRPr="00DF317E">
        <w:rPr>
          <w:rFonts w:eastAsiaTheme="minorEastAsia" w:cstheme="minorHAnsi"/>
          <w:color w:val="000000" w:themeColor="text1"/>
          <w:kern w:val="24"/>
          <w:lang w:eastAsia="en-AU"/>
        </w:rPr>
        <w:t xml:space="preserve"> </w:t>
      </w:r>
      <w:r w:rsidR="00D85775" w:rsidRPr="00DF317E">
        <w:rPr>
          <w:rFonts w:eastAsiaTheme="minorEastAsia" w:cstheme="minorHAnsi"/>
          <w:color w:val="000000" w:themeColor="text1"/>
          <w:kern w:val="24"/>
          <w:lang w:eastAsia="en-AU"/>
        </w:rPr>
        <w:t xml:space="preserve"> </w:t>
      </w:r>
      <w:r w:rsidRPr="00DF317E">
        <w:rPr>
          <w:rFonts w:eastAsiaTheme="minorEastAsia" w:cstheme="minorHAnsi"/>
          <w:color w:val="000000" w:themeColor="text1"/>
          <w:kern w:val="24"/>
          <w:lang w:eastAsia="en-AU"/>
        </w:rPr>
        <w:t xml:space="preserve">functions such as: submissions, assignment and assessment, rejoinders, announcement, </w:t>
      </w:r>
      <w:r w:rsidR="00A36DD1" w:rsidRPr="00DF317E">
        <w:rPr>
          <w:rFonts w:eastAsiaTheme="minorEastAsia" w:cstheme="minorHAnsi"/>
          <w:color w:val="000000" w:themeColor="text1"/>
          <w:kern w:val="24"/>
          <w:lang w:eastAsia="en-AU"/>
        </w:rPr>
        <w:t xml:space="preserve">grant </w:t>
      </w:r>
      <w:r w:rsidRPr="00DF317E">
        <w:rPr>
          <w:rFonts w:eastAsiaTheme="minorEastAsia" w:cstheme="minorHAnsi"/>
          <w:color w:val="000000" w:themeColor="text1"/>
          <w:kern w:val="24"/>
          <w:lang w:eastAsia="en-AU"/>
        </w:rPr>
        <w:t>offers</w:t>
      </w:r>
      <w:r w:rsidR="00A36DD1" w:rsidRPr="00DF317E">
        <w:rPr>
          <w:rFonts w:eastAsiaTheme="minorEastAsia" w:cstheme="minorHAnsi"/>
          <w:color w:val="000000" w:themeColor="text1"/>
          <w:kern w:val="24"/>
          <w:lang w:eastAsia="en-AU"/>
        </w:rPr>
        <w:t>/</w:t>
      </w:r>
      <w:r w:rsidRPr="00DF317E">
        <w:rPr>
          <w:rFonts w:eastAsiaTheme="minorEastAsia" w:cstheme="minorHAnsi"/>
          <w:color w:val="000000" w:themeColor="text1"/>
          <w:kern w:val="24"/>
          <w:lang w:eastAsia="en-AU"/>
        </w:rPr>
        <w:t>acceptance</w:t>
      </w:r>
      <w:r w:rsidR="00D85775" w:rsidRPr="00DF317E">
        <w:rPr>
          <w:rFonts w:eastAsiaTheme="minorEastAsia" w:cstheme="minorHAnsi"/>
          <w:color w:val="000000" w:themeColor="text1"/>
          <w:kern w:val="24"/>
          <w:lang w:eastAsia="en-AU"/>
        </w:rPr>
        <w:t xml:space="preserve">, and </w:t>
      </w:r>
      <w:r w:rsidRPr="00DF317E">
        <w:rPr>
          <w:rFonts w:eastAsiaTheme="minorEastAsia" w:cstheme="minorHAnsi"/>
          <w:color w:val="000000" w:themeColor="text1"/>
          <w:kern w:val="24"/>
          <w:lang w:eastAsia="en-AU"/>
        </w:rPr>
        <w:t xml:space="preserve">post-award activities such as </w:t>
      </w:r>
      <w:r w:rsidR="00A36DD1" w:rsidRPr="00DF317E">
        <w:rPr>
          <w:rFonts w:eastAsiaTheme="minorEastAsia" w:cstheme="minorHAnsi"/>
          <w:color w:val="000000" w:themeColor="text1"/>
          <w:kern w:val="24"/>
          <w:lang w:eastAsia="en-AU"/>
        </w:rPr>
        <w:t xml:space="preserve">grant </w:t>
      </w:r>
      <w:r w:rsidRPr="00DF317E">
        <w:rPr>
          <w:rFonts w:eastAsiaTheme="minorEastAsia" w:cstheme="minorHAnsi"/>
          <w:color w:val="000000" w:themeColor="text1"/>
          <w:kern w:val="24"/>
          <w:lang w:eastAsia="en-AU"/>
        </w:rPr>
        <w:t>variations</w:t>
      </w:r>
      <w:r w:rsidR="00A36DD1" w:rsidRPr="00DF317E">
        <w:rPr>
          <w:rFonts w:eastAsiaTheme="minorEastAsia" w:cstheme="minorHAnsi"/>
          <w:color w:val="000000" w:themeColor="text1"/>
          <w:kern w:val="24"/>
          <w:lang w:eastAsia="en-AU"/>
        </w:rPr>
        <w:t xml:space="preserve"> and project reporting.</w:t>
      </w:r>
      <w:r w:rsidRPr="00DF317E">
        <w:rPr>
          <w:rFonts w:eastAsiaTheme="minorEastAsia" w:cstheme="minorHAnsi"/>
          <w:color w:val="000000" w:themeColor="text1"/>
          <w:kern w:val="24"/>
          <w:lang w:eastAsia="en-AU"/>
        </w:rPr>
        <w:t xml:space="preserve">, </w:t>
      </w:r>
    </w:p>
    <w:p w14:paraId="7B60C97B" w14:textId="7051628D" w:rsidR="00A36DD1" w:rsidRPr="00DF317E" w:rsidRDefault="00A36DD1" w:rsidP="00443A23">
      <w:pPr>
        <w:rPr>
          <w:rFonts w:eastAsiaTheme="minorEastAsia" w:cstheme="minorHAnsi"/>
          <w:color w:val="000000" w:themeColor="text1"/>
          <w:kern w:val="24"/>
          <w:lang w:eastAsia="en-AU"/>
        </w:rPr>
      </w:pPr>
      <w:r w:rsidRPr="00DF317E">
        <w:rPr>
          <w:rFonts w:eastAsiaTheme="minorEastAsia" w:cstheme="minorHAnsi"/>
          <w:color w:val="000000" w:themeColor="text1"/>
          <w:kern w:val="24"/>
          <w:lang w:eastAsia="en-AU"/>
        </w:rPr>
        <w:t xml:space="preserve">More detailed information on the </w:t>
      </w:r>
      <w:proofErr w:type="gramStart"/>
      <w:r w:rsidRPr="00DF317E">
        <w:rPr>
          <w:rFonts w:eastAsiaTheme="minorEastAsia" w:cstheme="minorHAnsi"/>
          <w:color w:val="000000" w:themeColor="text1"/>
          <w:kern w:val="24"/>
          <w:lang w:eastAsia="en-AU"/>
        </w:rPr>
        <w:t>agencies</w:t>
      </w:r>
      <w:proofErr w:type="gramEnd"/>
      <w:r w:rsidRPr="00DF317E">
        <w:rPr>
          <w:rFonts w:eastAsiaTheme="minorEastAsia" w:cstheme="minorHAnsi"/>
          <w:color w:val="000000" w:themeColor="text1"/>
          <w:kern w:val="24"/>
          <w:lang w:eastAsia="en-AU"/>
        </w:rPr>
        <w:t xml:space="preserve"> utilising RMS is available on the </w:t>
      </w:r>
      <w:hyperlink r:id="rId12" w:history="1">
        <w:r w:rsidR="00B544E6" w:rsidRPr="00DF317E">
          <w:rPr>
            <w:rStyle w:val="Hyperlink"/>
            <w:rFonts w:eastAsiaTheme="minorEastAsia" w:cstheme="minorHAnsi"/>
            <w:kern w:val="24"/>
            <w:lang w:eastAsia="en-AU"/>
          </w:rPr>
          <w:t>Research Grant Services</w:t>
        </w:r>
      </w:hyperlink>
      <w:r w:rsidR="00B544E6" w:rsidRPr="00DF317E">
        <w:rPr>
          <w:rFonts w:eastAsiaTheme="minorEastAsia" w:cstheme="minorHAnsi"/>
          <w:color w:val="000000" w:themeColor="text1"/>
          <w:kern w:val="24"/>
          <w:lang w:eastAsia="en-AU"/>
        </w:rPr>
        <w:t xml:space="preserve"> page of the </w:t>
      </w:r>
      <w:r w:rsidRPr="00DF317E">
        <w:rPr>
          <w:rFonts w:eastAsiaTheme="minorEastAsia" w:cstheme="minorHAnsi"/>
          <w:color w:val="000000" w:themeColor="text1"/>
          <w:kern w:val="24"/>
          <w:lang w:eastAsia="en-AU"/>
        </w:rPr>
        <w:t>ARC Website</w:t>
      </w:r>
      <w:r w:rsidR="00B544E6" w:rsidRPr="00DF317E">
        <w:rPr>
          <w:rFonts w:eastAsiaTheme="minorEastAsia" w:cstheme="minorHAnsi"/>
          <w:color w:val="000000" w:themeColor="text1"/>
          <w:kern w:val="24"/>
          <w:lang w:eastAsia="en-AU"/>
        </w:rPr>
        <w:t>.</w:t>
      </w:r>
    </w:p>
    <w:p w14:paraId="14EF124B" w14:textId="49E606EC" w:rsidR="00E112A5" w:rsidRPr="00DF317E" w:rsidRDefault="00E112A5" w:rsidP="00443A23">
      <w:pPr>
        <w:rPr>
          <w:rFonts w:eastAsiaTheme="minorEastAsia" w:cstheme="minorHAnsi"/>
          <w:color w:val="000000" w:themeColor="text1"/>
          <w:kern w:val="24"/>
          <w:lang w:eastAsia="en-AU"/>
        </w:rPr>
      </w:pPr>
      <w:r w:rsidRPr="00DF317E">
        <w:rPr>
          <w:rFonts w:eastAsiaTheme="minorEastAsia" w:cstheme="minorHAnsi"/>
          <w:color w:val="000000" w:themeColor="text1"/>
          <w:kern w:val="24"/>
          <w:lang w:eastAsia="en-AU"/>
        </w:rPr>
        <w:t>RMS Access</w:t>
      </w:r>
    </w:p>
    <w:p w14:paraId="5AE661B3" w14:textId="3D4F2B83" w:rsidR="00E112A5" w:rsidRPr="00DF317E" w:rsidRDefault="00E112A5" w:rsidP="00443A23">
      <w:pPr>
        <w:rPr>
          <w:rFonts w:eastAsiaTheme="minorEastAsia" w:cstheme="minorHAnsi"/>
          <w:lang w:val="en-US"/>
        </w:rPr>
      </w:pPr>
      <w:r w:rsidRPr="00DF317E">
        <w:rPr>
          <w:rFonts w:eastAsiaTheme="minorEastAsia" w:cstheme="minorHAnsi"/>
          <w:color w:val="000000" w:themeColor="text1"/>
          <w:kern w:val="24"/>
        </w:rPr>
        <w:t>The web address to access RMS is dependent on the agency or program that you are needing to interact with.</w:t>
      </w:r>
    </w:p>
    <w:p w14:paraId="0995318C" w14:textId="6F0D8AD2" w:rsidR="00565358" w:rsidRPr="00DF317E" w:rsidRDefault="00E112A5" w:rsidP="00443A23">
      <w:pPr>
        <w:pStyle w:val="ListParagraph"/>
        <w:numPr>
          <w:ilvl w:val="0"/>
          <w:numId w:val="1"/>
        </w:numPr>
        <w:rPr>
          <w:rFonts w:asciiTheme="minorHAnsi" w:eastAsiaTheme="minorEastAsia" w:hAnsiTheme="minorHAnsi" w:cstheme="minorHAnsi"/>
          <w:sz w:val="22"/>
          <w:szCs w:val="22"/>
          <w:lang w:val="en-US"/>
        </w:rPr>
      </w:pPr>
      <w:r w:rsidRPr="00DF317E">
        <w:rPr>
          <w:rFonts w:asciiTheme="minorHAnsi" w:eastAsiaTheme="minorEastAsia" w:hAnsiTheme="minorHAnsi" w:cstheme="minorHAnsi"/>
          <w:color w:val="000000" w:themeColor="text1"/>
          <w:kern w:val="24"/>
          <w:sz w:val="22"/>
          <w:szCs w:val="22"/>
        </w:rPr>
        <w:t xml:space="preserve">ARC </w:t>
      </w:r>
      <w:r w:rsidR="00971D53" w:rsidRPr="00DF317E">
        <w:rPr>
          <w:rFonts w:asciiTheme="minorHAnsi" w:eastAsiaTheme="minorEastAsia" w:hAnsiTheme="minorHAnsi" w:cstheme="minorHAnsi"/>
          <w:color w:val="000000" w:themeColor="text1"/>
          <w:kern w:val="24"/>
          <w:sz w:val="22"/>
          <w:szCs w:val="22"/>
        </w:rPr>
        <w:t xml:space="preserve">(NCGP) </w:t>
      </w:r>
      <w:r w:rsidRPr="00DF317E">
        <w:rPr>
          <w:rFonts w:asciiTheme="minorHAnsi" w:eastAsiaTheme="minorEastAsia" w:hAnsiTheme="minorHAnsi" w:cstheme="minorHAnsi"/>
          <w:color w:val="000000" w:themeColor="text1"/>
          <w:kern w:val="24"/>
          <w:sz w:val="22"/>
          <w:szCs w:val="22"/>
        </w:rPr>
        <w:t xml:space="preserve">RMS instance - </w:t>
      </w:r>
      <w:hyperlink r:id="rId13" w:history="1">
        <w:r w:rsidRPr="00DF317E">
          <w:rPr>
            <w:rStyle w:val="Hyperlink"/>
            <w:rFonts w:asciiTheme="minorHAnsi" w:eastAsiaTheme="minorEastAsia" w:hAnsiTheme="minorHAnsi" w:cstheme="minorHAnsi"/>
            <w:kern w:val="24"/>
            <w:sz w:val="22"/>
            <w:szCs w:val="22"/>
          </w:rPr>
          <w:t>https://rms.arc.gov.au</w:t>
        </w:r>
      </w:hyperlink>
    </w:p>
    <w:p w14:paraId="33B39C59" w14:textId="77777777" w:rsidR="00E112A5" w:rsidRPr="00DF317E" w:rsidRDefault="00E112A5" w:rsidP="00443A23">
      <w:pPr>
        <w:pStyle w:val="ListParagraph"/>
        <w:numPr>
          <w:ilvl w:val="0"/>
          <w:numId w:val="1"/>
        </w:numPr>
        <w:rPr>
          <w:rStyle w:val="Hyperlink"/>
          <w:rFonts w:asciiTheme="minorHAnsi" w:eastAsiaTheme="minorEastAsia" w:hAnsiTheme="minorHAnsi" w:cstheme="minorHAnsi"/>
          <w:kern w:val="24"/>
          <w:sz w:val="22"/>
          <w:szCs w:val="22"/>
        </w:rPr>
      </w:pPr>
      <w:r w:rsidRPr="00DF317E">
        <w:rPr>
          <w:rFonts w:asciiTheme="minorHAnsi" w:eastAsiaTheme="minorEastAsia" w:hAnsiTheme="minorHAnsi" w:cstheme="minorHAnsi"/>
          <w:color w:val="000000" w:themeColor="text1"/>
          <w:kern w:val="24"/>
          <w:sz w:val="22"/>
          <w:szCs w:val="22"/>
        </w:rPr>
        <w:t>DESE (NCRIS) RMS instance -</w:t>
      </w:r>
      <w:r w:rsidRPr="00DF317E">
        <w:rPr>
          <w:rFonts w:asciiTheme="minorHAnsi" w:hAnsiTheme="minorHAnsi" w:cstheme="minorHAnsi"/>
          <w:sz w:val="22"/>
          <w:szCs w:val="22"/>
        </w:rPr>
        <w:t xml:space="preserve"> </w:t>
      </w:r>
      <w:hyperlink r:id="rId14" w:history="1">
        <w:r w:rsidRPr="00DF317E">
          <w:rPr>
            <w:rStyle w:val="Hyperlink"/>
            <w:rFonts w:asciiTheme="minorHAnsi" w:eastAsiaTheme="minorEastAsia" w:hAnsiTheme="minorHAnsi" w:cstheme="minorHAnsi"/>
            <w:kern w:val="24"/>
            <w:sz w:val="22"/>
            <w:szCs w:val="22"/>
          </w:rPr>
          <w:t>https://dese.researchgrants.gov.au</w:t>
        </w:r>
      </w:hyperlink>
    </w:p>
    <w:p w14:paraId="0C81DD60" w14:textId="77777777" w:rsidR="00E112A5" w:rsidRPr="00DF317E" w:rsidRDefault="00E112A5" w:rsidP="00443A23">
      <w:pPr>
        <w:pStyle w:val="ListParagraph"/>
        <w:numPr>
          <w:ilvl w:val="0"/>
          <w:numId w:val="1"/>
        </w:numPr>
        <w:rPr>
          <w:rFonts w:asciiTheme="minorHAnsi" w:eastAsiaTheme="minorEastAsia" w:hAnsiTheme="minorHAnsi" w:cstheme="minorHAnsi"/>
          <w:color w:val="000000" w:themeColor="text1"/>
          <w:sz w:val="22"/>
          <w:szCs w:val="22"/>
        </w:rPr>
      </w:pPr>
      <w:r w:rsidRPr="00DF317E">
        <w:rPr>
          <w:rFonts w:asciiTheme="minorHAnsi" w:eastAsiaTheme="minorEastAsia" w:hAnsiTheme="minorHAnsi" w:cstheme="minorHAnsi"/>
          <w:color w:val="000000" w:themeColor="text1"/>
          <w:kern w:val="24"/>
          <w:sz w:val="22"/>
          <w:szCs w:val="22"/>
        </w:rPr>
        <w:t xml:space="preserve">ONI (NISDRG) RMS instance - </w:t>
      </w:r>
      <w:hyperlink r:id="rId15" w:history="1">
        <w:r w:rsidRPr="00DF317E">
          <w:rPr>
            <w:rStyle w:val="Hyperlink"/>
            <w:rFonts w:asciiTheme="minorHAnsi" w:eastAsiaTheme="minorEastAsia" w:hAnsiTheme="minorHAnsi" w:cstheme="minorHAnsi"/>
            <w:kern w:val="24"/>
            <w:sz w:val="22"/>
            <w:szCs w:val="22"/>
          </w:rPr>
          <w:t>https://rmsoni.researchgrants.gov.au</w:t>
        </w:r>
      </w:hyperlink>
    </w:p>
    <w:p w14:paraId="6D165396" w14:textId="77777777" w:rsidR="00E112A5" w:rsidRPr="00DF317E" w:rsidRDefault="00E112A5" w:rsidP="00443A23">
      <w:pPr>
        <w:pStyle w:val="ListParagraph"/>
        <w:numPr>
          <w:ilvl w:val="0"/>
          <w:numId w:val="1"/>
        </w:numPr>
        <w:rPr>
          <w:rFonts w:asciiTheme="minorHAnsi" w:eastAsiaTheme="minorEastAsia" w:hAnsiTheme="minorHAnsi" w:cstheme="minorHAnsi"/>
          <w:color w:val="000000" w:themeColor="text1"/>
          <w:sz w:val="22"/>
          <w:szCs w:val="22"/>
        </w:rPr>
      </w:pPr>
      <w:r w:rsidRPr="00DF317E">
        <w:rPr>
          <w:rFonts w:asciiTheme="minorHAnsi" w:eastAsiaTheme="minorEastAsia" w:hAnsiTheme="minorHAnsi" w:cstheme="minorHAnsi"/>
          <w:color w:val="000000" w:themeColor="text1"/>
          <w:kern w:val="24"/>
          <w:sz w:val="22"/>
          <w:szCs w:val="22"/>
        </w:rPr>
        <w:t>Defence (NISDRG) RMS Instance -</w:t>
      </w:r>
      <w:r w:rsidRPr="00DF317E">
        <w:rPr>
          <w:rFonts w:asciiTheme="minorHAnsi" w:eastAsiaTheme="minorEastAsia" w:hAnsiTheme="minorHAnsi" w:cstheme="minorHAnsi"/>
          <w:color w:val="000000" w:themeColor="text1"/>
          <w:sz w:val="22"/>
          <w:szCs w:val="22"/>
        </w:rPr>
        <w:t xml:space="preserve"> </w:t>
      </w:r>
      <w:hyperlink r:id="rId16" w:history="1">
        <w:r w:rsidRPr="00DF317E">
          <w:rPr>
            <w:rStyle w:val="Hyperlink"/>
            <w:rFonts w:asciiTheme="minorHAnsi" w:eastAsiaTheme="minorEastAsia" w:hAnsiTheme="minorHAnsi" w:cstheme="minorHAnsi"/>
            <w:kern w:val="24"/>
            <w:sz w:val="22"/>
            <w:szCs w:val="22"/>
          </w:rPr>
          <w:t>https://defence.researchgrants.gov.au</w:t>
        </w:r>
      </w:hyperlink>
    </w:p>
    <w:p w14:paraId="77663839" w14:textId="0A136B38" w:rsidR="00E112A5" w:rsidRPr="00DF317E" w:rsidRDefault="00660B4D" w:rsidP="00443A23">
      <w:pPr>
        <w:rPr>
          <w:rFonts w:eastAsiaTheme="minorEastAsia" w:cstheme="minorHAnsi"/>
          <w:color w:val="000000" w:themeColor="text1"/>
          <w:kern w:val="24"/>
          <w:lang w:eastAsia="en-AU"/>
        </w:rPr>
      </w:pPr>
      <w:r w:rsidRPr="00DF317E">
        <w:rPr>
          <w:rFonts w:eastAsiaTheme="minorEastAsia" w:cstheme="minorHAnsi"/>
          <w:color w:val="000000" w:themeColor="text1"/>
          <w:kern w:val="24"/>
          <w:lang w:eastAsia="en-AU"/>
        </w:rPr>
        <w:t>NOTE: you only need one account to access RMS, regardless of agency or program you are accessing</w:t>
      </w:r>
      <w:r w:rsidR="0017060B" w:rsidRPr="00DF317E">
        <w:rPr>
          <w:rFonts w:eastAsiaTheme="minorEastAsia" w:cstheme="minorHAnsi"/>
          <w:color w:val="000000" w:themeColor="text1"/>
          <w:kern w:val="24"/>
          <w:lang w:eastAsia="en-AU"/>
        </w:rPr>
        <w:t xml:space="preserve">, however you will require specific roles for each </w:t>
      </w:r>
      <w:r w:rsidR="00FB567A" w:rsidRPr="00DF317E">
        <w:rPr>
          <w:rFonts w:eastAsiaTheme="minorEastAsia" w:cstheme="minorHAnsi"/>
          <w:color w:val="000000" w:themeColor="text1"/>
          <w:kern w:val="24"/>
          <w:lang w:eastAsia="en-AU"/>
        </w:rPr>
        <w:t>version/instance of RMS.</w:t>
      </w:r>
    </w:p>
    <w:p w14:paraId="5BE2399F" w14:textId="21283A94" w:rsidR="002E745A" w:rsidRPr="003E4710" w:rsidRDefault="002E745A" w:rsidP="00443A23">
      <w:pPr>
        <w:pStyle w:val="Heading1"/>
        <w:pBdr>
          <w:bottom w:val="single" w:sz="4" w:space="1" w:color="auto"/>
        </w:pBdr>
        <w:spacing w:before="0"/>
        <w:rPr>
          <w:rFonts w:eastAsiaTheme="minorEastAsia"/>
        </w:rPr>
      </w:pPr>
      <w:bookmarkStart w:id="4" w:name="_Ref106706721"/>
      <w:bookmarkStart w:id="5" w:name="_Toc173764939"/>
      <w:r w:rsidRPr="008F65AD">
        <w:t>Key Points</w:t>
      </w:r>
      <w:bookmarkEnd w:id="4"/>
      <w:bookmarkEnd w:id="5"/>
    </w:p>
    <w:p w14:paraId="5ED4DB27" w14:textId="7063C25E" w:rsidR="002E745A" w:rsidRPr="00DF317E" w:rsidRDefault="002E745A"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DF317E">
        <w:rPr>
          <w:rFonts w:asciiTheme="minorHAnsi" w:eastAsiaTheme="minorEastAsia" w:hAnsiTheme="minorHAnsi" w:cstheme="minorHAnsi"/>
          <w:color w:val="000000" w:themeColor="text1"/>
          <w:kern w:val="24"/>
          <w:sz w:val="22"/>
          <w:szCs w:val="22"/>
        </w:rPr>
        <w:t xml:space="preserve">RMS is compatible with the latest versions of Google Chrome and Microsoft Edge. The Australian Research Council (ARC) cannot guarantee compatibility with other browsers or older versions of Google Chrome or Microsoft Edge. </w:t>
      </w:r>
    </w:p>
    <w:p w14:paraId="26E85730" w14:textId="7B3A6298" w:rsidR="002E745A" w:rsidRPr="00DF317E" w:rsidRDefault="002E745A"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DF317E">
        <w:rPr>
          <w:rFonts w:asciiTheme="minorHAnsi" w:eastAsiaTheme="minorEastAsia" w:hAnsiTheme="minorHAnsi" w:cstheme="minorHAnsi"/>
          <w:color w:val="000000" w:themeColor="text1"/>
          <w:kern w:val="24"/>
          <w:sz w:val="22"/>
          <w:szCs w:val="22"/>
        </w:rPr>
        <w:t>Your email address that you registered with is used to log in to RMS</w:t>
      </w:r>
      <w:r w:rsidR="00E112A5" w:rsidRPr="00DF317E">
        <w:rPr>
          <w:rFonts w:asciiTheme="minorHAnsi" w:eastAsiaTheme="minorEastAsia" w:hAnsiTheme="minorHAnsi" w:cstheme="minorHAnsi"/>
          <w:color w:val="000000" w:themeColor="text1"/>
          <w:kern w:val="24"/>
          <w:sz w:val="22"/>
          <w:szCs w:val="22"/>
        </w:rPr>
        <w:t>.</w:t>
      </w:r>
    </w:p>
    <w:p w14:paraId="4BCEA3AD" w14:textId="32CEB834" w:rsidR="00087A65" w:rsidRPr="00DF317E" w:rsidRDefault="00087A65"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DF317E">
        <w:rPr>
          <w:rFonts w:asciiTheme="minorHAnsi" w:eastAsiaTheme="minorEastAsia" w:hAnsiTheme="minorHAnsi" w:cstheme="minorHAnsi"/>
          <w:color w:val="000000" w:themeColor="text1"/>
          <w:kern w:val="24"/>
          <w:sz w:val="22"/>
          <w:szCs w:val="22"/>
        </w:rPr>
        <w:t>RMS security requirements comply with the Australian Cyber Security Centre (ACSC) cyber security strategies and require Multi-factor Authentication (MFA).</w:t>
      </w:r>
    </w:p>
    <w:p w14:paraId="5D7B3CFA" w14:textId="795DDF3D" w:rsidR="00087A65" w:rsidRPr="00DF317E" w:rsidRDefault="00087A65"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DF317E">
        <w:rPr>
          <w:rFonts w:asciiTheme="minorHAnsi" w:eastAsiaTheme="minorEastAsia" w:hAnsiTheme="minorHAnsi" w:cstheme="minorHAnsi"/>
          <w:color w:val="000000" w:themeColor="text1"/>
          <w:kern w:val="24"/>
          <w:sz w:val="22"/>
          <w:szCs w:val="22"/>
        </w:rPr>
        <w:t>This will be mandatory for ARC and Research Office Staff (privileged users) and optional for other users (non-privileged users). All RMS users will be able to set up MFA or opt out themselves.</w:t>
      </w:r>
    </w:p>
    <w:p w14:paraId="3A65951E" w14:textId="29EF6080" w:rsidR="002E745A" w:rsidRPr="00DF317E" w:rsidRDefault="002E745A"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DF317E">
        <w:rPr>
          <w:rFonts w:asciiTheme="minorHAnsi" w:eastAsiaTheme="minorEastAsia" w:hAnsiTheme="minorHAnsi" w:cstheme="minorHAnsi"/>
          <w:color w:val="000000" w:themeColor="text1"/>
          <w:kern w:val="24"/>
          <w:sz w:val="22"/>
          <w:szCs w:val="22"/>
        </w:rPr>
        <w:t xml:space="preserve">Your password must be a minimum length of </w:t>
      </w:r>
      <w:r w:rsidR="00087A65" w:rsidRPr="00DF317E">
        <w:rPr>
          <w:rFonts w:asciiTheme="minorHAnsi" w:eastAsiaTheme="minorEastAsia" w:hAnsiTheme="minorHAnsi" w:cstheme="minorHAnsi"/>
          <w:color w:val="000000" w:themeColor="text1"/>
          <w:kern w:val="24"/>
          <w:sz w:val="22"/>
          <w:szCs w:val="22"/>
        </w:rPr>
        <w:t>14</w:t>
      </w:r>
      <w:r w:rsidRPr="00DF317E">
        <w:rPr>
          <w:rFonts w:asciiTheme="minorHAnsi" w:eastAsiaTheme="minorEastAsia" w:hAnsiTheme="minorHAnsi" w:cstheme="minorHAnsi"/>
          <w:color w:val="000000" w:themeColor="text1"/>
          <w:kern w:val="24"/>
          <w:sz w:val="22"/>
          <w:szCs w:val="22"/>
        </w:rPr>
        <w:t xml:space="preserve"> characters and </w:t>
      </w:r>
      <w:r w:rsidRPr="00DF317E">
        <w:rPr>
          <w:rFonts w:asciiTheme="minorHAnsi" w:eastAsiaTheme="minorEastAsia" w:hAnsiTheme="minorHAnsi" w:cstheme="minorHAnsi"/>
          <w:b/>
          <w:color w:val="000000" w:themeColor="text1"/>
          <w:kern w:val="24"/>
          <w:sz w:val="22"/>
          <w:szCs w:val="22"/>
        </w:rPr>
        <w:t xml:space="preserve">must </w:t>
      </w:r>
      <w:r w:rsidRPr="00DF317E">
        <w:rPr>
          <w:rFonts w:asciiTheme="minorHAnsi" w:eastAsiaTheme="minorEastAsia" w:hAnsiTheme="minorHAnsi" w:cstheme="minorHAnsi"/>
          <w:color w:val="000000" w:themeColor="text1"/>
          <w:kern w:val="24"/>
          <w:sz w:val="22"/>
          <w:szCs w:val="22"/>
        </w:rPr>
        <w:t xml:space="preserve">contain at least three of the following categories:  </w:t>
      </w:r>
    </w:p>
    <w:p w14:paraId="66168114" w14:textId="77777777" w:rsidR="002E745A" w:rsidRPr="00DF317E" w:rsidRDefault="002E745A" w:rsidP="00443A23">
      <w:pPr>
        <w:pStyle w:val="ListParagraph"/>
        <w:numPr>
          <w:ilvl w:val="1"/>
          <w:numId w:val="3"/>
        </w:numPr>
        <w:tabs>
          <w:tab w:val="num" w:pos="1134"/>
        </w:tabs>
        <w:ind w:left="1134" w:hanging="567"/>
        <w:rPr>
          <w:rFonts w:asciiTheme="minorHAnsi" w:eastAsiaTheme="minorEastAsia" w:hAnsiTheme="minorHAnsi" w:cstheme="minorHAnsi"/>
          <w:color w:val="000000" w:themeColor="text1"/>
          <w:kern w:val="24"/>
          <w:sz w:val="22"/>
          <w:szCs w:val="22"/>
        </w:rPr>
      </w:pPr>
      <w:r w:rsidRPr="00DF317E">
        <w:rPr>
          <w:rFonts w:asciiTheme="minorHAnsi" w:eastAsiaTheme="minorEastAsia" w:hAnsiTheme="minorHAnsi" w:cstheme="minorHAnsi"/>
          <w:color w:val="000000" w:themeColor="text1"/>
          <w:kern w:val="24"/>
          <w:sz w:val="22"/>
          <w:szCs w:val="22"/>
        </w:rPr>
        <w:t>lowercase alphabetic characters (a-z)</w:t>
      </w:r>
    </w:p>
    <w:p w14:paraId="0862CCA9" w14:textId="77777777" w:rsidR="002E745A" w:rsidRPr="00DF317E" w:rsidRDefault="002E745A" w:rsidP="00443A23">
      <w:pPr>
        <w:pStyle w:val="ListParagraph"/>
        <w:numPr>
          <w:ilvl w:val="1"/>
          <w:numId w:val="3"/>
        </w:numPr>
        <w:tabs>
          <w:tab w:val="num" w:pos="1134"/>
        </w:tabs>
        <w:ind w:left="1134" w:hanging="567"/>
        <w:rPr>
          <w:rFonts w:asciiTheme="minorHAnsi" w:eastAsiaTheme="minorEastAsia" w:hAnsiTheme="minorHAnsi" w:cstheme="minorHAnsi"/>
          <w:color w:val="000000" w:themeColor="text1"/>
          <w:kern w:val="24"/>
          <w:sz w:val="22"/>
          <w:szCs w:val="22"/>
        </w:rPr>
      </w:pPr>
      <w:r w:rsidRPr="00DF317E">
        <w:rPr>
          <w:rFonts w:asciiTheme="minorHAnsi" w:eastAsiaTheme="minorEastAsia" w:hAnsiTheme="minorHAnsi" w:cstheme="minorHAnsi"/>
          <w:color w:val="000000" w:themeColor="text1"/>
          <w:kern w:val="24"/>
          <w:sz w:val="22"/>
          <w:szCs w:val="22"/>
        </w:rPr>
        <w:t>uppercase alphabetic characters (A-Z)</w:t>
      </w:r>
    </w:p>
    <w:p w14:paraId="436D3846" w14:textId="4B364264" w:rsidR="00DE1B4E" w:rsidRPr="00DF317E" w:rsidRDefault="002E745A" w:rsidP="00443A23">
      <w:pPr>
        <w:pStyle w:val="ListParagraph"/>
        <w:numPr>
          <w:ilvl w:val="1"/>
          <w:numId w:val="3"/>
        </w:numPr>
        <w:tabs>
          <w:tab w:val="num" w:pos="1134"/>
        </w:tabs>
        <w:ind w:left="1134" w:hanging="567"/>
        <w:rPr>
          <w:rFonts w:asciiTheme="minorHAnsi" w:eastAsiaTheme="minorEastAsia" w:hAnsiTheme="minorHAnsi" w:cstheme="minorHAnsi"/>
          <w:color w:val="000000" w:themeColor="text1"/>
          <w:kern w:val="24"/>
          <w:sz w:val="22"/>
          <w:szCs w:val="22"/>
        </w:rPr>
      </w:pPr>
      <w:r w:rsidRPr="00DF317E">
        <w:rPr>
          <w:rFonts w:asciiTheme="minorHAnsi" w:eastAsiaTheme="minorEastAsia" w:hAnsiTheme="minorHAnsi" w:cstheme="minorHAnsi"/>
          <w:color w:val="000000" w:themeColor="text1"/>
          <w:kern w:val="24"/>
          <w:sz w:val="22"/>
          <w:szCs w:val="22"/>
        </w:rPr>
        <w:t>numeric characters (0-9)</w:t>
      </w:r>
    </w:p>
    <w:p w14:paraId="0FFFDF6E" w14:textId="78BC2542" w:rsidR="00D168EB" w:rsidRPr="00DF317E" w:rsidRDefault="002E745A" w:rsidP="00443A23">
      <w:pPr>
        <w:pStyle w:val="ListParagraph"/>
        <w:numPr>
          <w:ilvl w:val="1"/>
          <w:numId w:val="3"/>
        </w:numPr>
        <w:tabs>
          <w:tab w:val="num" w:pos="1134"/>
        </w:tabs>
        <w:ind w:left="1134" w:hanging="567"/>
        <w:rPr>
          <w:rFonts w:asciiTheme="minorHAnsi" w:eastAsiaTheme="minorEastAsia" w:hAnsiTheme="minorHAnsi" w:cstheme="minorHAnsi"/>
          <w:color w:val="000000" w:themeColor="text1"/>
          <w:kern w:val="24"/>
          <w:sz w:val="22"/>
          <w:szCs w:val="22"/>
        </w:rPr>
      </w:pPr>
      <w:r w:rsidRPr="00DF317E">
        <w:rPr>
          <w:rFonts w:asciiTheme="minorHAnsi" w:eastAsiaTheme="minorEastAsia" w:hAnsiTheme="minorHAnsi" w:cstheme="minorHAnsi"/>
          <w:color w:val="000000" w:themeColor="text1"/>
          <w:kern w:val="24"/>
          <w:sz w:val="22"/>
          <w:szCs w:val="22"/>
        </w:rPr>
        <w:t>special characters (</w:t>
      </w:r>
      <w:hyperlink r:id="rId17" w:anchor="$%&amp;/=?.,:;\-" w:history="1">
        <w:r w:rsidR="00DE1B4E" w:rsidRPr="00DF317E">
          <w:rPr>
            <w:rFonts w:asciiTheme="minorHAnsi" w:eastAsiaTheme="minorEastAsia" w:hAnsiTheme="minorHAnsi" w:cstheme="minorHAnsi"/>
            <w:color w:val="000000" w:themeColor="text1"/>
            <w:sz w:val="22"/>
            <w:szCs w:val="22"/>
          </w:rPr>
          <w:t>!@#$%&amp;/=?.,:;\-</w:t>
        </w:r>
      </w:hyperlink>
      <w:r w:rsidRPr="00DF317E">
        <w:rPr>
          <w:rFonts w:asciiTheme="minorHAnsi" w:eastAsiaTheme="minorEastAsia" w:hAnsiTheme="minorHAnsi" w:cstheme="minorHAnsi"/>
          <w:color w:val="000000" w:themeColor="text1"/>
          <w:kern w:val="24"/>
          <w:sz w:val="22"/>
          <w:szCs w:val="22"/>
        </w:rPr>
        <w:t>)</w:t>
      </w:r>
    </w:p>
    <w:p w14:paraId="542D11CF" w14:textId="7256E170" w:rsidR="002E745A" w:rsidRPr="00DF317E" w:rsidRDefault="00D168EB" w:rsidP="00443A23">
      <w:pPr>
        <w:pStyle w:val="ListParagraph"/>
        <w:numPr>
          <w:ilvl w:val="0"/>
          <w:numId w:val="11"/>
        </w:numPr>
        <w:ind w:left="567" w:hanging="567"/>
        <w:rPr>
          <w:rFonts w:asciiTheme="minorHAnsi" w:eastAsiaTheme="minorEastAsia" w:hAnsiTheme="minorHAnsi" w:cstheme="minorHAnsi"/>
          <w:color w:val="000000" w:themeColor="text1"/>
          <w:kern w:val="24"/>
          <w:sz w:val="22"/>
          <w:szCs w:val="22"/>
        </w:rPr>
      </w:pPr>
      <w:r w:rsidRPr="00DF317E">
        <w:rPr>
          <w:rFonts w:asciiTheme="minorHAnsi" w:eastAsiaTheme="minorEastAsia" w:hAnsiTheme="minorHAnsi" w:cstheme="minorHAnsi"/>
          <w:color w:val="000000" w:themeColor="text1"/>
          <w:kern w:val="24"/>
          <w:sz w:val="22"/>
          <w:szCs w:val="22"/>
        </w:rPr>
        <w:t xml:space="preserve">You must </w:t>
      </w:r>
      <w:r w:rsidR="002E745A" w:rsidRPr="00DF317E">
        <w:rPr>
          <w:rFonts w:asciiTheme="minorHAnsi" w:eastAsiaTheme="minorEastAsia" w:hAnsiTheme="minorHAnsi" w:cstheme="minorHAnsi"/>
          <w:color w:val="000000" w:themeColor="text1"/>
          <w:kern w:val="24"/>
          <w:sz w:val="22"/>
          <w:szCs w:val="22"/>
        </w:rPr>
        <w:t>can only reset your password once every 24 hours</w:t>
      </w:r>
      <w:r w:rsidR="00E112A5" w:rsidRPr="00DF317E">
        <w:rPr>
          <w:rFonts w:asciiTheme="minorHAnsi" w:eastAsiaTheme="minorEastAsia" w:hAnsiTheme="minorHAnsi" w:cstheme="minorHAnsi"/>
          <w:color w:val="000000" w:themeColor="text1"/>
          <w:kern w:val="24"/>
          <w:sz w:val="22"/>
          <w:szCs w:val="22"/>
        </w:rPr>
        <w:t xml:space="preserve">. </w:t>
      </w:r>
      <w:r w:rsidR="002E745A" w:rsidRPr="00DF317E">
        <w:rPr>
          <w:rFonts w:asciiTheme="minorHAnsi" w:eastAsiaTheme="minorEastAsia" w:hAnsiTheme="minorHAnsi" w:cstheme="minorHAnsi"/>
          <w:color w:val="000000" w:themeColor="text1"/>
          <w:kern w:val="24"/>
          <w:sz w:val="22"/>
          <w:szCs w:val="22"/>
        </w:rPr>
        <w:t xml:space="preserve">If you cannot remember </w:t>
      </w:r>
      <w:r w:rsidR="00E112A5" w:rsidRPr="00DF317E">
        <w:rPr>
          <w:rFonts w:asciiTheme="minorHAnsi" w:eastAsiaTheme="minorEastAsia" w:hAnsiTheme="minorHAnsi" w:cstheme="minorHAnsi"/>
          <w:color w:val="000000" w:themeColor="text1"/>
          <w:kern w:val="24"/>
          <w:sz w:val="22"/>
          <w:szCs w:val="22"/>
        </w:rPr>
        <w:t xml:space="preserve">your </w:t>
      </w:r>
      <w:r w:rsidR="002E745A" w:rsidRPr="00DF317E">
        <w:rPr>
          <w:rFonts w:asciiTheme="minorHAnsi" w:eastAsiaTheme="minorEastAsia" w:hAnsiTheme="minorHAnsi" w:cstheme="minorHAnsi"/>
          <w:color w:val="000000" w:themeColor="text1"/>
          <w:kern w:val="24"/>
          <w:sz w:val="22"/>
          <w:szCs w:val="22"/>
        </w:rPr>
        <w:t>new password</w:t>
      </w:r>
      <w:r w:rsidR="00E112A5" w:rsidRPr="00DF317E">
        <w:rPr>
          <w:rFonts w:asciiTheme="minorHAnsi" w:eastAsiaTheme="minorEastAsia" w:hAnsiTheme="minorHAnsi" w:cstheme="minorHAnsi"/>
          <w:color w:val="000000" w:themeColor="text1"/>
          <w:kern w:val="24"/>
          <w:sz w:val="22"/>
          <w:szCs w:val="22"/>
        </w:rPr>
        <w:t xml:space="preserve">, </w:t>
      </w:r>
      <w:r w:rsidR="002E745A" w:rsidRPr="00DF317E">
        <w:rPr>
          <w:rFonts w:asciiTheme="minorHAnsi" w:eastAsiaTheme="minorEastAsia" w:hAnsiTheme="minorHAnsi" w:cstheme="minorHAnsi"/>
          <w:color w:val="000000" w:themeColor="text1"/>
          <w:kern w:val="24"/>
          <w:sz w:val="22"/>
          <w:szCs w:val="22"/>
        </w:rPr>
        <w:t>you will have to wait 24 hours before trying again.</w:t>
      </w:r>
      <w:r w:rsidR="00E112A5" w:rsidRPr="00DF317E">
        <w:rPr>
          <w:rFonts w:asciiTheme="minorHAnsi" w:eastAsiaTheme="minorEastAsia" w:hAnsiTheme="minorHAnsi" w:cstheme="minorHAnsi"/>
          <w:color w:val="000000" w:themeColor="text1"/>
          <w:kern w:val="24"/>
          <w:sz w:val="22"/>
          <w:szCs w:val="22"/>
        </w:rPr>
        <w:t xml:space="preserve"> However, </w:t>
      </w:r>
      <w:hyperlink r:id="rId18" w:history="1">
        <w:r w:rsidR="00E112A5" w:rsidRPr="00DF317E">
          <w:rPr>
            <w:rStyle w:val="Hyperlink"/>
            <w:rFonts w:asciiTheme="minorHAnsi" w:eastAsiaTheme="minorEastAsia" w:hAnsiTheme="minorHAnsi" w:cstheme="minorHAnsi"/>
            <w:kern w:val="24"/>
            <w:sz w:val="22"/>
            <w:szCs w:val="22"/>
          </w:rPr>
          <w:t>RMS Support</w:t>
        </w:r>
      </w:hyperlink>
      <w:r w:rsidR="00E112A5" w:rsidRPr="00DF317E">
        <w:rPr>
          <w:rFonts w:asciiTheme="minorHAnsi" w:eastAsiaTheme="minorEastAsia" w:hAnsiTheme="minorHAnsi" w:cstheme="minorHAnsi"/>
          <w:color w:val="000000" w:themeColor="text1"/>
          <w:kern w:val="24"/>
          <w:sz w:val="22"/>
          <w:szCs w:val="22"/>
        </w:rPr>
        <w:t xml:space="preserve"> can override this if required.</w:t>
      </w:r>
    </w:p>
    <w:p w14:paraId="7B78E3B5" w14:textId="20FE86D3" w:rsidR="00434219" w:rsidRPr="00DF317E" w:rsidRDefault="002E745A"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DF317E">
        <w:rPr>
          <w:rFonts w:asciiTheme="minorHAnsi" w:eastAsiaTheme="minorEastAsia" w:hAnsiTheme="minorHAnsi" w:cstheme="minorHAnsi"/>
          <w:color w:val="000000" w:themeColor="text1"/>
          <w:kern w:val="24"/>
          <w:sz w:val="22"/>
          <w:szCs w:val="22"/>
        </w:rPr>
        <w:t xml:space="preserve">You must change your RMS password every </w:t>
      </w:r>
      <w:r w:rsidR="00087A65" w:rsidRPr="00DF317E">
        <w:rPr>
          <w:rFonts w:asciiTheme="minorHAnsi" w:eastAsiaTheme="minorEastAsia" w:hAnsiTheme="minorHAnsi" w:cstheme="minorHAnsi"/>
          <w:color w:val="000000" w:themeColor="text1"/>
          <w:kern w:val="24"/>
          <w:sz w:val="22"/>
          <w:szCs w:val="22"/>
        </w:rPr>
        <w:t>12 months</w:t>
      </w:r>
      <w:r w:rsidRPr="00DF317E">
        <w:rPr>
          <w:rFonts w:asciiTheme="minorHAnsi" w:eastAsiaTheme="minorEastAsia" w:hAnsiTheme="minorHAnsi" w:cstheme="minorHAnsi"/>
          <w:color w:val="000000" w:themeColor="text1"/>
          <w:kern w:val="24"/>
          <w:sz w:val="22"/>
          <w:szCs w:val="22"/>
        </w:rPr>
        <w:t xml:space="preserve">. If you do not change your password within the </w:t>
      </w:r>
      <w:r w:rsidR="00087A65" w:rsidRPr="00DF317E">
        <w:rPr>
          <w:rFonts w:asciiTheme="minorHAnsi" w:eastAsiaTheme="minorEastAsia" w:hAnsiTheme="minorHAnsi" w:cstheme="minorHAnsi"/>
          <w:color w:val="000000" w:themeColor="text1"/>
          <w:kern w:val="24"/>
          <w:sz w:val="22"/>
          <w:szCs w:val="22"/>
        </w:rPr>
        <w:t>12 months</w:t>
      </w:r>
      <w:r w:rsidRPr="00DF317E">
        <w:rPr>
          <w:rFonts w:asciiTheme="minorHAnsi" w:eastAsiaTheme="minorEastAsia" w:hAnsiTheme="minorHAnsi" w:cstheme="minorHAnsi"/>
          <w:color w:val="000000" w:themeColor="text1"/>
          <w:kern w:val="24"/>
          <w:sz w:val="22"/>
          <w:szCs w:val="22"/>
        </w:rPr>
        <w:t xml:space="preserve">, RMS will lock your account. Your account can be unlocked by requesting a Password Reset from any RMS Login Page or by contacting </w:t>
      </w:r>
      <w:hyperlink r:id="rId19" w:history="1">
        <w:r w:rsidR="00C5035E" w:rsidRPr="00DF317E">
          <w:rPr>
            <w:rStyle w:val="Hyperlink"/>
            <w:rFonts w:asciiTheme="minorHAnsi" w:eastAsiaTheme="minorEastAsia" w:hAnsiTheme="minorHAnsi" w:cstheme="minorHAnsi"/>
            <w:kern w:val="24"/>
            <w:sz w:val="22"/>
            <w:szCs w:val="22"/>
          </w:rPr>
          <w:t>RMS Support</w:t>
        </w:r>
      </w:hyperlink>
      <w:r w:rsidR="00C5035E" w:rsidRPr="00DF317E">
        <w:rPr>
          <w:rFonts w:asciiTheme="minorHAnsi" w:eastAsiaTheme="minorEastAsia" w:hAnsiTheme="minorHAnsi" w:cstheme="minorHAnsi"/>
          <w:color w:val="000000" w:themeColor="text1"/>
          <w:kern w:val="24"/>
          <w:sz w:val="22"/>
          <w:szCs w:val="22"/>
        </w:rPr>
        <w:t>.</w:t>
      </w:r>
      <w:r w:rsidR="00CD339C" w:rsidRPr="00DF317E">
        <w:rPr>
          <w:rFonts w:asciiTheme="minorHAnsi" w:eastAsiaTheme="minorEastAsia" w:hAnsiTheme="minorHAnsi" w:cstheme="minorHAnsi"/>
          <w:color w:val="000000" w:themeColor="text1"/>
          <w:kern w:val="24"/>
          <w:sz w:val="22"/>
          <w:szCs w:val="22"/>
        </w:rPr>
        <w:t xml:space="preserve"> </w:t>
      </w:r>
      <w:r w:rsidRPr="00DF317E">
        <w:rPr>
          <w:rFonts w:asciiTheme="minorHAnsi" w:eastAsiaTheme="minorEastAsia" w:hAnsiTheme="minorHAnsi" w:cstheme="minorHAnsi"/>
          <w:color w:val="000000" w:themeColor="text1"/>
          <w:kern w:val="24"/>
          <w:sz w:val="22"/>
          <w:szCs w:val="22"/>
        </w:rPr>
        <w:t>You do not need a new account when you change employment</w:t>
      </w:r>
      <w:r w:rsidR="00660B4D" w:rsidRPr="00DF317E">
        <w:rPr>
          <w:rFonts w:asciiTheme="minorHAnsi" w:eastAsiaTheme="minorEastAsia" w:hAnsiTheme="minorHAnsi" w:cstheme="minorHAnsi"/>
          <w:color w:val="000000" w:themeColor="text1"/>
          <w:kern w:val="24"/>
          <w:sz w:val="22"/>
          <w:szCs w:val="22"/>
        </w:rPr>
        <w:t xml:space="preserve">. Under Personal Details, </w:t>
      </w:r>
      <w:r w:rsidRPr="00DF317E">
        <w:rPr>
          <w:rFonts w:asciiTheme="minorHAnsi" w:eastAsiaTheme="minorEastAsia" w:hAnsiTheme="minorHAnsi" w:cstheme="minorHAnsi"/>
          <w:color w:val="000000" w:themeColor="text1"/>
          <w:kern w:val="24"/>
          <w:sz w:val="22"/>
          <w:szCs w:val="22"/>
        </w:rPr>
        <w:t>you</w:t>
      </w:r>
      <w:r w:rsidR="00660B4D" w:rsidRPr="00DF317E">
        <w:rPr>
          <w:rFonts w:asciiTheme="minorHAnsi" w:eastAsiaTheme="minorEastAsia" w:hAnsiTheme="minorHAnsi" w:cstheme="minorHAnsi"/>
          <w:color w:val="000000" w:themeColor="text1"/>
          <w:kern w:val="24"/>
          <w:sz w:val="22"/>
          <w:szCs w:val="22"/>
        </w:rPr>
        <w:t xml:space="preserve"> can change the Administration Org</w:t>
      </w:r>
      <w:r w:rsidR="00C5035E" w:rsidRPr="00DF317E">
        <w:rPr>
          <w:rFonts w:asciiTheme="minorHAnsi" w:eastAsiaTheme="minorEastAsia" w:hAnsiTheme="minorHAnsi" w:cstheme="minorHAnsi"/>
          <w:color w:val="000000" w:themeColor="text1"/>
          <w:kern w:val="24"/>
          <w:sz w:val="22"/>
          <w:szCs w:val="22"/>
        </w:rPr>
        <w:t>anisation</w:t>
      </w:r>
      <w:r w:rsidR="00660B4D" w:rsidRPr="00DF317E">
        <w:rPr>
          <w:rFonts w:asciiTheme="minorHAnsi" w:eastAsiaTheme="minorEastAsia" w:hAnsiTheme="minorHAnsi" w:cstheme="minorHAnsi"/>
          <w:color w:val="000000" w:themeColor="text1"/>
          <w:kern w:val="24"/>
          <w:sz w:val="22"/>
          <w:szCs w:val="22"/>
        </w:rPr>
        <w:t xml:space="preserve"> for your </w:t>
      </w:r>
      <w:r w:rsidRPr="00DF317E">
        <w:rPr>
          <w:rFonts w:asciiTheme="minorHAnsi" w:eastAsiaTheme="minorEastAsia" w:hAnsiTheme="minorHAnsi" w:cstheme="minorHAnsi"/>
          <w:color w:val="000000" w:themeColor="text1"/>
          <w:kern w:val="24"/>
          <w:sz w:val="22"/>
          <w:szCs w:val="22"/>
        </w:rPr>
        <w:t xml:space="preserve">account </w:t>
      </w:r>
      <w:r w:rsidR="00660B4D" w:rsidRPr="00DF317E">
        <w:rPr>
          <w:rFonts w:asciiTheme="minorHAnsi" w:eastAsiaTheme="minorEastAsia" w:hAnsiTheme="minorHAnsi" w:cstheme="minorHAnsi"/>
          <w:color w:val="000000" w:themeColor="text1"/>
          <w:kern w:val="24"/>
          <w:sz w:val="22"/>
          <w:szCs w:val="22"/>
        </w:rPr>
        <w:t xml:space="preserve">or update your email address at any time.  Alternatively, you can ask </w:t>
      </w:r>
      <w:hyperlink r:id="rId20" w:history="1">
        <w:r w:rsidR="00660B4D" w:rsidRPr="00DF317E">
          <w:rPr>
            <w:rStyle w:val="Hyperlink"/>
            <w:rFonts w:asciiTheme="minorHAnsi" w:eastAsiaTheme="minorEastAsia" w:hAnsiTheme="minorHAnsi" w:cstheme="minorHAnsi"/>
            <w:kern w:val="24"/>
            <w:sz w:val="22"/>
            <w:szCs w:val="22"/>
          </w:rPr>
          <w:t>RMS Support</w:t>
        </w:r>
      </w:hyperlink>
      <w:r w:rsidR="00660B4D" w:rsidRPr="00DF317E">
        <w:rPr>
          <w:rFonts w:asciiTheme="minorHAnsi" w:eastAsiaTheme="minorEastAsia" w:hAnsiTheme="minorHAnsi" w:cstheme="minorHAnsi"/>
          <w:color w:val="000000" w:themeColor="text1"/>
          <w:kern w:val="24"/>
          <w:sz w:val="22"/>
          <w:szCs w:val="22"/>
        </w:rPr>
        <w:t xml:space="preserve"> to update your account. </w:t>
      </w:r>
    </w:p>
    <w:p w14:paraId="2229C47A" w14:textId="47FE225B" w:rsidR="002E745A" w:rsidRPr="00DF317E" w:rsidRDefault="002E745A"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DF317E">
        <w:rPr>
          <w:rFonts w:asciiTheme="minorHAnsi" w:eastAsiaTheme="minorEastAsia" w:hAnsiTheme="minorHAnsi" w:cstheme="minorHAnsi"/>
          <w:color w:val="000000" w:themeColor="text1"/>
          <w:kern w:val="24"/>
          <w:sz w:val="22"/>
          <w:szCs w:val="22"/>
        </w:rPr>
        <w:t>All navigation in RMS originates from the RMS main menu page, known as the ‘</w:t>
      </w:r>
      <w:r w:rsidRPr="00DF317E">
        <w:rPr>
          <w:rFonts w:asciiTheme="minorHAnsi" w:eastAsiaTheme="minorEastAsia" w:hAnsiTheme="minorHAnsi" w:cstheme="minorHAnsi"/>
          <w:b/>
          <w:color w:val="000000" w:themeColor="text1"/>
          <w:kern w:val="24"/>
          <w:sz w:val="22"/>
          <w:szCs w:val="22"/>
        </w:rPr>
        <w:t>Action Centre</w:t>
      </w:r>
      <w:r w:rsidRPr="00DF317E">
        <w:rPr>
          <w:rFonts w:asciiTheme="minorHAnsi" w:eastAsiaTheme="minorEastAsia" w:hAnsiTheme="minorHAnsi" w:cstheme="minorHAnsi"/>
          <w:color w:val="000000" w:themeColor="text1"/>
          <w:kern w:val="24"/>
          <w:sz w:val="22"/>
          <w:szCs w:val="22"/>
        </w:rPr>
        <w:t>’.</w:t>
      </w:r>
    </w:p>
    <w:p w14:paraId="3BE82E41" w14:textId="21A76546" w:rsidR="001603B2" w:rsidRPr="00815953" w:rsidRDefault="002E745A"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DF317E">
        <w:rPr>
          <w:rFonts w:asciiTheme="minorHAnsi" w:eastAsiaTheme="minorEastAsia" w:hAnsiTheme="minorHAnsi" w:cstheme="minorHAnsi"/>
          <w:color w:val="000000" w:themeColor="text1"/>
          <w:kern w:val="24"/>
          <w:sz w:val="22"/>
          <w:szCs w:val="22"/>
        </w:rPr>
        <w:t>Please note that all screenshots provided within this document have been obtained through the ARC instance of RMS and therefore differences may be evident between instances.</w:t>
      </w:r>
    </w:p>
    <w:p w14:paraId="7649B2F4" w14:textId="37A09454" w:rsidR="002E745A" w:rsidRPr="00015787" w:rsidRDefault="002E745A" w:rsidP="00443A23">
      <w:pPr>
        <w:pStyle w:val="Heading1"/>
        <w:pBdr>
          <w:bottom w:val="single" w:sz="4" w:space="1" w:color="auto"/>
        </w:pBdr>
        <w:spacing w:before="0"/>
      </w:pPr>
      <w:bookmarkStart w:id="6" w:name="_Toc173764940"/>
      <w:r w:rsidRPr="00015787">
        <w:lastRenderedPageBreak/>
        <w:t>PART 1 – Requesting a New RMS account</w:t>
      </w:r>
      <w:bookmarkEnd w:id="6"/>
    </w:p>
    <w:p w14:paraId="046343C3" w14:textId="0CDE5F77" w:rsidR="002E745A" w:rsidRDefault="002E745A" w:rsidP="00443A23">
      <w:pPr>
        <w:rPr>
          <w:rFonts w:cstheme="minorHAnsi"/>
          <w:sz w:val="24"/>
          <w:szCs w:val="24"/>
          <w:lang w:val="en-US" w:eastAsia="ja-JP"/>
        </w:rPr>
      </w:pPr>
    </w:p>
    <w:p w14:paraId="2416FCD8" w14:textId="6F0F7829" w:rsidR="00C143E1" w:rsidRPr="00815953" w:rsidRDefault="00C143E1" w:rsidP="00443A23">
      <w:pPr>
        <w:pBdr>
          <w:top w:val="single" w:sz="4" w:space="4" w:color="auto"/>
          <w:left w:val="single" w:sz="4" w:space="4" w:color="auto"/>
          <w:bottom w:val="single" w:sz="4" w:space="1" w:color="auto"/>
          <w:right w:val="single" w:sz="4" w:space="4" w:color="auto"/>
        </w:pBdr>
        <w:rPr>
          <w:rFonts w:eastAsiaTheme="minorEastAsia" w:cstheme="minorHAnsi"/>
          <w:bCs/>
          <w:iCs/>
          <w:color w:val="FF0000"/>
          <w:kern w:val="24"/>
        </w:rPr>
      </w:pPr>
      <w:r w:rsidRPr="00815953">
        <w:rPr>
          <w:rFonts w:eastAsiaTheme="minorEastAsia" w:cstheme="minorHAnsi"/>
          <w:b/>
          <w:iCs/>
          <w:color w:val="FF0000"/>
          <w:kern w:val="24"/>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NOTE: </w:t>
      </w:r>
      <w:r w:rsidRPr="00815953">
        <w:rPr>
          <w:rFonts w:eastAsiaTheme="minorEastAsia" w:cstheme="minorHAnsi"/>
          <w:bCs/>
          <w:iCs/>
          <w:color w:val="FF0000"/>
          <w:kern w:val="24"/>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If you have ever been a participant on an ARC research application or acted as an assessor for the ARC, you will already have an RMS account. Please note your account may be inactive if you have not accessed it recently. If unsure, please contact </w:t>
      </w:r>
      <w:hyperlink r:id="rId21" w:history="1">
        <w:r w:rsidRPr="00815953">
          <w:rPr>
            <w:rStyle w:val="Hyperlink"/>
            <w:rFonts w:eastAsiaTheme="minorEastAsia" w:cstheme="minorHAnsi"/>
            <w:bCs/>
            <w:iCs/>
            <w:color w:val="FF0000"/>
            <w:kern w:val="24"/>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RMS Support</w:t>
        </w:r>
      </w:hyperlink>
      <w:r w:rsidRPr="00815953">
        <w:rPr>
          <w:rFonts w:eastAsiaTheme="minorEastAsia" w:cstheme="minorHAnsi"/>
          <w:bCs/>
          <w:iCs/>
          <w:color w:val="FF0000"/>
          <w:kern w:val="24"/>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p>
    <w:p w14:paraId="20EEA97C" w14:textId="738F93F4" w:rsidR="00C143E1" w:rsidRPr="00815953" w:rsidRDefault="00C143E1" w:rsidP="00443A23">
      <w:pPr>
        <w:pBdr>
          <w:top w:val="single" w:sz="4" w:space="4" w:color="auto"/>
          <w:left w:val="single" w:sz="4" w:space="4" w:color="auto"/>
          <w:bottom w:val="single" w:sz="4" w:space="1" w:color="auto"/>
          <w:right w:val="single" w:sz="4" w:space="4" w:color="auto"/>
        </w:pBdr>
        <w:rPr>
          <w:rFonts w:eastAsiaTheme="minorEastAsia" w:cstheme="minorHAnsi"/>
          <w:bCs/>
          <w:iCs/>
          <w:color w:val="FF0000"/>
          <w:kern w:val="24"/>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815953">
        <w:rPr>
          <w:rFonts w:eastAsiaTheme="minorEastAsia" w:cstheme="minorHAnsi"/>
          <w:bCs/>
          <w:iCs/>
          <w:color w:val="FF0000"/>
          <w:kern w:val="24"/>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In addition, you do not need a new account when you change employment– See section </w:t>
      </w:r>
      <w:hyperlink w:anchor="_2.1.1_Transferring_your" w:history="1">
        <w:r w:rsidR="007110E8" w:rsidRPr="00815953">
          <w:rPr>
            <w:rStyle w:val="Hyperlink"/>
            <w:rFonts w:eastAsiaTheme="minorEastAsia" w:cstheme="minorHAnsi"/>
            <w:bCs/>
            <w:iCs/>
            <w:kern w:val="24"/>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2.1.1</w:t>
        </w:r>
      </w:hyperlink>
      <w:r w:rsidRPr="00815953">
        <w:rPr>
          <w:rFonts w:eastAsiaTheme="minorEastAsia" w:cstheme="minorHAnsi"/>
          <w:bCs/>
          <w:iCs/>
          <w:color w:val="FF0000"/>
          <w:kern w:val="24"/>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to transfer your account. </w:t>
      </w:r>
    </w:p>
    <w:p w14:paraId="6F2B52E6" w14:textId="2A1DA244" w:rsidR="002E745A" w:rsidRPr="00132832" w:rsidRDefault="002E745A" w:rsidP="00443A23">
      <w:pPr>
        <w:pStyle w:val="Heading2"/>
        <w:spacing w:after="120"/>
      </w:pPr>
      <w:bookmarkStart w:id="7" w:name="_Toc525130172"/>
      <w:bookmarkEnd w:id="7"/>
      <w:r w:rsidRPr="00132832">
        <w:t xml:space="preserve"> </w:t>
      </w:r>
      <w:bookmarkStart w:id="8" w:name="_Toc173764941"/>
      <w:r w:rsidR="00132832">
        <w:t xml:space="preserve">1.2 </w:t>
      </w:r>
      <w:r w:rsidRPr="00132832">
        <w:t>Submitting new account request</w:t>
      </w:r>
      <w:bookmarkEnd w:id="8"/>
    </w:p>
    <w:p w14:paraId="6C183132" w14:textId="662BDB12" w:rsidR="002E745A" w:rsidRPr="00815953" w:rsidRDefault="002E745A"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815953">
        <w:rPr>
          <w:rFonts w:asciiTheme="minorHAnsi" w:eastAsiaTheme="minorEastAsia" w:hAnsiTheme="minorHAnsi" w:cstheme="minorHAnsi"/>
          <w:color w:val="000000" w:themeColor="text1"/>
          <w:kern w:val="24"/>
          <w:sz w:val="22"/>
          <w:szCs w:val="22"/>
        </w:rPr>
        <w:t xml:space="preserve">Navigate to the relevant RMS instance Login page using the links as listed above: </w:t>
      </w:r>
    </w:p>
    <w:p w14:paraId="77243DE0" w14:textId="77777777" w:rsidR="002E745A" w:rsidRPr="00815953" w:rsidRDefault="002E745A"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815953">
        <w:rPr>
          <w:rFonts w:asciiTheme="minorHAnsi" w:eastAsiaTheme="minorEastAsia" w:hAnsiTheme="minorHAnsi" w:cstheme="minorHAnsi"/>
          <w:color w:val="000000" w:themeColor="text1"/>
          <w:kern w:val="24"/>
          <w:sz w:val="22"/>
          <w:szCs w:val="22"/>
        </w:rPr>
        <w:t xml:space="preserve">Click on </w:t>
      </w:r>
      <w:r w:rsidRPr="00815953">
        <w:rPr>
          <w:rFonts w:asciiTheme="minorHAnsi" w:eastAsiaTheme="minorEastAsia" w:hAnsiTheme="minorHAnsi" w:cstheme="minorHAnsi"/>
          <w:bCs/>
          <w:kern w:val="24"/>
          <w:sz w:val="22"/>
          <w:szCs w:val="22"/>
          <w:bdr w:val="single" w:sz="4" w:space="0" w:color="auto"/>
        </w:rPr>
        <w:t>Request New Account</w:t>
      </w:r>
    </w:p>
    <w:p w14:paraId="4466BE2D" w14:textId="77777777" w:rsidR="002E745A" w:rsidRPr="00815953" w:rsidRDefault="002E745A" w:rsidP="00443A23">
      <w:pPr>
        <w:jc w:val="center"/>
        <w:rPr>
          <w:rFonts w:eastAsiaTheme="minorEastAsia" w:cstheme="minorHAnsi"/>
          <w:color w:val="000000" w:themeColor="text1"/>
          <w:kern w:val="24"/>
        </w:rPr>
      </w:pPr>
      <w:r w:rsidRPr="00815953">
        <w:rPr>
          <w:rFonts w:cstheme="minorHAnsi"/>
          <w:noProof/>
          <w:color w:val="2B579A"/>
          <w:shd w:val="clear" w:color="auto" w:fill="E6E6E6"/>
        </w:rPr>
        <w:drawing>
          <wp:inline distT="0" distB="0" distL="0" distR="0" wp14:anchorId="7833079B" wp14:editId="10EF29B4">
            <wp:extent cx="4502150" cy="1885810"/>
            <wp:effectExtent l="19050" t="19050" r="12700" b="19685"/>
            <wp:docPr id="2" name="Picture 2" descr="Screen shot of login page showing Request New Account butt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 shot of login page showing Request New Account button.&#10;"/>
                    <pic:cNvPicPr/>
                  </pic:nvPicPr>
                  <pic:blipFill>
                    <a:blip r:embed="rId22"/>
                    <a:stretch>
                      <a:fillRect/>
                    </a:stretch>
                  </pic:blipFill>
                  <pic:spPr>
                    <a:xfrm>
                      <a:off x="0" y="0"/>
                      <a:ext cx="4567959" cy="1913375"/>
                    </a:xfrm>
                    <a:prstGeom prst="rect">
                      <a:avLst/>
                    </a:prstGeom>
                    <a:ln>
                      <a:solidFill>
                        <a:schemeClr val="tx1"/>
                      </a:solidFill>
                    </a:ln>
                  </pic:spPr>
                </pic:pic>
              </a:graphicData>
            </a:graphic>
          </wp:inline>
        </w:drawing>
      </w:r>
    </w:p>
    <w:p w14:paraId="349A8B4E" w14:textId="01E696AD" w:rsidR="002E745A" w:rsidRPr="00815953" w:rsidRDefault="002E745A" w:rsidP="00443A23">
      <w:pPr>
        <w:tabs>
          <w:tab w:val="left" w:pos="567"/>
        </w:tabs>
        <w:jc w:val="center"/>
        <w:rPr>
          <w:rFonts w:cstheme="minorHAnsi"/>
          <w:b/>
        </w:rPr>
      </w:pPr>
      <w:r w:rsidRPr="00815953">
        <w:rPr>
          <w:rFonts w:cstheme="minorHAnsi"/>
          <w:b/>
        </w:rPr>
        <w:t>Figure 1.</w:t>
      </w:r>
      <w:r w:rsidR="001750D2" w:rsidRPr="00815953">
        <w:rPr>
          <w:rFonts w:cstheme="minorHAnsi"/>
          <w:b/>
        </w:rPr>
        <w:t>0</w:t>
      </w:r>
      <w:r w:rsidRPr="00815953">
        <w:rPr>
          <w:rFonts w:cstheme="minorHAnsi"/>
          <w:b/>
        </w:rPr>
        <w:t xml:space="preserve"> - RMS Login page</w:t>
      </w:r>
    </w:p>
    <w:p w14:paraId="1FE0C2E7" w14:textId="77777777" w:rsidR="002E745A" w:rsidRPr="00815953" w:rsidRDefault="002E745A" w:rsidP="00443A23">
      <w:pPr>
        <w:pStyle w:val="ListParagraph"/>
        <w:ind w:left="567"/>
        <w:rPr>
          <w:rFonts w:asciiTheme="minorHAnsi" w:eastAsiaTheme="minorEastAsia" w:hAnsiTheme="minorHAnsi" w:cstheme="minorHAnsi"/>
          <w:b/>
          <w:color w:val="000000" w:themeColor="text1"/>
          <w:kern w:val="24"/>
          <w:sz w:val="22"/>
          <w:szCs w:val="22"/>
        </w:rPr>
      </w:pPr>
    </w:p>
    <w:p w14:paraId="0CA1CB06" w14:textId="602478C7" w:rsidR="002E745A" w:rsidRPr="00815953" w:rsidRDefault="002E745A" w:rsidP="00443A23">
      <w:pPr>
        <w:pStyle w:val="ListParagraph"/>
        <w:numPr>
          <w:ilvl w:val="0"/>
          <w:numId w:val="7"/>
        </w:numPr>
        <w:ind w:left="567" w:hanging="567"/>
        <w:rPr>
          <w:rFonts w:asciiTheme="minorHAnsi" w:eastAsiaTheme="minorEastAsia" w:hAnsiTheme="minorHAnsi" w:cstheme="minorHAnsi"/>
          <w:b/>
          <w:color w:val="000000" w:themeColor="text1"/>
          <w:kern w:val="24"/>
          <w:sz w:val="22"/>
          <w:szCs w:val="22"/>
        </w:rPr>
      </w:pPr>
      <w:r w:rsidRPr="00815953">
        <w:rPr>
          <w:rFonts w:asciiTheme="minorHAnsi" w:eastAsiaTheme="minorEastAsia" w:hAnsiTheme="minorHAnsi" w:cstheme="minorHAnsi"/>
          <w:color w:val="000000" w:themeColor="text1"/>
          <w:kern w:val="24"/>
          <w:sz w:val="22"/>
          <w:szCs w:val="22"/>
        </w:rPr>
        <w:t xml:space="preserve">The </w:t>
      </w:r>
      <w:r w:rsidRPr="00815953">
        <w:rPr>
          <w:rFonts w:asciiTheme="minorHAnsi" w:eastAsiaTheme="minorEastAsia" w:hAnsiTheme="minorHAnsi" w:cstheme="minorHAnsi"/>
          <w:i/>
          <w:color w:val="000000" w:themeColor="text1"/>
          <w:kern w:val="24"/>
          <w:sz w:val="22"/>
          <w:szCs w:val="22"/>
        </w:rPr>
        <w:t>Register New User</w:t>
      </w:r>
      <w:r w:rsidRPr="00815953">
        <w:rPr>
          <w:rFonts w:asciiTheme="minorHAnsi" w:eastAsiaTheme="minorEastAsia" w:hAnsiTheme="minorHAnsi" w:cstheme="minorHAnsi"/>
          <w:color w:val="000000" w:themeColor="text1"/>
          <w:kern w:val="24"/>
          <w:sz w:val="22"/>
          <w:szCs w:val="22"/>
        </w:rPr>
        <w:t xml:space="preserve"> screen has two sections</w:t>
      </w:r>
      <w:r w:rsidR="00C143E1" w:rsidRPr="00815953">
        <w:rPr>
          <w:rFonts w:asciiTheme="minorHAnsi" w:eastAsiaTheme="minorEastAsia" w:hAnsiTheme="minorHAnsi" w:cstheme="minorHAnsi"/>
          <w:color w:val="000000" w:themeColor="text1"/>
          <w:kern w:val="24"/>
          <w:sz w:val="22"/>
          <w:szCs w:val="22"/>
        </w:rPr>
        <w:t xml:space="preserve">, </w:t>
      </w:r>
      <w:r w:rsidRPr="00815953">
        <w:rPr>
          <w:rFonts w:asciiTheme="minorHAnsi" w:eastAsiaTheme="minorEastAsia" w:hAnsiTheme="minorHAnsi" w:cstheme="minorHAnsi"/>
          <w:color w:val="000000" w:themeColor="text1"/>
          <w:kern w:val="24"/>
          <w:sz w:val="22"/>
          <w:szCs w:val="22"/>
        </w:rPr>
        <w:t xml:space="preserve">Personal </w:t>
      </w:r>
      <w:r w:rsidR="001749DD" w:rsidRPr="00815953">
        <w:rPr>
          <w:rFonts w:asciiTheme="minorHAnsi" w:eastAsiaTheme="minorEastAsia" w:hAnsiTheme="minorHAnsi" w:cstheme="minorHAnsi"/>
          <w:color w:val="000000" w:themeColor="text1"/>
          <w:kern w:val="24"/>
          <w:sz w:val="22"/>
          <w:szCs w:val="22"/>
        </w:rPr>
        <w:t>D</w:t>
      </w:r>
      <w:r w:rsidRPr="00815953">
        <w:rPr>
          <w:rFonts w:asciiTheme="minorHAnsi" w:eastAsiaTheme="minorEastAsia" w:hAnsiTheme="minorHAnsi" w:cstheme="minorHAnsi"/>
          <w:color w:val="000000" w:themeColor="text1"/>
          <w:kern w:val="24"/>
          <w:sz w:val="22"/>
          <w:szCs w:val="22"/>
        </w:rPr>
        <w:t>etails and Current Employment details</w:t>
      </w:r>
      <w:r w:rsidR="00C143E1" w:rsidRPr="00815953">
        <w:rPr>
          <w:rFonts w:asciiTheme="minorHAnsi" w:eastAsiaTheme="minorEastAsia" w:hAnsiTheme="minorHAnsi" w:cstheme="minorHAnsi"/>
          <w:color w:val="000000" w:themeColor="text1"/>
          <w:kern w:val="24"/>
          <w:sz w:val="22"/>
          <w:szCs w:val="22"/>
        </w:rPr>
        <w:t xml:space="preserve"> </w:t>
      </w:r>
      <w:r w:rsidR="00C5035E" w:rsidRPr="00815953">
        <w:rPr>
          <w:rFonts w:asciiTheme="minorHAnsi" w:eastAsiaTheme="minorEastAsia" w:hAnsiTheme="minorHAnsi" w:cstheme="minorHAnsi"/>
          <w:color w:val="000000" w:themeColor="text1"/>
          <w:kern w:val="24"/>
          <w:sz w:val="22"/>
          <w:szCs w:val="22"/>
        </w:rPr>
        <w:t>(</w:t>
      </w:r>
      <w:r w:rsidR="00C143E1" w:rsidRPr="00815953">
        <w:rPr>
          <w:rFonts w:asciiTheme="minorHAnsi" w:eastAsiaTheme="minorEastAsia" w:hAnsiTheme="minorHAnsi" w:cstheme="minorHAnsi"/>
          <w:color w:val="000000" w:themeColor="text1"/>
          <w:kern w:val="24"/>
          <w:sz w:val="22"/>
          <w:szCs w:val="22"/>
        </w:rPr>
        <w:t>which are separated by a</w:t>
      </w:r>
      <w:r w:rsidR="00C5035E" w:rsidRPr="00815953">
        <w:rPr>
          <w:rFonts w:asciiTheme="minorHAnsi" w:eastAsiaTheme="minorEastAsia" w:hAnsiTheme="minorHAnsi" w:cstheme="minorHAnsi"/>
          <w:color w:val="000000" w:themeColor="text1"/>
          <w:kern w:val="24"/>
          <w:sz w:val="22"/>
          <w:szCs w:val="22"/>
        </w:rPr>
        <w:t xml:space="preserve"> </w:t>
      </w:r>
      <w:proofErr w:type="spellStart"/>
      <w:r w:rsidR="00C143E1" w:rsidRPr="00815953">
        <w:rPr>
          <w:rFonts w:asciiTheme="minorHAnsi" w:eastAsiaTheme="minorEastAsia" w:hAnsiTheme="minorHAnsi" w:cstheme="minorHAnsi"/>
          <w:color w:val="000000" w:themeColor="text1"/>
          <w:kern w:val="24"/>
          <w:sz w:val="22"/>
          <w:szCs w:val="22"/>
        </w:rPr>
        <w:t>Recaptcha</w:t>
      </w:r>
      <w:proofErr w:type="spellEnd"/>
      <w:r w:rsidR="00C5035E" w:rsidRPr="00815953">
        <w:rPr>
          <w:rFonts w:asciiTheme="minorHAnsi" w:eastAsiaTheme="minorEastAsia" w:hAnsiTheme="minorHAnsi" w:cstheme="minorHAnsi"/>
          <w:color w:val="000000" w:themeColor="text1"/>
          <w:kern w:val="24"/>
          <w:sz w:val="22"/>
          <w:szCs w:val="22"/>
        </w:rPr>
        <w:t xml:space="preserve"> verification)</w:t>
      </w:r>
      <w:r w:rsidR="000832AA" w:rsidRPr="00815953">
        <w:rPr>
          <w:rFonts w:asciiTheme="minorHAnsi" w:eastAsiaTheme="minorEastAsia" w:hAnsiTheme="minorHAnsi" w:cstheme="minorHAnsi"/>
          <w:color w:val="000000" w:themeColor="text1"/>
          <w:kern w:val="24"/>
          <w:sz w:val="22"/>
          <w:szCs w:val="22"/>
        </w:rPr>
        <w:t>.</w:t>
      </w:r>
    </w:p>
    <w:p w14:paraId="35F65403" w14:textId="77777777" w:rsidR="002E745A" w:rsidRPr="00815953" w:rsidRDefault="002E745A" w:rsidP="00443A23">
      <w:pPr>
        <w:rPr>
          <w:rFonts w:eastAsiaTheme="minorEastAsia" w:cstheme="minorHAnsi"/>
          <w:b/>
          <w:color w:val="000000" w:themeColor="text1"/>
          <w:kern w:val="24"/>
        </w:rPr>
      </w:pPr>
      <w:r w:rsidRPr="00815953">
        <w:rPr>
          <w:rFonts w:eastAsiaTheme="minorEastAsia" w:cstheme="minorHAnsi"/>
          <w:b/>
          <w:color w:val="000000" w:themeColor="text1"/>
          <w:kern w:val="24"/>
        </w:rPr>
        <w:t xml:space="preserve">Personal details: </w:t>
      </w:r>
    </w:p>
    <w:p w14:paraId="4601BEB9" w14:textId="77777777" w:rsidR="002E745A" w:rsidRPr="00815953" w:rsidRDefault="002E745A" w:rsidP="00443A23">
      <w:pPr>
        <w:pStyle w:val="ListParagraph"/>
        <w:numPr>
          <w:ilvl w:val="0"/>
          <w:numId w:val="4"/>
        </w:numPr>
        <w:tabs>
          <w:tab w:val="num" w:pos="1134"/>
        </w:tabs>
        <w:rPr>
          <w:rFonts w:asciiTheme="minorHAnsi" w:eastAsiaTheme="minorEastAsia" w:hAnsiTheme="minorHAnsi" w:cstheme="minorHAnsi"/>
          <w:color w:val="000000" w:themeColor="text1"/>
          <w:kern w:val="24"/>
          <w:sz w:val="22"/>
          <w:szCs w:val="22"/>
        </w:rPr>
      </w:pPr>
      <w:r w:rsidRPr="00815953">
        <w:rPr>
          <w:rFonts w:asciiTheme="minorHAnsi" w:eastAsiaTheme="minorEastAsia" w:hAnsiTheme="minorHAnsi" w:cstheme="minorHAnsi"/>
          <w:color w:val="000000" w:themeColor="text1"/>
          <w:kern w:val="24"/>
          <w:sz w:val="22"/>
          <w:szCs w:val="22"/>
        </w:rPr>
        <w:t>Title</w:t>
      </w:r>
    </w:p>
    <w:p w14:paraId="4BFE8B8F" w14:textId="77777777" w:rsidR="002E745A" w:rsidRPr="00815953" w:rsidRDefault="002E745A" w:rsidP="00443A23">
      <w:pPr>
        <w:pStyle w:val="ListParagraph"/>
        <w:numPr>
          <w:ilvl w:val="0"/>
          <w:numId w:val="4"/>
        </w:numPr>
        <w:tabs>
          <w:tab w:val="num" w:pos="1134"/>
        </w:tabs>
        <w:rPr>
          <w:rFonts w:asciiTheme="minorHAnsi" w:eastAsiaTheme="minorEastAsia" w:hAnsiTheme="minorHAnsi" w:cstheme="minorHAnsi"/>
          <w:color w:val="000000" w:themeColor="text1"/>
          <w:kern w:val="24"/>
          <w:sz w:val="22"/>
          <w:szCs w:val="22"/>
        </w:rPr>
      </w:pPr>
      <w:r w:rsidRPr="00815953">
        <w:rPr>
          <w:rFonts w:asciiTheme="minorHAnsi" w:eastAsiaTheme="minorEastAsia" w:hAnsiTheme="minorHAnsi" w:cstheme="minorHAnsi"/>
          <w:color w:val="000000" w:themeColor="text1"/>
          <w:kern w:val="24"/>
          <w:sz w:val="22"/>
          <w:szCs w:val="22"/>
        </w:rPr>
        <w:t>First Name</w:t>
      </w:r>
    </w:p>
    <w:p w14:paraId="7F3CCA4E" w14:textId="77777777" w:rsidR="002E745A" w:rsidRPr="00815953" w:rsidRDefault="002E745A" w:rsidP="00443A23">
      <w:pPr>
        <w:pStyle w:val="ListParagraph"/>
        <w:numPr>
          <w:ilvl w:val="0"/>
          <w:numId w:val="4"/>
        </w:numPr>
        <w:tabs>
          <w:tab w:val="num" w:pos="1134"/>
        </w:tabs>
        <w:rPr>
          <w:rFonts w:asciiTheme="minorHAnsi" w:eastAsiaTheme="minorEastAsia" w:hAnsiTheme="minorHAnsi" w:cstheme="minorHAnsi"/>
          <w:color w:val="000000" w:themeColor="text1"/>
          <w:kern w:val="24"/>
          <w:sz w:val="22"/>
          <w:szCs w:val="22"/>
        </w:rPr>
      </w:pPr>
      <w:r w:rsidRPr="00815953">
        <w:rPr>
          <w:rFonts w:asciiTheme="minorHAnsi" w:eastAsiaTheme="minorEastAsia" w:hAnsiTheme="minorHAnsi" w:cstheme="minorHAnsi"/>
          <w:color w:val="000000" w:themeColor="text1"/>
          <w:kern w:val="24"/>
          <w:sz w:val="22"/>
          <w:szCs w:val="22"/>
        </w:rPr>
        <w:t>Second Name (not mandatory)</w:t>
      </w:r>
    </w:p>
    <w:p w14:paraId="5A2A1EFA" w14:textId="77777777" w:rsidR="002E745A" w:rsidRPr="00815953" w:rsidRDefault="002E745A" w:rsidP="00443A23">
      <w:pPr>
        <w:pStyle w:val="ListParagraph"/>
        <w:numPr>
          <w:ilvl w:val="0"/>
          <w:numId w:val="4"/>
        </w:numPr>
        <w:tabs>
          <w:tab w:val="num" w:pos="1134"/>
        </w:tabs>
        <w:rPr>
          <w:rFonts w:asciiTheme="minorHAnsi" w:eastAsiaTheme="minorEastAsia" w:hAnsiTheme="minorHAnsi" w:cstheme="minorHAnsi"/>
          <w:color w:val="000000" w:themeColor="text1"/>
          <w:kern w:val="24"/>
          <w:sz w:val="22"/>
          <w:szCs w:val="22"/>
        </w:rPr>
      </w:pPr>
      <w:r w:rsidRPr="00815953">
        <w:rPr>
          <w:rFonts w:asciiTheme="minorHAnsi" w:eastAsiaTheme="minorEastAsia" w:hAnsiTheme="minorHAnsi" w:cstheme="minorHAnsi"/>
          <w:color w:val="000000" w:themeColor="text1"/>
          <w:kern w:val="24"/>
          <w:sz w:val="22"/>
          <w:szCs w:val="22"/>
        </w:rPr>
        <w:t>Family Name</w:t>
      </w:r>
    </w:p>
    <w:p w14:paraId="1CF3346A" w14:textId="77777777" w:rsidR="002E745A" w:rsidRPr="00815953" w:rsidRDefault="002E745A" w:rsidP="00443A23">
      <w:pPr>
        <w:pStyle w:val="ListParagraph"/>
        <w:numPr>
          <w:ilvl w:val="0"/>
          <w:numId w:val="4"/>
        </w:numPr>
        <w:tabs>
          <w:tab w:val="num" w:pos="1134"/>
        </w:tabs>
        <w:rPr>
          <w:rFonts w:asciiTheme="minorHAnsi" w:eastAsiaTheme="minorEastAsia" w:hAnsiTheme="minorHAnsi" w:cstheme="minorHAnsi"/>
          <w:color w:val="000000" w:themeColor="text1"/>
          <w:kern w:val="24"/>
          <w:sz w:val="22"/>
          <w:szCs w:val="22"/>
        </w:rPr>
      </w:pPr>
      <w:r w:rsidRPr="00815953">
        <w:rPr>
          <w:rFonts w:asciiTheme="minorHAnsi" w:eastAsiaTheme="minorEastAsia" w:hAnsiTheme="minorHAnsi" w:cstheme="minorHAnsi"/>
          <w:color w:val="000000" w:themeColor="text1"/>
          <w:kern w:val="24"/>
          <w:sz w:val="22"/>
          <w:szCs w:val="22"/>
        </w:rPr>
        <w:t xml:space="preserve">Gender </w:t>
      </w:r>
    </w:p>
    <w:p w14:paraId="392E86F2" w14:textId="77777777" w:rsidR="002E745A" w:rsidRPr="00815953" w:rsidRDefault="002E745A" w:rsidP="00443A23">
      <w:pPr>
        <w:pStyle w:val="ListParagraph"/>
        <w:numPr>
          <w:ilvl w:val="0"/>
          <w:numId w:val="4"/>
        </w:numPr>
        <w:tabs>
          <w:tab w:val="num" w:pos="1134"/>
        </w:tabs>
        <w:rPr>
          <w:rFonts w:asciiTheme="minorHAnsi" w:eastAsiaTheme="minorEastAsia" w:hAnsiTheme="minorHAnsi" w:cstheme="minorHAnsi"/>
          <w:color w:val="000000" w:themeColor="text1"/>
          <w:kern w:val="24"/>
          <w:sz w:val="22"/>
          <w:szCs w:val="22"/>
        </w:rPr>
      </w:pPr>
      <w:r w:rsidRPr="00815953">
        <w:rPr>
          <w:rFonts w:asciiTheme="minorHAnsi" w:eastAsiaTheme="minorEastAsia" w:hAnsiTheme="minorHAnsi" w:cstheme="minorHAnsi"/>
          <w:color w:val="000000" w:themeColor="text1"/>
          <w:kern w:val="24"/>
          <w:sz w:val="22"/>
          <w:szCs w:val="22"/>
        </w:rPr>
        <w:t>Date of Birth (not mandatory)</w:t>
      </w:r>
    </w:p>
    <w:p w14:paraId="48FBD3D8" w14:textId="77777777" w:rsidR="002E745A" w:rsidRPr="00815953" w:rsidRDefault="002E745A" w:rsidP="00443A23">
      <w:pPr>
        <w:pStyle w:val="ListParagraph"/>
        <w:numPr>
          <w:ilvl w:val="0"/>
          <w:numId w:val="4"/>
        </w:numPr>
        <w:tabs>
          <w:tab w:val="num" w:pos="1134"/>
        </w:tabs>
        <w:rPr>
          <w:rFonts w:asciiTheme="minorHAnsi" w:eastAsiaTheme="minorEastAsia" w:hAnsiTheme="minorHAnsi" w:cstheme="minorHAnsi"/>
          <w:color w:val="000000" w:themeColor="text1"/>
          <w:kern w:val="24"/>
          <w:sz w:val="22"/>
          <w:szCs w:val="22"/>
        </w:rPr>
      </w:pPr>
      <w:r w:rsidRPr="00815953">
        <w:rPr>
          <w:rFonts w:asciiTheme="minorHAnsi" w:eastAsiaTheme="minorEastAsia" w:hAnsiTheme="minorHAnsi" w:cstheme="minorHAnsi"/>
          <w:color w:val="000000" w:themeColor="text1"/>
          <w:kern w:val="24"/>
          <w:sz w:val="22"/>
          <w:szCs w:val="22"/>
        </w:rPr>
        <w:t>Email</w:t>
      </w:r>
    </w:p>
    <w:p w14:paraId="7FFAEED0" w14:textId="77777777" w:rsidR="002E745A" w:rsidRPr="00815953" w:rsidRDefault="002E745A" w:rsidP="00443A23">
      <w:pPr>
        <w:pStyle w:val="ListParagraph"/>
        <w:numPr>
          <w:ilvl w:val="0"/>
          <w:numId w:val="4"/>
        </w:numPr>
        <w:tabs>
          <w:tab w:val="num" w:pos="1134"/>
        </w:tabs>
        <w:rPr>
          <w:rFonts w:asciiTheme="minorHAnsi" w:eastAsiaTheme="minorEastAsia" w:hAnsiTheme="minorHAnsi" w:cstheme="minorHAnsi"/>
          <w:color w:val="000000" w:themeColor="text1"/>
          <w:kern w:val="24"/>
          <w:sz w:val="22"/>
          <w:szCs w:val="22"/>
        </w:rPr>
      </w:pPr>
      <w:r w:rsidRPr="00815953">
        <w:rPr>
          <w:rFonts w:asciiTheme="minorHAnsi" w:eastAsiaTheme="minorEastAsia" w:hAnsiTheme="minorHAnsi" w:cstheme="minorHAnsi"/>
          <w:color w:val="000000" w:themeColor="text1"/>
          <w:kern w:val="24"/>
          <w:sz w:val="22"/>
          <w:szCs w:val="22"/>
        </w:rPr>
        <w:t>Confirm email</w:t>
      </w:r>
    </w:p>
    <w:p w14:paraId="10D594D2" w14:textId="77777777" w:rsidR="00C143E1" w:rsidRPr="00815953" w:rsidRDefault="002E745A" w:rsidP="00443A23">
      <w:pPr>
        <w:pStyle w:val="ListParagraph"/>
        <w:numPr>
          <w:ilvl w:val="0"/>
          <w:numId w:val="4"/>
        </w:numPr>
        <w:tabs>
          <w:tab w:val="num" w:pos="1134"/>
        </w:tabs>
        <w:ind w:hanging="357"/>
        <w:rPr>
          <w:rFonts w:asciiTheme="minorHAnsi" w:eastAsiaTheme="minorEastAsia" w:hAnsiTheme="minorHAnsi" w:cstheme="minorHAnsi"/>
          <w:i/>
          <w:sz w:val="22"/>
          <w:szCs w:val="22"/>
        </w:rPr>
      </w:pPr>
      <w:r w:rsidRPr="00815953">
        <w:rPr>
          <w:rFonts w:asciiTheme="minorHAnsi" w:eastAsiaTheme="minorEastAsia" w:hAnsiTheme="minorHAnsi" w:cstheme="minorHAnsi"/>
          <w:color w:val="000000" w:themeColor="text1"/>
          <w:kern w:val="24"/>
          <w:sz w:val="22"/>
          <w:szCs w:val="22"/>
        </w:rPr>
        <w:t xml:space="preserve">Organisation (Admin Organisation/Research Office/Lead Agent): </w:t>
      </w:r>
      <w:r w:rsidRPr="00815953">
        <w:rPr>
          <w:rFonts w:asciiTheme="minorHAnsi" w:eastAsiaTheme="minorEastAsia" w:hAnsiTheme="minorHAnsi" w:cstheme="minorHAnsi"/>
          <w:sz w:val="22"/>
          <w:szCs w:val="22"/>
        </w:rPr>
        <w:t xml:space="preserve">This refers to the organisation that will administer your account. If one of the listed organisations employs you, or you are affiliated with it, select it to administer your RMS account. </w:t>
      </w:r>
    </w:p>
    <w:p w14:paraId="58A8B099" w14:textId="059A7666" w:rsidR="002E745A" w:rsidRPr="00815953" w:rsidRDefault="002E745A" w:rsidP="00443A23">
      <w:pPr>
        <w:pStyle w:val="ListParagraph"/>
        <w:numPr>
          <w:ilvl w:val="1"/>
          <w:numId w:val="4"/>
        </w:numPr>
        <w:rPr>
          <w:rFonts w:asciiTheme="minorHAnsi" w:eastAsiaTheme="minorEastAsia" w:hAnsiTheme="minorHAnsi" w:cstheme="minorHAnsi"/>
          <w:i/>
          <w:sz w:val="22"/>
          <w:szCs w:val="22"/>
        </w:rPr>
      </w:pPr>
      <w:r w:rsidRPr="00815953">
        <w:rPr>
          <w:rFonts w:asciiTheme="minorHAnsi" w:eastAsiaTheme="minorEastAsia" w:hAnsiTheme="minorHAnsi" w:cstheme="minorHAnsi"/>
          <w:sz w:val="22"/>
          <w:szCs w:val="22"/>
        </w:rPr>
        <w:t>If you are not affiliated with an available organisation within the list,</w:t>
      </w:r>
      <w:r w:rsidRPr="00815953">
        <w:rPr>
          <w:rFonts w:asciiTheme="minorHAnsi" w:eastAsiaTheme="minorEastAsia" w:hAnsiTheme="minorHAnsi" w:cstheme="minorHAnsi"/>
          <w:b/>
          <w:sz w:val="22"/>
          <w:szCs w:val="22"/>
        </w:rPr>
        <w:t xml:space="preserve"> </w:t>
      </w:r>
      <w:r w:rsidRPr="00815953">
        <w:rPr>
          <w:rFonts w:asciiTheme="minorHAnsi" w:eastAsiaTheme="minorEastAsia" w:hAnsiTheme="minorHAnsi" w:cstheme="minorHAnsi"/>
          <w:sz w:val="22"/>
          <w:szCs w:val="22"/>
        </w:rPr>
        <w:t xml:space="preserve">please </w:t>
      </w:r>
      <w:r w:rsidR="00C143E1" w:rsidRPr="00815953">
        <w:rPr>
          <w:rFonts w:asciiTheme="minorHAnsi" w:eastAsiaTheme="minorEastAsia" w:hAnsiTheme="minorHAnsi" w:cstheme="minorHAnsi"/>
          <w:sz w:val="22"/>
          <w:szCs w:val="22"/>
        </w:rPr>
        <w:t xml:space="preserve">select the Australian Research Council to administer your account.  You can update the Administration Organisation later if required.   Alternatively, </w:t>
      </w:r>
      <w:r w:rsidRPr="00815953">
        <w:rPr>
          <w:rFonts w:asciiTheme="minorHAnsi" w:eastAsiaTheme="minorEastAsia" w:hAnsiTheme="minorHAnsi" w:cstheme="minorHAnsi"/>
          <w:sz w:val="22"/>
          <w:szCs w:val="22"/>
        </w:rPr>
        <w:t xml:space="preserve">contact </w:t>
      </w:r>
      <w:hyperlink r:id="rId23" w:history="1">
        <w:r w:rsidRPr="00815953">
          <w:rPr>
            <w:rStyle w:val="Hyperlink"/>
            <w:rFonts w:asciiTheme="minorHAnsi" w:eastAsiaTheme="minorEastAsia" w:hAnsiTheme="minorHAnsi" w:cstheme="minorHAnsi"/>
            <w:sz w:val="22"/>
            <w:szCs w:val="22"/>
          </w:rPr>
          <w:t>RMS Support</w:t>
        </w:r>
      </w:hyperlink>
      <w:r w:rsidRPr="00815953">
        <w:rPr>
          <w:rFonts w:asciiTheme="minorHAnsi" w:eastAsiaTheme="minorEastAsia" w:hAnsiTheme="minorHAnsi" w:cstheme="minorHAnsi"/>
          <w:sz w:val="22"/>
          <w:szCs w:val="22"/>
        </w:rPr>
        <w:t xml:space="preserve"> for advice</w:t>
      </w:r>
      <w:r w:rsidR="001603B2" w:rsidRPr="00815953">
        <w:rPr>
          <w:rFonts w:asciiTheme="minorHAnsi" w:eastAsiaTheme="minorEastAsia" w:hAnsiTheme="minorHAnsi" w:cstheme="minorHAnsi"/>
          <w:sz w:val="22"/>
          <w:szCs w:val="22"/>
        </w:rPr>
        <w:t>.</w:t>
      </w:r>
    </w:p>
    <w:p w14:paraId="5A8BD458" w14:textId="77777777" w:rsidR="002E745A" w:rsidRPr="00815953" w:rsidRDefault="002E745A" w:rsidP="00443A23">
      <w:pPr>
        <w:pStyle w:val="ListParagraph"/>
        <w:pBdr>
          <w:top w:val="single" w:sz="4" w:space="1" w:color="auto"/>
          <w:left w:val="single" w:sz="4" w:space="4" w:color="auto"/>
          <w:bottom w:val="single" w:sz="4" w:space="1" w:color="auto"/>
          <w:right w:val="single" w:sz="4" w:space="4" w:color="auto"/>
        </w:pBdr>
        <w:tabs>
          <w:tab w:val="num" w:pos="1134"/>
        </w:tabs>
        <w:ind w:left="360"/>
        <w:rPr>
          <w:rFonts w:asciiTheme="minorHAnsi" w:eastAsiaTheme="minorEastAsia" w:hAnsiTheme="minorHAnsi" w:cstheme="minorHAnsi"/>
          <w:iCs/>
          <w:color w:val="000000" w:themeColor="text1"/>
          <w:kern w:val="24"/>
          <w:sz w:val="22"/>
          <w:szCs w:val="22"/>
        </w:rPr>
      </w:pPr>
      <w:r w:rsidRPr="00815953">
        <w:rPr>
          <w:rFonts w:asciiTheme="minorHAnsi" w:eastAsiaTheme="minorEastAsia" w:hAnsiTheme="minorHAnsi" w:cstheme="minorHAnsi"/>
          <w:b/>
          <w:iCs/>
          <w:color w:val="000000" w:themeColor="text1"/>
          <w:kern w:val="24"/>
          <w:sz w:val="22"/>
          <w:szCs w:val="22"/>
        </w:rPr>
        <w:t xml:space="preserve">Note: </w:t>
      </w:r>
      <w:r w:rsidRPr="00815953">
        <w:rPr>
          <w:rFonts w:asciiTheme="minorHAnsi" w:eastAsiaTheme="minorEastAsia" w:hAnsiTheme="minorHAnsi" w:cstheme="minorHAnsi"/>
          <w:bCs/>
          <w:iCs/>
          <w:color w:val="000000" w:themeColor="text1"/>
          <w:kern w:val="24"/>
          <w:sz w:val="22"/>
          <w:szCs w:val="22"/>
        </w:rPr>
        <w:t>Research office staff at the administering Organisation can view your details and are required to review all account requests.</w:t>
      </w:r>
    </w:p>
    <w:p w14:paraId="415E09FD" w14:textId="77777777" w:rsidR="002E745A" w:rsidRPr="00015787" w:rsidRDefault="002E745A" w:rsidP="00443A23">
      <w:pPr>
        <w:tabs>
          <w:tab w:val="num" w:pos="1134"/>
        </w:tabs>
        <w:jc w:val="center"/>
        <w:rPr>
          <w:rFonts w:eastAsiaTheme="minorEastAsia" w:cstheme="minorHAnsi"/>
          <w:i/>
          <w:color w:val="000000" w:themeColor="text1"/>
          <w:kern w:val="24"/>
          <w:sz w:val="24"/>
          <w:szCs w:val="24"/>
        </w:rPr>
      </w:pPr>
    </w:p>
    <w:p w14:paraId="4FB1F677" w14:textId="77777777" w:rsidR="002E745A" w:rsidRPr="00015787" w:rsidRDefault="002E745A" w:rsidP="00443A23">
      <w:pPr>
        <w:tabs>
          <w:tab w:val="num" w:pos="1134"/>
        </w:tabs>
        <w:jc w:val="center"/>
        <w:rPr>
          <w:rFonts w:eastAsiaTheme="minorEastAsia" w:cstheme="minorHAnsi"/>
          <w:i/>
          <w:color w:val="000000" w:themeColor="text1"/>
          <w:kern w:val="24"/>
          <w:sz w:val="24"/>
          <w:szCs w:val="24"/>
        </w:rPr>
      </w:pPr>
      <w:r>
        <w:rPr>
          <w:noProof/>
          <w:color w:val="2B579A"/>
          <w:shd w:val="clear" w:color="auto" w:fill="E6E6E6"/>
        </w:rPr>
        <w:lastRenderedPageBreak/>
        <w:drawing>
          <wp:inline distT="0" distB="0" distL="0" distR="0" wp14:anchorId="1AFEDCE9" wp14:editId="6EB0E5DD">
            <wp:extent cx="6120130" cy="3505200"/>
            <wp:effectExtent l="19050" t="19050" r="14605" b="19050"/>
            <wp:docPr id="3" name="Picture 3" descr="Screen shot of Personal detai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 shot of Personal details page."/>
                    <pic:cNvPicPr/>
                  </pic:nvPicPr>
                  <pic:blipFill>
                    <a:blip r:embed="rId24"/>
                    <a:stretch>
                      <a:fillRect/>
                    </a:stretch>
                  </pic:blipFill>
                  <pic:spPr>
                    <a:xfrm>
                      <a:off x="0" y="0"/>
                      <a:ext cx="6120130" cy="3505200"/>
                    </a:xfrm>
                    <a:prstGeom prst="rect">
                      <a:avLst/>
                    </a:prstGeom>
                    <a:ln>
                      <a:solidFill>
                        <a:schemeClr val="tx1"/>
                      </a:solidFill>
                    </a:ln>
                  </pic:spPr>
                </pic:pic>
              </a:graphicData>
            </a:graphic>
          </wp:inline>
        </w:drawing>
      </w:r>
    </w:p>
    <w:p w14:paraId="79491EF9" w14:textId="5871AA69" w:rsidR="002E745A" w:rsidRPr="00482ECF" w:rsidRDefault="002E745A" w:rsidP="00443A23">
      <w:pPr>
        <w:jc w:val="center"/>
        <w:rPr>
          <w:rFonts w:cstheme="minorHAnsi"/>
          <w:b/>
          <w:sz w:val="20"/>
          <w:szCs w:val="20"/>
        </w:rPr>
      </w:pPr>
      <w:r w:rsidRPr="00482ECF">
        <w:rPr>
          <w:rFonts w:cstheme="minorHAnsi"/>
          <w:b/>
          <w:sz w:val="20"/>
          <w:szCs w:val="20"/>
        </w:rPr>
        <w:t>Figure 1.</w:t>
      </w:r>
      <w:r w:rsidR="001750D2">
        <w:rPr>
          <w:rFonts w:cstheme="minorHAnsi"/>
          <w:b/>
          <w:sz w:val="20"/>
          <w:szCs w:val="20"/>
        </w:rPr>
        <w:t>1</w:t>
      </w:r>
      <w:r w:rsidRPr="00482ECF">
        <w:rPr>
          <w:rFonts w:cstheme="minorHAnsi"/>
          <w:b/>
          <w:sz w:val="20"/>
          <w:szCs w:val="20"/>
        </w:rPr>
        <w:t xml:space="preserve"> - New user account details – Personal</w:t>
      </w:r>
    </w:p>
    <w:p w14:paraId="05363E4E" w14:textId="6603A3C0" w:rsidR="002E745A" w:rsidRPr="00981635" w:rsidRDefault="002809E4" w:rsidP="00443A23">
      <w:pPr>
        <w:rPr>
          <w:rFonts w:eastAsiaTheme="minorEastAsia" w:cstheme="minorHAnsi"/>
          <w:b/>
          <w:color w:val="000000" w:themeColor="text1"/>
          <w:kern w:val="24"/>
        </w:rPr>
      </w:pPr>
      <w:proofErr w:type="spellStart"/>
      <w:r w:rsidRPr="00981635">
        <w:rPr>
          <w:rFonts w:eastAsiaTheme="minorEastAsia" w:cstheme="minorHAnsi"/>
          <w:b/>
          <w:color w:val="000000" w:themeColor="text1"/>
          <w:kern w:val="24"/>
        </w:rPr>
        <w:t>Recaptcha</w:t>
      </w:r>
      <w:proofErr w:type="spellEnd"/>
      <w:r w:rsidR="00815953" w:rsidRPr="00981635">
        <w:rPr>
          <w:rFonts w:eastAsiaTheme="minorEastAsia" w:cstheme="minorHAnsi"/>
          <w:b/>
          <w:color w:val="000000" w:themeColor="text1"/>
          <w:kern w:val="24"/>
        </w:rPr>
        <w:t>:</w:t>
      </w:r>
    </w:p>
    <w:p w14:paraId="728D68DB" w14:textId="4E3081E3" w:rsidR="00302160" w:rsidRPr="00981635" w:rsidRDefault="00302160" w:rsidP="00443A23">
      <w:pPr>
        <w:pStyle w:val="ListParagraph"/>
        <w:numPr>
          <w:ilvl w:val="0"/>
          <w:numId w:val="4"/>
        </w:numPr>
        <w:tabs>
          <w:tab w:val="num" w:pos="1134"/>
        </w:tabs>
        <w:rPr>
          <w:rFonts w:asciiTheme="minorHAnsi" w:eastAsiaTheme="minorEastAsia" w:hAnsiTheme="minorHAnsi" w:cstheme="minorBidi"/>
          <w:color w:val="000000" w:themeColor="text1"/>
          <w:kern w:val="24"/>
          <w:sz w:val="22"/>
          <w:szCs w:val="22"/>
        </w:rPr>
      </w:pPr>
      <w:r w:rsidRPr="00981635">
        <w:rPr>
          <w:rFonts w:asciiTheme="minorHAnsi" w:eastAsiaTheme="minorEastAsia" w:hAnsiTheme="minorHAnsi" w:cstheme="minorBidi"/>
          <w:color w:val="000000" w:themeColor="text1"/>
          <w:kern w:val="24"/>
          <w:sz w:val="22"/>
          <w:szCs w:val="22"/>
        </w:rPr>
        <w:t xml:space="preserve">You will need to verify the </w:t>
      </w:r>
      <w:proofErr w:type="spellStart"/>
      <w:r w:rsidR="71DF8C78" w:rsidRPr="00981635">
        <w:rPr>
          <w:rFonts w:asciiTheme="minorHAnsi" w:eastAsiaTheme="minorEastAsia" w:hAnsiTheme="minorHAnsi" w:cstheme="minorBidi"/>
          <w:color w:val="000000" w:themeColor="text1"/>
          <w:kern w:val="24"/>
          <w:sz w:val="22"/>
          <w:szCs w:val="22"/>
        </w:rPr>
        <w:t>R</w:t>
      </w:r>
      <w:r w:rsidRPr="00981635">
        <w:rPr>
          <w:rFonts w:asciiTheme="minorHAnsi" w:eastAsiaTheme="minorEastAsia" w:hAnsiTheme="minorHAnsi" w:cstheme="minorBidi"/>
          <w:color w:val="000000" w:themeColor="text1"/>
          <w:kern w:val="24"/>
          <w:sz w:val="22"/>
          <w:szCs w:val="22"/>
        </w:rPr>
        <w:t>ecaptcha</w:t>
      </w:r>
      <w:proofErr w:type="spellEnd"/>
      <w:r w:rsidRPr="00981635">
        <w:rPr>
          <w:rFonts w:asciiTheme="minorHAnsi" w:eastAsiaTheme="minorEastAsia" w:hAnsiTheme="minorHAnsi" w:cstheme="minorBidi"/>
          <w:color w:val="000000" w:themeColor="text1"/>
          <w:kern w:val="24"/>
          <w:sz w:val="22"/>
          <w:szCs w:val="22"/>
        </w:rPr>
        <w:t xml:space="preserve"> before you can submit</w:t>
      </w:r>
    </w:p>
    <w:p w14:paraId="14EA6726" w14:textId="03F78982" w:rsidR="001603B2" w:rsidRPr="00B67F79" w:rsidRDefault="002809E4" w:rsidP="00B67F79">
      <w:pPr>
        <w:pStyle w:val="ListParagraph"/>
        <w:numPr>
          <w:ilvl w:val="0"/>
          <w:numId w:val="4"/>
        </w:numPr>
        <w:tabs>
          <w:tab w:val="num" w:pos="1134"/>
        </w:tabs>
        <w:rPr>
          <w:rFonts w:asciiTheme="minorHAnsi" w:eastAsiaTheme="minorEastAsia" w:hAnsiTheme="minorHAnsi" w:cstheme="minorHAnsi"/>
          <w:color w:val="000000" w:themeColor="text1"/>
          <w:kern w:val="24"/>
          <w:sz w:val="22"/>
          <w:szCs w:val="22"/>
        </w:rPr>
      </w:pPr>
      <w:r w:rsidRPr="00981635">
        <w:rPr>
          <w:rFonts w:asciiTheme="minorHAnsi" w:eastAsiaTheme="minorEastAsia" w:hAnsiTheme="minorHAnsi" w:cstheme="minorHAnsi"/>
          <w:color w:val="000000" w:themeColor="text1"/>
          <w:kern w:val="24"/>
          <w:sz w:val="22"/>
          <w:szCs w:val="22"/>
        </w:rPr>
        <w:t>You should complete all details first before verifying, or the verification may expire.</w:t>
      </w:r>
    </w:p>
    <w:p w14:paraId="7A51E7B9" w14:textId="57DE57BE" w:rsidR="002809E4" w:rsidRDefault="002809E4" w:rsidP="00443A23">
      <w:pPr>
        <w:jc w:val="center"/>
        <w:rPr>
          <w:rFonts w:eastAsiaTheme="minorEastAsia" w:cstheme="minorHAnsi"/>
          <w:b/>
          <w:color w:val="000000" w:themeColor="text1"/>
          <w:kern w:val="24"/>
          <w:sz w:val="24"/>
          <w:szCs w:val="24"/>
        </w:rPr>
      </w:pPr>
      <w:r>
        <w:rPr>
          <w:noProof/>
          <w:color w:val="2B579A"/>
          <w:shd w:val="clear" w:color="auto" w:fill="E6E6E6"/>
        </w:rPr>
        <w:drawing>
          <wp:inline distT="0" distB="0" distL="0" distR="0" wp14:anchorId="1F69E724" wp14:editId="0946E584">
            <wp:extent cx="2413635" cy="714375"/>
            <wp:effectExtent l="19050" t="19050" r="24765" b="28575"/>
            <wp:docPr id="4" name="Picture 4" descr="Screen shot of verification via Recaptu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 shot of verification via Recaptucha"/>
                    <pic:cNvPicPr/>
                  </pic:nvPicPr>
                  <pic:blipFill rotWithShape="1">
                    <a:blip r:embed="rId25"/>
                    <a:srcRect b="19863"/>
                    <a:stretch/>
                  </pic:blipFill>
                  <pic:spPr bwMode="auto">
                    <a:xfrm>
                      <a:off x="0" y="0"/>
                      <a:ext cx="2445330" cy="72375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465DF0C" w14:textId="1BA3743A" w:rsidR="007E4D8F" w:rsidRPr="00482ECF" w:rsidRDefault="007E4D8F" w:rsidP="00443A23">
      <w:pPr>
        <w:jc w:val="center"/>
        <w:rPr>
          <w:rFonts w:cstheme="minorHAnsi"/>
          <w:b/>
          <w:sz w:val="20"/>
          <w:szCs w:val="20"/>
        </w:rPr>
      </w:pPr>
      <w:r w:rsidRPr="00482ECF">
        <w:rPr>
          <w:rFonts w:cstheme="minorHAnsi"/>
          <w:b/>
          <w:sz w:val="20"/>
          <w:szCs w:val="20"/>
        </w:rPr>
        <w:t xml:space="preserve">Figure 1.2 - New user account details – </w:t>
      </w:r>
      <w:proofErr w:type="spellStart"/>
      <w:r>
        <w:rPr>
          <w:rFonts w:cstheme="minorHAnsi"/>
          <w:b/>
          <w:sz w:val="20"/>
          <w:szCs w:val="20"/>
        </w:rPr>
        <w:t>Recaptcha</w:t>
      </w:r>
      <w:proofErr w:type="spellEnd"/>
    </w:p>
    <w:p w14:paraId="5D5157D2" w14:textId="77777777" w:rsidR="002809E4" w:rsidRPr="00015787" w:rsidRDefault="002809E4" w:rsidP="00443A23">
      <w:pPr>
        <w:rPr>
          <w:rFonts w:eastAsiaTheme="minorEastAsia" w:cstheme="minorHAnsi"/>
          <w:b/>
          <w:color w:val="000000" w:themeColor="text1"/>
          <w:kern w:val="24"/>
          <w:sz w:val="24"/>
          <w:szCs w:val="24"/>
        </w:rPr>
      </w:pPr>
    </w:p>
    <w:p w14:paraId="0D00F5F4" w14:textId="77777777" w:rsidR="002E745A" w:rsidRPr="00981635" w:rsidRDefault="002E745A" w:rsidP="00443A23">
      <w:pPr>
        <w:rPr>
          <w:rFonts w:eastAsiaTheme="minorEastAsia" w:cstheme="minorHAnsi"/>
          <w:b/>
          <w:color w:val="000000" w:themeColor="text1"/>
          <w:kern w:val="24"/>
        </w:rPr>
      </w:pPr>
      <w:r w:rsidRPr="00981635">
        <w:rPr>
          <w:rFonts w:eastAsiaTheme="minorEastAsia" w:cstheme="minorHAnsi"/>
          <w:b/>
          <w:color w:val="000000" w:themeColor="text1"/>
          <w:kern w:val="24"/>
        </w:rPr>
        <w:t>Current Employment details:</w:t>
      </w:r>
    </w:p>
    <w:p w14:paraId="78E84D48" w14:textId="77777777" w:rsidR="002E745A" w:rsidRPr="00981635" w:rsidRDefault="002E745A" w:rsidP="00443A23">
      <w:pPr>
        <w:pStyle w:val="ListParagraph"/>
        <w:numPr>
          <w:ilvl w:val="0"/>
          <w:numId w:val="4"/>
        </w:numPr>
        <w:tabs>
          <w:tab w:val="num" w:pos="1134"/>
        </w:tabs>
        <w:rPr>
          <w:rFonts w:asciiTheme="minorHAnsi" w:eastAsiaTheme="minorEastAsia" w:hAnsiTheme="minorHAnsi" w:cstheme="minorHAnsi"/>
          <w:color w:val="000000" w:themeColor="text1"/>
          <w:kern w:val="24"/>
          <w:sz w:val="22"/>
          <w:szCs w:val="22"/>
        </w:rPr>
      </w:pPr>
      <w:r w:rsidRPr="00981635">
        <w:rPr>
          <w:rFonts w:asciiTheme="minorHAnsi" w:eastAsiaTheme="minorEastAsia" w:hAnsiTheme="minorHAnsi" w:cstheme="minorHAnsi"/>
          <w:color w:val="000000" w:themeColor="text1"/>
          <w:kern w:val="24"/>
          <w:sz w:val="22"/>
          <w:szCs w:val="22"/>
        </w:rPr>
        <w:t>If you are currently unemployed, check the Unemployed box as this will disable the employment fields.</w:t>
      </w:r>
    </w:p>
    <w:p w14:paraId="02E9B37A" w14:textId="77777777" w:rsidR="002E745A" w:rsidRPr="00981635" w:rsidRDefault="002E745A" w:rsidP="00443A23">
      <w:pPr>
        <w:pStyle w:val="ListParagraph"/>
        <w:numPr>
          <w:ilvl w:val="0"/>
          <w:numId w:val="4"/>
        </w:numPr>
        <w:tabs>
          <w:tab w:val="num" w:pos="1134"/>
        </w:tabs>
        <w:rPr>
          <w:rFonts w:asciiTheme="minorHAnsi" w:eastAsiaTheme="minorEastAsia" w:hAnsiTheme="minorHAnsi" w:cstheme="minorHAnsi"/>
          <w:i/>
          <w:color w:val="000000" w:themeColor="text1"/>
          <w:kern w:val="24"/>
          <w:sz w:val="22"/>
          <w:szCs w:val="22"/>
        </w:rPr>
      </w:pPr>
      <w:r w:rsidRPr="00981635">
        <w:rPr>
          <w:rFonts w:asciiTheme="minorHAnsi" w:eastAsiaTheme="minorEastAsia" w:hAnsiTheme="minorHAnsi" w:cstheme="minorHAnsi"/>
          <w:color w:val="000000" w:themeColor="text1"/>
          <w:kern w:val="24"/>
          <w:sz w:val="22"/>
          <w:szCs w:val="22"/>
        </w:rPr>
        <w:t xml:space="preserve">Description </w:t>
      </w:r>
      <w:r w:rsidRPr="00981635">
        <w:rPr>
          <w:rFonts w:asciiTheme="minorHAnsi" w:eastAsiaTheme="minorEastAsia" w:hAnsiTheme="minorHAnsi" w:cstheme="minorHAnsi"/>
          <w:i/>
          <w:color w:val="000000" w:themeColor="text1"/>
          <w:kern w:val="24"/>
          <w:sz w:val="22"/>
          <w:szCs w:val="22"/>
        </w:rPr>
        <w:t>(e.g. Director, Lecturer, Research Fellow etc)</w:t>
      </w:r>
    </w:p>
    <w:p w14:paraId="5A970D96" w14:textId="77777777" w:rsidR="002E745A" w:rsidRPr="00981635" w:rsidRDefault="002E745A" w:rsidP="00443A23">
      <w:pPr>
        <w:pStyle w:val="ListParagraph"/>
        <w:numPr>
          <w:ilvl w:val="0"/>
          <w:numId w:val="4"/>
        </w:numPr>
        <w:tabs>
          <w:tab w:val="num" w:pos="1134"/>
        </w:tabs>
        <w:rPr>
          <w:rFonts w:asciiTheme="minorHAnsi" w:eastAsiaTheme="minorEastAsia" w:hAnsiTheme="minorHAnsi" w:cstheme="minorHAnsi"/>
          <w:color w:val="000000" w:themeColor="text1"/>
          <w:kern w:val="24"/>
          <w:sz w:val="22"/>
          <w:szCs w:val="22"/>
        </w:rPr>
      </w:pPr>
      <w:r w:rsidRPr="00981635">
        <w:rPr>
          <w:rFonts w:asciiTheme="minorHAnsi" w:eastAsiaTheme="minorEastAsia" w:hAnsiTheme="minorHAnsi" w:cstheme="minorHAnsi"/>
          <w:color w:val="000000" w:themeColor="text1"/>
          <w:kern w:val="24"/>
          <w:sz w:val="22"/>
          <w:szCs w:val="22"/>
        </w:rPr>
        <w:t>Department</w:t>
      </w:r>
    </w:p>
    <w:p w14:paraId="6FF10B28" w14:textId="77777777" w:rsidR="002E745A" w:rsidRPr="00981635" w:rsidRDefault="002E745A" w:rsidP="00443A23">
      <w:pPr>
        <w:pStyle w:val="ListParagraph"/>
        <w:numPr>
          <w:ilvl w:val="0"/>
          <w:numId w:val="4"/>
        </w:numPr>
        <w:tabs>
          <w:tab w:val="num" w:pos="1134"/>
        </w:tabs>
        <w:rPr>
          <w:rFonts w:asciiTheme="minorHAnsi" w:eastAsiaTheme="minorEastAsia" w:hAnsiTheme="minorHAnsi" w:cstheme="minorHAnsi"/>
          <w:color w:val="000000" w:themeColor="text1"/>
          <w:kern w:val="24"/>
          <w:sz w:val="22"/>
          <w:szCs w:val="22"/>
        </w:rPr>
      </w:pPr>
      <w:r w:rsidRPr="00981635">
        <w:rPr>
          <w:rFonts w:asciiTheme="minorHAnsi" w:eastAsiaTheme="minorEastAsia" w:hAnsiTheme="minorHAnsi" w:cstheme="minorHAnsi"/>
          <w:color w:val="000000" w:themeColor="text1"/>
          <w:kern w:val="24"/>
          <w:sz w:val="22"/>
          <w:szCs w:val="22"/>
        </w:rPr>
        <w:t>Contract Type: Contract or Permanent</w:t>
      </w:r>
    </w:p>
    <w:p w14:paraId="0D46024F" w14:textId="77777777" w:rsidR="002E745A" w:rsidRPr="00981635" w:rsidRDefault="002E745A" w:rsidP="00443A23">
      <w:pPr>
        <w:pStyle w:val="ListParagraph"/>
        <w:numPr>
          <w:ilvl w:val="0"/>
          <w:numId w:val="4"/>
        </w:numPr>
        <w:tabs>
          <w:tab w:val="num" w:pos="1134"/>
        </w:tabs>
        <w:rPr>
          <w:rFonts w:asciiTheme="minorHAnsi" w:eastAsiaTheme="minorEastAsia" w:hAnsiTheme="minorHAnsi" w:cstheme="minorHAnsi"/>
          <w:i/>
          <w:sz w:val="22"/>
          <w:szCs w:val="22"/>
        </w:rPr>
      </w:pPr>
      <w:r w:rsidRPr="00981635">
        <w:rPr>
          <w:rFonts w:asciiTheme="minorHAnsi" w:eastAsiaTheme="minorEastAsia" w:hAnsiTheme="minorHAnsi" w:cstheme="minorHAnsi"/>
          <w:color w:val="000000" w:themeColor="text1"/>
          <w:kern w:val="24"/>
          <w:sz w:val="22"/>
          <w:szCs w:val="22"/>
        </w:rPr>
        <w:t>Employment Type: Full time or Part time</w:t>
      </w:r>
      <w:r w:rsidRPr="00981635">
        <w:rPr>
          <w:rFonts w:asciiTheme="minorHAnsi" w:eastAsiaTheme="minorEastAsia" w:hAnsiTheme="minorHAnsi" w:cstheme="minorHAnsi"/>
          <w:i/>
          <w:sz w:val="22"/>
          <w:szCs w:val="22"/>
        </w:rPr>
        <w:t xml:space="preserve"> (For Contract and Employment type, select the most applicable)</w:t>
      </w:r>
    </w:p>
    <w:p w14:paraId="51D33F14" w14:textId="77777777" w:rsidR="002E745A" w:rsidRPr="00981635" w:rsidRDefault="002E745A" w:rsidP="00443A23">
      <w:pPr>
        <w:pStyle w:val="ListParagraph"/>
        <w:numPr>
          <w:ilvl w:val="0"/>
          <w:numId w:val="4"/>
        </w:numPr>
        <w:tabs>
          <w:tab w:val="num" w:pos="1134"/>
        </w:tabs>
        <w:rPr>
          <w:rFonts w:asciiTheme="minorHAnsi" w:eastAsiaTheme="minorEastAsia" w:hAnsiTheme="minorHAnsi" w:cstheme="minorHAnsi"/>
          <w:color w:val="000000" w:themeColor="text1"/>
          <w:kern w:val="24"/>
          <w:sz w:val="22"/>
          <w:szCs w:val="22"/>
        </w:rPr>
      </w:pPr>
      <w:r w:rsidRPr="00981635">
        <w:rPr>
          <w:rFonts w:asciiTheme="minorHAnsi" w:eastAsiaTheme="minorEastAsia" w:hAnsiTheme="minorHAnsi" w:cstheme="minorHAnsi"/>
          <w:color w:val="000000" w:themeColor="text1"/>
          <w:kern w:val="24"/>
          <w:sz w:val="22"/>
          <w:szCs w:val="22"/>
        </w:rPr>
        <w:t>Start Date</w:t>
      </w:r>
    </w:p>
    <w:p w14:paraId="3027CCD1" w14:textId="6647B555" w:rsidR="002E745A" w:rsidRPr="00981635" w:rsidRDefault="002E745A" w:rsidP="00443A23">
      <w:pPr>
        <w:pStyle w:val="ListParagraph"/>
        <w:numPr>
          <w:ilvl w:val="0"/>
          <w:numId w:val="4"/>
        </w:numPr>
        <w:tabs>
          <w:tab w:val="num" w:pos="1134"/>
        </w:tabs>
        <w:rPr>
          <w:rFonts w:asciiTheme="minorHAnsi" w:eastAsiaTheme="minorEastAsia" w:hAnsiTheme="minorHAnsi" w:cstheme="minorHAnsi"/>
          <w:color w:val="000000" w:themeColor="text1"/>
          <w:kern w:val="24"/>
          <w:sz w:val="22"/>
          <w:szCs w:val="22"/>
        </w:rPr>
      </w:pPr>
      <w:r w:rsidRPr="00981635">
        <w:rPr>
          <w:rFonts w:asciiTheme="minorHAnsi" w:eastAsiaTheme="minorEastAsia" w:hAnsiTheme="minorHAnsi" w:cstheme="minorHAnsi"/>
          <w:color w:val="000000" w:themeColor="text1"/>
          <w:kern w:val="24"/>
          <w:sz w:val="22"/>
          <w:szCs w:val="22"/>
        </w:rPr>
        <w:t xml:space="preserve">End Date </w:t>
      </w:r>
      <w:r w:rsidRPr="00981635">
        <w:rPr>
          <w:rFonts w:asciiTheme="minorHAnsi" w:eastAsiaTheme="minorEastAsia" w:hAnsiTheme="minorHAnsi" w:cstheme="minorHAnsi"/>
          <w:i/>
          <w:color w:val="000000" w:themeColor="text1"/>
          <w:kern w:val="24"/>
          <w:sz w:val="22"/>
          <w:szCs w:val="22"/>
        </w:rPr>
        <w:t>(</w:t>
      </w:r>
      <w:r w:rsidR="00C5035E" w:rsidRPr="00981635">
        <w:rPr>
          <w:rFonts w:asciiTheme="minorHAnsi" w:eastAsiaTheme="minorEastAsia" w:hAnsiTheme="minorHAnsi" w:cstheme="minorHAnsi"/>
          <w:i/>
          <w:color w:val="000000" w:themeColor="text1"/>
          <w:kern w:val="24"/>
          <w:sz w:val="22"/>
          <w:szCs w:val="22"/>
        </w:rPr>
        <w:t xml:space="preserve">leave this </w:t>
      </w:r>
      <w:r w:rsidRPr="00981635">
        <w:rPr>
          <w:rFonts w:asciiTheme="minorHAnsi" w:eastAsiaTheme="minorEastAsia" w:hAnsiTheme="minorHAnsi" w:cstheme="minorHAnsi"/>
          <w:i/>
          <w:color w:val="000000" w:themeColor="text1"/>
          <w:kern w:val="24"/>
          <w:sz w:val="22"/>
          <w:szCs w:val="22"/>
        </w:rPr>
        <w:t>blank for current ongoing employment, or enter a future date for fixed term contracts)</w:t>
      </w:r>
    </w:p>
    <w:p w14:paraId="01E92CA5" w14:textId="77777777" w:rsidR="002E745A" w:rsidRPr="00981635" w:rsidRDefault="002E745A" w:rsidP="00443A23">
      <w:pPr>
        <w:pStyle w:val="ListParagraph"/>
        <w:numPr>
          <w:ilvl w:val="0"/>
          <w:numId w:val="4"/>
        </w:numPr>
        <w:tabs>
          <w:tab w:val="num" w:pos="1134"/>
        </w:tabs>
        <w:rPr>
          <w:rFonts w:asciiTheme="minorHAnsi" w:eastAsiaTheme="minorEastAsia" w:hAnsiTheme="minorHAnsi" w:cstheme="minorHAnsi"/>
          <w:sz w:val="22"/>
          <w:szCs w:val="22"/>
        </w:rPr>
      </w:pPr>
      <w:r w:rsidRPr="00981635">
        <w:rPr>
          <w:rFonts w:asciiTheme="minorHAnsi" w:eastAsiaTheme="minorEastAsia" w:hAnsiTheme="minorHAnsi" w:cstheme="minorHAnsi"/>
          <w:color w:val="000000" w:themeColor="text1"/>
          <w:kern w:val="24"/>
          <w:sz w:val="22"/>
          <w:szCs w:val="22"/>
        </w:rPr>
        <w:t xml:space="preserve">Organisation: </w:t>
      </w:r>
    </w:p>
    <w:p w14:paraId="7FA3DD58" w14:textId="076188AB" w:rsidR="002E745A" w:rsidRPr="00981635" w:rsidRDefault="002E745A" w:rsidP="00443A23">
      <w:pPr>
        <w:pStyle w:val="ListParagraph"/>
        <w:tabs>
          <w:tab w:val="num" w:pos="1134"/>
        </w:tabs>
        <w:ind w:left="723"/>
        <w:rPr>
          <w:rFonts w:asciiTheme="minorHAnsi" w:eastAsiaTheme="minorEastAsia" w:hAnsiTheme="minorHAnsi" w:cstheme="minorHAnsi"/>
          <w:sz w:val="22"/>
          <w:szCs w:val="22"/>
        </w:rPr>
      </w:pPr>
      <w:r w:rsidRPr="00981635">
        <w:rPr>
          <w:rFonts w:asciiTheme="minorHAnsi" w:eastAsiaTheme="minorEastAsia" w:hAnsiTheme="minorHAnsi" w:cstheme="minorHAnsi"/>
          <w:sz w:val="22"/>
          <w:szCs w:val="22"/>
        </w:rPr>
        <w:t>Enter your employers name in the available field, click search and select your organisation</w:t>
      </w:r>
      <w:r w:rsidR="00302160" w:rsidRPr="00981635">
        <w:rPr>
          <w:rFonts w:asciiTheme="minorHAnsi" w:eastAsiaTheme="minorEastAsia" w:hAnsiTheme="minorHAnsi" w:cstheme="minorHAnsi"/>
          <w:sz w:val="22"/>
          <w:szCs w:val="22"/>
        </w:rPr>
        <w:t xml:space="preserve"> from the search results</w:t>
      </w:r>
      <w:r w:rsidRPr="00981635">
        <w:rPr>
          <w:rFonts w:asciiTheme="minorHAnsi" w:eastAsiaTheme="minorEastAsia" w:hAnsiTheme="minorHAnsi" w:cstheme="minorHAnsi"/>
          <w:sz w:val="22"/>
          <w:szCs w:val="22"/>
        </w:rPr>
        <w:t xml:space="preserve">. </w:t>
      </w:r>
      <w:r w:rsidR="00C5035E" w:rsidRPr="00981635">
        <w:rPr>
          <w:rFonts w:asciiTheme="minorHAnsi" w:eastAsiaTheme="minorEastAsia" w:hAnsiTheme="minorHAnsi" w:cstheme="minorHAnsi"/>
          <w:sz w:val="22"/>
          <w:szCs w:val="22"/>
        </w:rPr>
        <w:t>Y</w:t>
      </w:r>
      <w:r w:rsidRPr="00981635">
        <w:rPr>
          <w:rFonts w:asciiTheme="minorHAnsi" w:eastAsiaTheme="minorEastAsia" w:hAnsiTheme="minorHAnsi" w:cstheme="minorHAnsi"/>
          <w:sz w:val="22"/>
          <w:szCs w:val="22"/>
        </w:rPr>
        <w:t xml:space="preserve">ou can </w:t>
      </w:r>
      <w:r w:rsidR="00C5035E" w:rsidRPr="00981635">
        <w:rPr>
          <w:rFonts w:asciiTheme="minorHAnsi" w:eastAsiaTheme="minorEastAsia" w:hAnsiTheme="minorHAnsi" w:cstheme="minorHAnsi"/>
          <w:sz w:val="22"/>
          <w:szCs w:val="22"/>
        </w:rPr>
        <w:t xml:space="preserve">also </w:t>
      </w:r>
      <w:r w:rsidRPr="00981635">
        <w:rPr>
          <w:rFonts w:asciiTheme="minorHAnsi" w:eastAsiaTheme="minorEastAsia" w:hAnsiTheme="minorHAnsi" w:cstheme="minorHAnsi"/>
          <w:sz w:val="22"/>
          <w:szCs w:val="22"/>
        </w:rPr>
        <w:t xml:space="preserve">search for it by using the organisation’s ABN or entering part of the name (ABN search is more reliable). If your organisation is not listed in RMS, click the </w:t>
      </w:r>
      <w:r w:rsidRPr="00981635">
        <w:rPr>
          <w:rFonts w:asciiTheme="minorHAnsi" w:eastAsiaTheme="minorEastAsia" w:hAnsiTheme="minorHAnsi" w:cstheme="minorHAnsi"/>
          <w:bCs/>
          <w:sz w:val="22"/>
          <w:szCs w:val="22"/>
          <w:bdr w:val="single" w:sz="4" w:space="0" w:color="auto"/>
        </w:rPr>
        <w:t>here</w:t>
      </w:r>
      <w:r w:rsidRPr="00981635">
        <w:rPr>
          <w:rFonts w:asciiTheme="minorHAnsi" w:eastAsiaTheme="minorEastAsia" w:hAnsiTheme="minorHAnsi" w:cstheme="minorHAnsi"/>
          <w:sz w:val="22"/>
          <w:szCs w:val="22"/>
        </w:rPr>
        <w:t xml:space="preserve"> link (see Figure 1.4) in the pop-up message to add the name of your organisation, or </w:t>
      </w:r>
      <w:r w:rsidR="00302160" w:rsidRPr="00981635">
        <w:rPr>
          <w:rFonts w:asciiTheme="minorHAnsi" w:eastAsiaTheme="minorEastAsia" w:hAnsiTheme="minorHAnsi" w:cstheme="minorHAnsi"/>
          <w:sz w:val="22"/>
          <w:szCs w:val="22"/>
        </w:rPr>
        <w:t xml:space="preserve">contact </w:t>
      </w:r>
      <w:hyperlink r:id="rId26" w:history="1">
        <w:r w:rsidR="00302160" w:rsidRPr="00981635">
          <w:rPr>
            <w:rStyle w:val="Hyperlink"/>
            <w:rFonts w:asciiTheme="minorHAnsi" w:eastAsiaTheme="minorEastAsia" w:hAnsiTheme="minorHAnsi" w:cstheme="minorHAnsi"/>
            <w:sz w:val="22"/>
            <w:szCs w:val="22"/>
          </w:rPr>
          <w:t>RMS Support</w:t>
        </w:r>
      </w:hyperlink>
      <w:r w:rsidRPr="00981635">
        <w:rPr>
          <w:rFonts w:asciiTheme="minorHAnsi" w:eastAsiaTheme="minorEastAsia" w:hAnsiTheme="minorHAnsi" w:cstheme="minorHAnsi"/>
          <w:sz w:val="22"/>
          <w:szCs w:val="22"/>
        </w:rPr>
        <w:t xml:space="preserve"> and ask for it to be </w:t>
      </w:r>
      <w:r w:rsidR="00C5035E" w:rsidRPr="00981635">
        <w:rPr>
          <w:rFonts w:asciiTheme="minorHAnsi" w:eastAsiaTheme="minorEastAsia" w:hAnsiTheme="minorHAnsi" w:cstheme="minorHAnsi"/>
          <w:sz w:val="22"/>
          <w:szCs w:val="22"/>
        </w:rPr>
        <w:t>added to RMS</w:t>
      </w:r>
      <w:r w:rsidRPr="00981635">
        <w:rPr>
          <w:rFonts w:asciiTheme="minorHAnsi" w:eastAsiaTheme="minorEastAsia" w:hAnsiTheme="minorHAnsi" w:cstheme="minorHAnsi"/>
          <w:sz w:val="22"/>
          <w:szCs w:val="22"/>
        </w:rPr>
        <w:t>.</w:t>
      </w:r>
    </w:p>
    <w:p w14:paraId="4C6F7008" w14:textId="77777777" w:rsidR="002E745A" w:rsidRPr="00015787" w:rsidRDefault="002E745A" w:rsidP="00443A23">
      <w:pPr>
        <w:jc w:val="center"/>
        <w:rPr>
          <w:rFonts w:cstheme="minorHAnsi"/>
          <w:noProof/>
          <w:sz w:val="24"/>
          <w:szCs w:val="24"/>
          <w:lang w:eastAsia="en-AU"/>
        </w:rPr>
      </w:pPr>
      <w:r>
        <w:rPr>
          <w:noProof/>
          <w:color w:val="2B579A"/>
          <w:shd w:val="clear" w:color="auto" w:fill="E6E6E6"/>
        </w:rPr>
        <w:lastRenderedPageBreak/>
        <w:drawing>
          <wp:inline distT="0" distB="0" distL="0" distR="0" wp14:anchorId="0EAE5287" wp14:editId="09C6BEB0">
            <wp:extent cx="6120130" cy="3463925"/>
            <wp:effectExtent l="19050" t="19050" r="13970" b="22225"/>
            <wp:docPr id="6" name="Picture 6" descr="Screen shot of Current Employment Details p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 shot of Current Employment Details page.&#10;"/>
                    <pic:cNvPicPr/>
                  </pic:nvPicPr>
                  <pic:blipFill>
                    <a:blip r:embed="rId27"/>
                    <a:stretch>
                      <a:fillRect/>
                    </a:stretch>
                  </pic:blipFill>
                  <pic:spPr>
                    <a:xfrm>
                      <a:off x="0" y="0"/>
                      <a:ext cx="6120130" cy="3463925"/>
                    </a:xfrm>
                    <a:prstGeom prst="rect">
                      <a:avLst/>
                    </a:prstGeom>
                    <a:ln>
                      <a:solidFill>
                        <a:schemeClr val="tx1"/>
                      </a:solidFill>
                    </a:ln>
                  </pic:spPr>
                </pic:pic>
              </a:graphicData>
            </a:graphic>
          </wp:inline>
        </w:drawing>
      </w:r>
    </w:p>
    <w:p w14:paraId="6A29AE82" w14:textId="77777777" w:rsidR="002E745A" w:rsidRDefault="002E745A" w:rsidP="00443A23">
      <w:pPr>
        <w:jc w:val="center"/>
        <w:rPr>
          <w:rFonts w:cstheme="minorHAnsi"/>
          <w:b/>
          <w:sz w:val="20"/>
          <w:szCs w:val="20"/>
        </w:rPr>
      </w:pPr>
      <w:r w:rsidRPr="00482ECF">
        <w:rPr>
          <w:rFonts w:cstheme="minorHAnsi"/>
          <w:b/>
          <w:sz w:val="20"/>
          <w:szCs w:val="20"/>
        </w:rPr>
        <w:t>Figure 1.3 - New user account details – Current Employment Details</w:t>
      </w:r>
    </w:p>
    <w:p w14:paraId="5C1895A1" w14:textId="77777777" w:rsidR="002E745A" w:rsidRPr="00482ECF" w:rsidRDefault="002E745A" w:rsidP="00443A23">
      <w:pPr>
        <w:jc w:val="center"/>
        <w:rPr>
          <w:rFonts w:cstheme="minorHAnsi"/>
          <w:b/>
          <w:sz w:val="20"/>
          <w:szCs w:val="20"/>
        </w:rPr>
      </w:pPr>
    </w:p>
    <w:p w14:paraId="36312A9D" w14:textId="77777777" w:rsidR="002E745A" w:rsidRPr="00015787" w:rsidRDefault="002E745A" w:rsidP="00443A23">
      <w:pPr>
        <w:jc w:val="center"/>
        <w:rPr>
          <w:rFonts w:cstheme="minorHAnsi"/>
          <w:b/>
          <w:sz w:val="24"/>
          <w:szCs w:val="24"/>
        </w:rPr>
      </w:pPr>
      <w:r>
        <w:rPr>
          <w:noProof/>
          <w:color w:val="2B579A"/>
          <w:shd w:val="clear" w:color="auto" w:fill="E6E6E6"/>
        </w:rPr>
        <w:drawing>
          <wp:inline distT="0" distB="0" distL="0" distR="0" wp14:anchorId="414F326D" wp14:editId="211231E2">
            <wp:extent cx="6120130" cy="365125"/>
            <wp:effectExtent l="19050" t="19050" r="13970" b="15875"/>
            <wp:docPr id="7" name="Picture 7" descr="Screen shot of Request to add an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 shot of Request to add an organisation."/>
                    <pic:cNvPicPr/>
                  </pic:nvPicPr>
                  <pic:blipFill>
                    <a:blip r:embed="rId28"/>
                    <a:stretch>
                      <a:fillRect/>
                    </a:stretch>
                  </pic:blipFill>
                  <pic:spPr>
                    <a:xfrm>
                      <a:off x="0" y="0"/>
                      <a:ext cx="6120130" cy="365125"/>
                    </a:xfrm>
                    <a:prstGeom prst="rect">
                      <a:avLst/>
                    </a:prstGeom>
                    <a:ln>
                      <a:solidFill>
                        <a:schemeClr val="tx1"/>
                      </a:solidFill>
                    </a:ln>
                  </pic:spPr>
                </pic:pic>
              </a:graphicData>
            </a:graphic>
          </wp:inline>
        </w:drawing>
      </w:r>
    </w:p>
    <w:p w14:paraId="173C9CCF" w14:textId="77777777" w:rsidR="002E745A" w:rsidRPr="00482ECF" w:rsidRDefault="002E745A" w:rsidP="00443A23">
      <w:pPr>
        <w:jc w:val="center"/>
        <w:rPr>
          <w:rFonts w:cstheme="minorHAnsi"/>
          <w:b/>
          <w:sz w:val="20"/>
          <w:szCs w:val="20"/>
        </w:rPr>
      </w:pPr>
      <w:r w:rsidRPr="00482ECF">
        <w:rPr>
          <w:rFonts w:cstheme="minorHAnsi"/>
          <w:b/>
          <w:sz w:val="20"/>
          <w:szCs w:val="20"/>
        </w:rPr>
        <w:t>Figure 1.4 - Request to add organisation – Current Employment Details (continued)</w:t>
      </w:r>
    </w:p>
    <w:p w14:paraId="0B586787" w14:textId="77777777" w:rsidR="002E745A" w:rsidRPr="00015787" w:rsidRDefault="002E745A" w:rsidP="00443A23">
      <w:pPr>
        <w:jc w:val="center"/>
        <w:rPr>
          <w:rFonts w:cstheme="minorHAnsi"/>
          <w:b/>
          <w:sz w:val="24"/>
          <w:szCs w:val="24"/>
        </w:rPr>
      </w:pPr>
    </w:p>
    <w:p w14:paraId="59884D9B" w14:textId="5011340C" w:rsidR="002E745A" w:rsidRPr="00981635" w:rsidRDefault="002E745A"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981635">
        <w:rPr>
          <w:rFonts w:asciiTheme="minorHAnsi" w:eastAsiaTheme="minorEastAsia" w:hAnsiTheme="minorHAnsi" w:cstheme="minorHAnsi"/>
          <w:color w:val="000000" w:themeColor="text1"/>
          <w:kern w:val="24"/>
          <w:sz w:val="22"/>
          <w:szCs w:val="22"/>
        </w:rPr>
        <w:t>Once details are complete</w:t>
      </w:r>
      <w:r w:rsidR="007E4D8F" w:rsidRPr="00981635">
        <w:rPr>
          <w:rFonts w:asciiTheme="minorHAnsi" w:eastAsiaTheme="minorEastAsia" w:hAnsiTheme="minorHAnsi" w:cstheme="minorHAnsi"/>
          <w:color w:val="000000" w:themeColor="text1"/>
          <w:kern w:val="24"/>
          <w:sz w:val="22"/>
          <w:szCs w:val="22"/>
        </w:rPr>
        <w:t xml:space="preserve"> and you have verified using the </w:t>
      </w:r>
      <w:proofErr w:type="spellStart"/>
      <w:r w:rsidR="007E4D8F" w:rsidRPr="00981635">
        <w:rPr>
          <w:rFonts w:asciiTheme="minorHAnsi" w:eastAsiaTheme="minorEastAsia" w:hAnsiTheme="minorHAnsi" w:cstheme="minorHAnsi"/>
          <w:color w:val="000000" w:themeColor="text1"/>
          <w:kern w:val="24"/>
          <w:sz w:val="22"/>
          <w:szCs w:val="22"/>
        </w:rPr>
        <w:t>Recaptcha</w:t>
      </w:r>
      <w:proofErr w:type="spellEnd"/>
      <w:r w:rsidRPr="00981635">
        <w:rPr>
          <w:rFonts w:asciiTheme="minorHAnsi" w:eastAsiaTheme="minorEastAsia" w:hAnsiTheme="minorHAnsi" w:cstheme="minorHAnsi"/>
          <w:color w:val="000000" w:themeColor="text1"/>
          <w:kern w:val="24"/>
          <w:sz w:val="22"/>
          <w:szCs w:val="22"/>
        </w:rPr>
        <w:t xml:space="preserve"> - Click </w:t>
      </w:r>
      <w:r w:rsidRPr="00981635">
        <w:rPr>
          <w:rFonts w:asciiTheme="minorHAnsi" w:eastAsiaTheme="minorEastAsia" w:hAnsiTheme="minorHAnsi" w:cstheme="minorHAnsi"/>
          <w:color w:val="000000" w:themeColor="text1"/>
          <w:kern w:val="24"/>
          <w:sz w:val="22"/>
          <w:szCs w:val="22"/>
          <w:bdr w:val="single" w:sz="4" w:space="0" w:color="auto"/>
        </w:rPr>
        <w:t xml:space="preserve">Register </w:t>
      </w:r>
    </w:p>
    <w:p w14:paraId="5D16098D" w14:textId="77777777" w:rsidR="002E745A" w:rsidRPr="00981635" w:rsidRDefault="002E745A"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981635">
        <w:rPr>
          <w:rFonts w:asciiTheme="minorHAnsi" w:eastAsiaTheme="minorEastAsia" w:hAnsiTheme="minorHAnsi" w:cstheme="minorHAnsi"/>
          <w:color w:val="000000" w:themeColor="text1"/>
          <w:kern w:val="24"/>
          <w:sz w:val="22"/>
          <w:szCs w:val="22"/>
        </w:rPr>
        <w:t xml:space="preserve">A notification screen will appear advising that your request has been successfully submitted. </w:t>
      </w:r>
    </w:p>
    <w:p w14:paraId="317942AF" w14:textId="77777777" w:rsidR="002E745A" w:rsidRDefault="002E745A" w:rsidP="00443A23">
      <w:pPr>
        <w:jc w:val="center"/>
      </w:pPr>
      <w:r>
        <w:rPr>
          <w:noProof/>
          <w:color w:val="2B579A"/>
          <w:shd w:val="clear" w:color="auto" w:fill="E6E6E6"/>
        </w:rPr>
        <w:drawing>
          <wp:inline distT="0" distB="0" distL="0" distR="0" wp14:anchorId="58E936EA" wp14:editId="6CEC0D3B">
            <wp:extent cx="6120130" cy="868680"/>
            <wp:effectExtent l="19050" t="19050" r="13970" b="26670"/>
            <wp:docPr id="8" name="Picture 8" descr="Screen shot showing New user request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 shot showing New user request confirmation."/>
                    <pic:cNvPicPr/>
                  </pic:nvPicPr>
                  <pic:blipFill>
                    <a:blip r:embed="rId29"/>
                    <a:stretch>
                      <a:fillRect/>
                    </a:stretch>
                  </pic:blipFill>
                  <pic:spPr>
                    <a:xfrm>
                      <a:off x="0" y="0"/>
                      <a:ext cx="6120130" cy="868680"/>
                    </a:xfrm>
                    <a:prstGeom prst="rect">
                      <a:avLst/>
                    </a:prstGeom>
                    <a:ln>
                      <a:solidFill>
                        <a:schemeClr val="tx1"/>
                      </a:solidFill>
                    </a:ln>
                  </pic:spPr>
                </pic:pic>
              </a:graphicData>
            </a:graphic>
          </wp:inline>
        </w:drawing>
      </w:r>
      <w:r w:rsidRPr="28BFCBFC">
        <w:rPr>
          <w:b/>
          <w:bCs/>
          <w:sz w:val="20"/>
          <w:szCs w:val="20"/>
        </w:rPr>
        <w:t>Figure 1.5 - Confirmation that request is successful</w:t>
      </w:r>
    </w:p>
    <w:p w14:paraId="140012F6" w14:textId="77777777" w:rsidR="002E745A" w:rsidRDefault="002E745A" w:rsidP="00443A23">
      <w:pPr>
        <w:jc w:val="center"/>
      </w:pPr>
    </w:p>
    <w:p w14:paraId="61E4239C" w14:textId="2D148CA3" w:rsidR="002E745A" w:rsidRPr="00C06AE6" w:rsidRDefault="002E745A" w:rsidP="00443A23">
      <w:pPr>
        <w:pStyle w:val="Heading2"/>
        <w:spacing w:after="120"/>
      </w:pPr>
      <w:bookmarkStart w:id="9" w:name="_Toc173764942"/>
      <w:r w:rsidRPr="00C06AE6">
        <w:t>1.2 Verify your email address</w:t>
      </w:r>
      <w:bookmarkEnd w:id="9"/>
    </w:p>
    <w:p w14:paraId="0836F303" w14:textId="1BD641BF" w:rsidR="002E745A" w:rsidRPr="00981635" w:rsidRDefault="007E4D8F"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981635">
        <w:rPr>
          <w:rFonts w:asciiTheme="minorHAnsi" w:eastAsiaTheme="minorEastAsia" w:hAnsiTheme="minorHAnsi" w:cstheme="minorHAnsi"/>
          <w:color w:val="000000" w:themeColor="text1"/>
          <w:kern w:val="24"/>
          <w:sz w:val="22"/>
          <w:szCs w:val="22"/>
        </w:rPr>
        <w:t xml:space="preserve">After you have Registered, </w:t>
      </w:r>
      <w:r w:rsidR="002E745A" w:rsidRPr="00981635">
        <w:rPr>
          <w:rFonts w:asciiTheme="minorHAnsi" w:eastAsiaTheme="minorEastAsia" w:hAnsiTheme="minorHAnsi" w:cstheme="minorHAnsi"/>
          <w:color w:val="000000" w:themeColor="text1"/>
          <w:kern w:val="24"/>
          <w:sz w:val="22"/>
          <w:szCs w:val="22"/>
        </w:rPr>
        <w:t xml:space="preserve">RMS will send </w:t>
      </w:r>
      <w:r w:rsidRPr="00981635">
        <w:rPr>
          <w:rFonts w:asciiTheme="minorHAnsi" w:eastAsiaTheme="minorEastAsia" w:hAnsiTheme="minorHAnsi" w:cstheme="minorHAnsi"/>
          <w:color w:val="000000" w:themeColor="text1"/>
          <w:kern w:val="24"/>
          <w:sz w:val="22"/>
          <w:szCs w:val="22"/>
        </w:rPr>
        <w:t xml:space="preserve">you </w:t>
      </w:r>
      <w:r w:rsidR="002E745A" w:rsidRPr="00981635">
        <w:rPr>
          <w:rFonts w:asciiTheme="minorHAnsi" w:eastAsiaTheme="minorEastAsia" w:hAnsiTheme="minorHAnsi" w:cstheme="minorHAnsi"/>
          <w:color w:val="000000" w:themeColor="text1"/>
          <w:kern w:val="24"/>
          <w:sz w:val="22"/>
          <w:szCs w:val="22"/>
        </w:rPr>
        <w:t xml:space="preserve">an automatic email </w:t>
      </w:r>
      <w:r w:rsidRPr="00981635">
        <w:rPr>
          <w:rFonts w:asciiTheme="minorHAnsi" w:eastAsiaTheme="minorEastAsia" w:hAnsiTheme="minorHAnsi" w:cstheme="minorHAnsi"/>
          <w:color w:val="000000" w:themeColor="text1"/>
          <w:kern w:val="24"/>
          <w:sz w:val="22"/>
          <w:szCs w:val="22"/>
        </w:rPr>
        <w:t xml:space="preserve">with a link to </w:t>
      </w:r>
      <w:r w:rsidR="002E745A" w:rsidRPr="00981635">
        <w:rPr>
          <w:rFonts w:asciiTheme="minorHAnsi" w:eastAsiaTheme="minorEastAsia" w:hAnsiTheme="minorHAnsi" w:cstheme="minorHAnsi"/>
          <w:color w:val="000000" w:themeColor="text1"/>
          <w:kern w:val="24"/>
          <w:sz w:val="22"/>
          <w:szCs w:val="22"/>
        </w:rPr>
        <w:t>verify your email address</w:t>
      </w:r>
      <w:r w:rsidRPr="00981635">
        <w:rPr>
          <w:rFonts w:asciiTheme="minorHAnsi" w:eastAsiaTheme="minorEastAsia" w:hAnsiTheme="minorHAnsi" w:cstheme="minorHAnsi"/>
          <w:color w:val="000000" w:themeColor="text1"/>
          <w:kern w:val="24"/>
          <w:sz w:val="22"/>
          <w:szCs w:val="22"/>
        </w:rPr>
        <w:t xml:space="preserve">: </w:t>
      </w:r>
      <w:r w:rsidR="002E745A" w:rsidRPr="00981635">
        <w:rPr>
          <w:rFonts w:asciiTheme="minorHAnsi" w:eastAsiaTheme="minorEastAsia" w:hAnsiTheme="minorHAnsi" w:cstheme="minorHAnsi"/>
          <w:color w:val="000000" w:themeColor="text1"/>
          <w:kern w:val="24"/>
          <w:sz w:val="22"/>
          <w:szCs w:val="22"/>
        </w:rPr>
        <w:t xml:space="preserve"> </w:t>
      </w:r>
      <w:r w:rsidR="002E745A" w:rsidRPr="00981635">
        <w:rPr>
          <w:rFonts w:asciiTheme="minorHAnsi" w:eastAsiaTheme="minorEastAsia" w:hAnsiTheme="minorHAnsi" w:cstheme="minorHAnsi"/>
          <w:bCs/>
          <w:kern w:val="24"/>
          <w:sz w:val="22"/>
          <w:szCs w:val="22"/>
          <w:bdr w:val="single" w:sz="4" w:space="0" w:color="auto"/>
        </w:rPr>
        <w:t>Click here to validate your email address</w:t>
      </w:r>
      <w:r w:rsidR="002E745A" w:rsidRPr="00981635">
        <w:rPr>
          <w:rFonts w:asciiTheme="minorHAnsi" w:eastAsiaTheme="minorEastAsia" w:hAnsiTheme="minorHAnsi" w:cstheme="minorHAnsi"/>
          <w:kern w:val="24"/>
          <w:sz w:val="22"/>
          <w:szCs w:val="22"/>
          <w:bdr w:val="single" w:sz="4" w:space="0" w:color="auto"/>
        </w:rPr>
        <w:t xml:space="preserve"> </w:t>
      </w:r>
    </w:p>
    <w:p w14:paraId="3F157DAD" w14:textId="77777777" w:rsidR="002E745A" w:rsidRPr="00015787" w:rsidRDefault="002E745A" w:rsidP="00443A23">
      <w:pPr>
        <w:jc w:val="center"/>
        <w:rPr>
          <w:rFonts w:eastAsiaTheme="minorEastAsia" w:cstheme="minorHAnsi"/>
          <w:color w:val="000000" w:themeColor="text1"/>
          <w:kern w:val="24"/>
          <w:sz w:val="24"/>
          <w:szCs w:val="24"/>
        </w:rPr>
      </w:pPr>
      <w:r>
        <w:rPr>
          <w:noProof/>
          <w:color w:val="2B579A"/>
          <w:shd w:val="clear" w:color="auto" w:fill="E6E6E6"/>
        </w:rPr>
        <w:lastRenderedPageBreak/>
        <w:drawing>
          <wp:inline distT="0" distB="0" distL="0" distR="0" wp14:anchorId="623BB11C" wp14:editId="3F48D3A8">
            <wp:extent cx="6120130" cy="3528060"/>
            <wp:effectExtent l="19050" t="19050" r="13970" b="15240"/>
            <wp:docPr id="11" name="Picture 11" descr="Screen shot show example of Validation email for new user account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 shot show example of Validation email for new user account request."/>
                    <pic:cNvPicPr/>
                  </pic:nvPicPr>
                  <pic:blipFill>
                    <a:blip r:embed="rId30"/>
                    <a:stretch>
                      <a:fillRect/>
                    </a:stretch>
                  </pic:blipFill>
                  <pic:spPr>
                    <a:xfrm>
                      <a:off x="0" y="0"/>
                      <a:ext cx="6120130" cy="3528060"/>
                    </a:xfrm>
                    <a:prstGeom prst="rect">
                      <a:avLst/>
                    </a:prstGeom>
                    <a:ln>
                      <a:solidFill>
                        <a:schemeClr val="tx1"/>
                      </a:solidFill>
                    </a:ln>
                  </pic:spPr>
                </pic:pic>
              </a:graphicData>
            </a:graphic>
          </wp:inline>
        </w:drawing>
      </w:r>
    </w:p>
    <w:p w14:paraId="3683298B" w14:textId="77777777" w:rsidR="002E745A" w:rsidRDefault="002E745A" w:rsidP="00443A23">
      <w:pPr>
        <w:jc w:val="center"/>
        <w:rPr>
          <w:rFonts w:cstheme="minorHAnsi"/>
          <w:b/>
          <w:sz w:val="20"/>
          <w:szCs w:val="20"/>
        </w:rPr>
      </w:pPr>
      <w:r w:rsidRPr="00482ECF">
        <w:rPr>
          <w:rFonts w:cstheme="minorHAnsi"/>
          <w:b/>
          <w:sz w:val="20"/>
          <w:szCs w:val="20"/>
        </w:rPr>
        <w:t>Figure 1.6 - Validation email for new account requests</w:t>
      </w:r>
    </w:p>
    <w:p w14:paraId="60DD8F36" w14:textId="77777777" w:rsidR="002E745A" w:rsidRPr="00482ECF" w:rsidRDefault="002E745A" w:rsidP="00443A23">
      <w:pPr>
        <w:jc w:val="center"/>
        <w:rPr>
          <w:rFonts w:cstheme="minorHAnsi"/>
          <w:b/>
          <w:sz w:val="20"/>
          <w:szCs w:val="20"/>
        </w:rPr>
      </w:pPr>
    </w:p>
    <w:p w14:paraId="2ECC0307" w14:textId="77777777" w:rsidR="002E745A" w:rsidRPr="00015787" w:rsidRDefault="002E745A" w:rsidP="00443A23">
      <w:pPr>
        <w:jc w:val="center"/>
        <w:rPr>
          <w:rFonts w:eastAsiaTheme="minorEastAsia" w:cstheme="minorHAnsi"/>
          <w:color w:val="000000" w:themeColor="text1"/>
          <w:kern w:val="24"/>
          <w:sz w:val="24"/>
          <w:szCs w:val="24"/>
        </w:rPr>
      </w:pPr>
      <w:r>
        <w:rPr>
          <w:noProof/>
          <w:color w:val="2B579A"/>
          <w:shd w:val="clear" w:color="auto" w:fill="E6E6E6"/>
        </w:rPr>
        <w:drawing>
          <wp:inline distT="0" distB="0" distL="0" distR="0" wp14:anchorId="3B326703" wp14:editId="7735E3CD">
            <wp:extent cx="6120130" cy="844550"/>
            <wp:effectExtent l="19050" t="19050" r="13970" b="12700"/>
            <wp:docPr id="12" name="Picture 12" descr="Screen shot of confirmation of email ver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 shot of confirmation of email verification."/>
                    <pic:cNvPicPr/>
                  </pic:nvPicPr>
                  <pic:blipFill>
                    <a:blip r:embed="rId31"/>
                    <a:stretch>
                      <a:fillRect/>
                    </a:stretch>
                  </pic:blipFill>
                  <pic:spPr>
                    <a:xfrm>
                      <a:off x="0" y="0"/>
                      <a:ext cx="6120130" cy="844550"/>
                    </a:xfrm>
                    <a:prstGeom prst="rect">
                      <a:avLst/>
                    </a:prstGeom>
                    <a:ln>
                      <a:solidFill>
                        <a:schemeClr val="tx1"/>
                      </a:solidFill>
                    </a:ln>
                  </pic:spPr>
                </pic:pic>
              </a:graphicData>
            </a:graphic>
          </wp:inline>
        </w:drawing>
      </w:r>
    </w:p>
    <w:p w14:paraId="639CF969" w14:textId="77777777" w:rsidR="002E745A" w:rsidRPr="00482ECF" w:rsidRDefault="002E745A" w:rsidP="00443A23">
      <w:pPr>
        <w:jc w:val="center"/>
        <w:rPr>
          <w:rFonts w:cstheme="minorHAnsi"/>
          <w:b/>
          <w:sz w:val="20"/>
          <w:szCs w:val="20"/>
        </w:rPr>
      </w:pPr>
      <w:r w:rsidRPr="00482ECF">
        <w:rPr>
          <w:rFonts w:cstheme="minorHAnsi"/>
          <w:b/>
          <w:sz w:val="20"/>
          <w:szCs w:val="20"/>
        </w:rPr>
        <w:t>Figure 1.7 - Confirmation of email verification</w:t>
      </w:r>
    </w:p>
    <w:p w14:paraId="18191121" w14:textId="77777777" w:rsidR="002E745A" w:rsidRPr="00015787" w:rsidRDefault="002E745A" w:rsidP="00443A23">
      <w:pPr>
        <w:rPr>
          <w:rFonts w:eastAsiaTheme="minorEastAsia" w:cstheme="minorHAnsi"/>
          <w:color w:val="000000" w:themeColor="text1"/>
          <w:kern w:val="24"/>
          <w:sz w:val="24"/>
          <w:szCs w:val="24"/>
        </w:rPr>
      </w:pPr>
    </w:p>
    <w:p w14:paraId="14B2EC9E" w14:textId="7FC4B696" w:rsidR="002E745A" w:rsidRPr="00981635" w:rsidRDefault="002E745A" w:rsidP="00443A23">
      <w:pPr>
        <w:pStyle w:val="ListParagraph"/>
        <w:numPr>
          <w:ilvl w:val="0"/>
          <w:numId w:val="6"/>
        </w:numPr>
        <w:ind w:left="567" w:hanging="567"/>
        <w:rPr>
          <w:rFonts w:asciiTheme="minorHAnsi" w:hAnsiTheme="minorHAnsi" w:cstheme="minorHAnsi"/>
          <w:color w:val="000000" w:themeColor="text1"/>
          <w:kern w:val="24"/>
          <w:sz w:val="22"/>
          <w:szCs w:val="22"/>
        </w:rPr>
      </w:pPr>
      <w:r w:rsidRPr="00981635">
        <w:rPr>
          <w:rFonts w:asciiTheme="minorHAnsi" w:eastAsiaTheme="minorEastAsia" w:hAnsiTheme="minorHAnsi" w:cstheme="minorHAnsi"/>
          <w:color w:val="000000" w:themeColor="text1"/>
          <w:kern w:val="24"/>
          <w:sz w:val="22"/>
          <w:szCs w:val="22"/>
        </w:rPr>
        <w:t xml:space="preserve">Following email verification, if you </w:t>
      </w:r>
      <w:r w:rsidR="007E4D8F" w:rsidRPr="00981635">
        <w:rPr>
          <w:rFonts w:asciiTheme="minorHAnsi" w:eastAsiaTheme="minorEastAsia" w:hAnsiTheme="minorHAnsi" w:cstheme="minorHAnsi"/>
          <w:color w:val="000000" w:themeColor="text1"/>
          <w:kern w:val="24"/>
          <w:sz w:val="22"/>
          <w:szCs w:val="22"/>
        </w:rPr>
        <w:t xml:space="preserve">requested via ARC-RMS and </w:t>
      </w:r>
      <w:r w:rsidRPr="00981635">
        <w:rPr>
          <w:rFonts w:asciiTheme="minorHAnsi" w:eastAsiaTheme="minorEastAsia" w:hAnsiTheme="minorHAnsi" w:cstheme="minorHAnsi"/>
          <w:color w:val="000000" w:themeColor="text1"/>
          <w:kern w:val="24"/>
          <w:sz w:val="22"/>
          <w:szCs w:val="22"/>
        </w:rPr>
        <w:t xml:space="preserve">selected a research organisation to administer your account, the request will first go to that organisation’s research office to endorse. If the research office endorses your request, it will then come to the </w:t>
      </w:r>
      <w:r w:rsidRPr="00981635">
        <w:rPr>
          <w:rStyle w:val="Hyperlink"/>
          <w:rFonts w:asciiTheme="minorHAnsi" w:eastAsiaTheme="minorEastAsia" w:hAnsiTheme="minorHAnsi" w:cstheme="minorHAnsi"/>
          <w:sz w:val="22"/>
          <w:szCs w:val="22"/>
        </w:rPr>
        <w:t>RMS Support</w:t>
      </w:r>
      <w:r w:rsidRPr="00981635">
        <w:rPr>
          <w:rFonts w:asciiTheme="minorHAnsi" w:eastAsiaTheme="minorEastAsia" w:hAnsiTheme="minorHAnsi" w:cstheme="minorHAnsi"/>
          <w:color w:val="000000" w:themeColor="text1"/>
          <w:kern w:val="24"/>
          <w:sz w:val="22"/>
          <w:szCs w:val="22"/>
        </w:rPr>
        <w:t xml:space="preserve"> team for final approval.</w:t>
      </w:r>
      <w:r w:rsidR="007E4D8F" w:rsidRPr="00981635">
        <w:rPr>
          <w:rFonts w:asciiTheme="minorHAnsi" w:eastAsiaTheme="minorEastAsia" w:hAnsiTheme="minorHAnsi" w:cstheme="minorHAnsi"/>
          <w:color w:val="000000" w:themeColor="text1"/>
          <w:kern w:val="24"/>
          <w:sz w:val="22"/>
          <w:szCs w:val="22"/>
        </w:rPr>
        <w:t xml:space="preserve"> Requests from other RMS Agents come direct to the ARC for approval.</w:t>
      </w:r>
    </w:p>
    <w:p w14:paraId="2F2C23C5" w14:textId="77777777" w:rsidR="002E745A" w:rsidRPr="00981635" w:rsidRDefault="002E745A" w:rsidP="00443A23">
      <w:pPr>
        <w:pStyle w:val="ListParagraph"/>
        <w:ind w:left="567"/>
        <w:rPr>
          <w:rFonts w:asciiTheme="minorHAnsi" w:hAnsiTheme="minorHAnsi" w:cstheme="minorHAnsi"/>
          <w:color w:val="000000" w:themeColor="text1"/>
          <w:kern w:val="24"/>
          <w:sz w:val="22"/>
          <w:szCs w:val="22"/>
        </w:rPr>
      </w:pPr>
    </w:p>
    <w:p w14:paraId="79717140" w14:textId="6B4A3305" w:rsidR="007E4D8F" w:rsidRPr="00981635" w:rsidRDefault="002E745A" w:rsidP="00443A23">
      <w:pPr>
        <w:pStyle w:val="ListParagraph"/>
        <w:pBdr>
          <w:top w:val="single" w:sz="4" w:space="1" w:color="auto"/>
          <w:left w:val="single" w:sz="4" w:space="4" w:color="auto"/>
          <w:bottom w:val="single" w:sz="4" w:space="1" w:color="auto"/>
          <w:right w:val="single" w:sz="4" w:space="4" w:color="auto"/>
        </w:pBdr>
        <w:ind w:left="284"/>
        <w:rPr>
          <w:rFonts w:asciiTheme="minorHAnsi" w:eastAsiaTheme="minorEastAsia" w:hAnsiTheme="minorHAnsi" w:cstheme="minorHAnsi"/>
          <w:b/>
          <w:iCs/>
          <w:color w:val="FF0000"/>
          <w:sz w:val="22"/>
          <w:szCs w:val="22"/>
        </w:rPr>
      </w:pPr>
      <w:r w:rsidRPr="00981635">
        <w:rPr>
          <w:rFonts w:asciiTheme="minorHAnsi" w:eastAsiaTheme="minorEastAsia" w:hAnsiTheme="minorHAnsi" w:cstheme="minorHAnsi"/>
          <w:b/>
          <w:iCs/>
          <w:color w:val="FF0000"/>
          <w:sz w:val="22"/>
          <w:szCs w:val="22"/>
        </w:rPr>
        <w:t xml:space="preserve">NOTE: </w:t>
      </w:r>
      <w:r w:rsidR="005F5291" w:rsidRPr="00981635">
        <w:rPr>
          <w:rFonts w:asciiTheme="minorHAnsi" w:eastAsiaTheme="minorEastAsia" w:hAnsiTheme="minorHAnsi" w:cstheme="minorHAnsi"/>
          <w:b/>
          <w:iCs/>
          <w:color w:val="FF0000"/>
          <w:sz w:val="22"/>
          <w:szCs w:val="22"/>
        </w:rPr>
        <w:t>Your account does not exist until the ARC has approved it.  You cannot log on or request a password before your account is approved.</w:t>
      </w:r>
    </w:p>
    <w:p w14:paraId="4B650326" w14:textId="315087AB" w:rsidR="002E745A" w:rsidRPr="00981635" w:rsidRDefault="002E745A" w:rsidP="00443A23">
      <w:pPr>
        <w:pStyle w:val="ListParagraph"/>
        <w:pBdr>
          <w:top w:val="single" w:sz="4" w:space="1" w:color="auto"/>
          <w:left w:val="single" w:sz="4" w:space="4" w:color="auto"/>
          <w:bottom w:val="single" w:sz="4" w:space="1" w:color="auto"/>
          <w:right w:val="single" w:sz="4" w:space="4" w:color="auto"/>
        </w:pBdr>
        <w:ind w:left="284"/>
        <w:jc w:val="both"/>
        <w:rPr>
          <w:rFonts w:asciiTheme="minorHAnsi" w:hAnsiTheme="minorHAnsi" w:cstheme="minorHAnsi"/>
          <w:b/>
          <w:iCs/>
          <w:color w:val="FF0000"/>
          <w:sz w:val="22"/>
          <w:szCs w:val="22"/>
        </w:rPr>
      </w:pPr>
      <w:r w:rsidRPr="00981635">
        <w:rPr>
          <w:rFonts w:asciiTheme="minorHAnsi" w:eastAsiaTheme="minorEastAsia" w:hAnsiTheme="minorHAnsi" w:cstheme="minorHAnsi"/>
          <w:bCs/>
          <w:iCs/>
          <w:color w:val="FF0000"/>
          <w:sz w:val="22"/>
          <w:szCs w:val="22"/>
        </w:rPr>
        <w:t>It may take several business days for the Research Office and/or the RMS Support Team to process and approve the account request.</w:t>
      </w:r>
    </w:p>
    <w:p w14:paraId="7D36A6B0" w14:textId="77777777" w:rsidR="002E745A" w:rsidRPr="00981635" w:rsidRDefault="002E745A" w:rsidP="00443A23">
      <w:pPr>
        <w:pStyle w:val="ListParagraph"/>
        <w:rPr>
          <w:rFonts w:asciiTheme="minorHAnsi" w:hAnsiTheme="minorHAnsi" w:cstheme="minorHAnsi"/>
          <w:sz w:val="22"/>
          <w:szCs w:val="22"/>
        </w:rPr>
      </w:pPr>
    </w:p>
    <w:p w14:paraId="34A59EA1" w14:textId="0EC21140" w:rsidR="002E745A" w:rsidRPr="00132832" w:rsidRDefault="002E745A" w:rsidP="00443A23">
      <w:pPr>
        <w:pStyle w:val="Heading2"/>
        <w:spacing w:after="120"/>
      </w:pPr>
      <w:r w:rsidRPr="00132832">
        <w:t xml:space="preserve"> </w:t>
      </w:r>
      <w:bookmarkStart w:id="10" w:name="_Toc173764943"/>
      <w:r w:rsidR="00132832">
        <w:t xml:space="preserve">1.3 </w:t>
      </w:r>
      <w:r w:rsidRPr="00132832">
        <w:t>Approval or rejection of your account request</w:t>
      </w:r>
      <w:bookmarkEnd w:id="10"/>
    </w:p>
    <w:p w14:paraId="50C36785" w14:textId="7731A76B" w:rsidR="002E745A" w:rsidRPr="00981635" w:rsidRDefault="005F5291"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981635">
        <w:rPr>
          <w:rFonts w:asciiTheme="minorHAnsi" w:eastAsiaTheme="minorEastAsia" w:hAnsiTheme="minorHAnsi" w:cstheme="minorHAnsi"/>
          <w:color w:val="000000" w:themeColor="text1"/>
          <w:kern w:val="24"/>
          <w:sz w:val="22"/>
          <w:szCs w:val="22"/>
        </w:rPr>
        <w:t xml:space="preserve">If </w:t>
      </w:r>
      <w:r w:rsidR="002E745A" w:rsidRPr="00981635">
        <w:rPr>
          <w:rFonts w:asciiTheme="minorHAnsi" w:eastAsiaTheme="minorEastAsia" w:hAnsiTheme="minorHAnsi" w:cstheme="minorHAnsi"/>
          <w:color w:val="000000" w:themeColor="text1"/>
          <w:kern w:val="24"/>
          <w:sz w:val="22"/>
          <w:szCs w:val="22"/>
        </w:rPr>
        <w:t xml:space="preserve">the </w:t>
      </w:r>
      <w:r w:rsidRPr="00981635">
        <w:rPr>
          <w:rFonts w:asciiTheme="minorHAnsi" w:eastAsiaTheme="minorEastAsia" w:hAnsiTheme="minorHAnsi" w:cstheme="minorHAnsi"/>
          <w:color w:val="000000" w:themeColor="text1"/>
          <w:kern w:val="24"/>
          <w:sz w:val="22"/>
          <w:szCs w:val="22"/>
        </w:rPr>
        <w:t>ARC approve</w:t>
      </w:r>
      <w:r w:rsidR="007821CC" w:rsidRPr="00981635">
        <w:rPr>
          <w:rFonts w:asciiTheme="minorHAnsi" w:eastAsiaTheme="minorEastAsia" w:hAnsiTheme="minorHAnsi" w:cstheme="minorHAnsi"/>
          <w:color w:val="000000" w:themeColor="text1"/>
          <w:kern w:val="24"/>
          <w:sz w:val="22"/>
          <w:szCs w:val="22"/>
        </w:rPr>
        <w:t>s</w:t>
      </w:r>
      <w:r w:rsidRPr="00981635">
        <w:rPr>
          <w:rFonts w:asciiTheme="minorHAnsi" w:eastAsiaTheme="minorEastAsia" w:hAnsiTheme="minorHAnsi" w:cstheme="minorHAnsi"/>
          <w:color w:val="000000" w:themeColor="text1"/>
          <w:kern w:val="24"/>
          <w:sz w:val="22"/>
          <w:szCs w:val="22"/>
        </w:rPr>
        <w:t xml:space="preserve"> your </w:t>
      </w:r>
      <w:r w:rsidR="002E745A" w:rsidRPr="00981635">
        <w:rPr>
          <w:rFonts w:asciiTheme="minorHAnsi" w:eastAsiaTheme="minorEastAsia" w:hAnsiTheme="minorHAnsi" w:cstheme="minorHAnsi"/>
          <w:color w:val="000000" w:themeColor="text1"/>
          <w:kern w:val="24"/>
          <w:sz w:val="22"/>
          <w:szCs w:val="22"/>
        </w:rPr>
        <w:t xml:space="preserve">account request, RMS will send a second automatic email with </w:t>
      </w:r>
      <w:r w:rsidRPr="00981635">
        <w:rPr>
          <w:rFonts w:asciiTheme="minorHAnsi" w:eastAsiaTheme="minorEastAsia" w:hAnsiTheme="minorHAnsi" w:cstheme="minorHAnsi"/>
          <w:color w:val="000000" w:themeColor="text1"/>
          <w:kern w:val="24"/>
          <w:sz w:val="22"/>
          <w:szCs w:val="22"/>
        </w:rPr>
        <w:t xml:space="preserve">a link to set your password: </w:t>
      </w:r>
    </w:p>
    <w:p w14:paraId="73673BC5" w14:textId="05A503B9" w:rsidR="002E745A" w:rsidRPr="00981635" w:rsidRDefault="002E745A"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981635">
        <w:rPr>
          <w:rFonts w:asciiTheme="minorHAnsi" w:eastAsiaTheme="minorEastAsia" w:hAnsiTheme="minorHAnsi" w:cstheme="minorHAnsi"/>
          <w:color w:val="000000" w:themeColor="text1"/>
          <w:kern w:val="24"/>
          <w:sz w:val="22"/>
          <w:szCs w:val="22"/>
          <w:bdr w:val="single" w:sz="4" w:space="0" w:color="auto"/>
        </w:rPr>
        <w:t xml:space="preserve">To setup your initial login details in RMS, </w:t>
      </w:r>
      <w:r w:rsidRPr="00981635">
        <w:rPr>
          <w:rFonts w:asciiTheme="minorHAnsi" w:eastAsiaTheme="minorEastAsia" w:hAnsiTheme="minorHAnsi" w:cstheme="minorHAnsi"/>
          <w:bCs/>
          <w:kern w:val="24"/>
          <w:sz w:val="22"/>
          <w:szCs w:val="22"/>
          <w:bdr w:val="single" w:sz="4" w:space="0" w:color="auto"/>
        </w:rPr>
        <w:t>click here</w:t>
      </w:r>
      <w:r w:rsidRPr="00981635">
        <w:rPr>
          <w:rFonts w:asciiTheme="minorHAnsi" w:eastAsiaTheme="minorEastAsia" w:hAnsiTheme="minorHAnsi" w:cstheme="minorHAnsi"/>
          <w:color w:val="000000" w:themeColor="text1"/>
          <w:kern w:val="24"/>
          <w:sz w:val="22"/>
          <w:szCs w:val="22"/>
        </w:rPr>
        <w:t>.</w:t>
      </w:r>
    </w:p>
    <w:p w14:paraId="5A6CE854" w14:textId="77777777" w:rsidR="002E745A" w:rsidRPr="00015787" w:rsidRDefault="002E745A" w:rsidP="00443A23">
      <w:pPr>
        <w:pStyle w:val="ListParagraph"/>
        <w:ind w:left="0"/>
        <w:jc w:val="center"/>
        <w:rPr>
          <w:rFonts w:asciiTheme="minorHAnsi" w:eastAsiaTheme="minorEastAsia" w:hAnsiTheme="minorHAnsi" w:cstheme="minorHAnsi"/>
          <w:color w:val="000000" w:themeColor="text1"/>
          <w:kern w:val="24"/>
        </w:rPr>
      </w:pPr>
      <w:r>
        <w:rPr>
          <w:noProof/>
          <w:color w:val="2B579A"/>
          <w:shd w:val="clear" w:color="auto" w:fill="E6E6E6"/>
        </w:rPr>
        <w:lastRenderedPageBreak/>
        <w:drawing>
          <wp:inline distT="0" distB="0" distL="0" distR="0" wp14:anchorId="6E89BE0F" wp14:editId="5F87D2A1">
            <wp:extent cx="6120130" cy="3429635"/>
            <wp:effectExtent l="19050" t="19050" r="13970" b="18415"/>
            <wp:docPr id="13" name="Picture 13" descr="Screen shot of example of account approval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 shot of example of account approval email."/>
                    <pic:cNvPicPr/>
                  </pic:nvPicPr>
                  <pic:blipFill>
                    <a:blip r:embed="rId32"/>
                    <a:stretch>
                      <a:fillRect/>
                    </a:stretch>
                  </pic:blipFill>
                  <pic:spPr>
                    <a:xfrm>
                      <a:off x="0" y="0"/>
                      <a:ext cx="6120130" cy="3429635"/>
                    </a:xfrm>
                    <a:prstGeom prst="rect">
                      <a:avLst/>
                    </a:prstGeom>
                    <a:ln>
                      <a:solidFill>
                        <a:schemeClr val="tx1"/>
                      </a:solidFill>
                    </a:ln>
                  </pic:spPr>
                </pic:pic>
              </a:graphicData>
            </a:graphic>
          </wp:inline>
        </w:drawing>
      </w:r>
    </w:p>
    <w:p w14:paraId="1F19D0C9" w14:textId="77777777" w:rsidR="002E745A" w:rsidRPr="00482ECF" w:rsidRDefault="002E745A" w:rsidP="00443A23">
      <w:pPr>
        <w:jc w:val="center"/>
        <w:rPr>
          <w:rFonts w:cstheme="minorHAnsi"/>
          <w:b/>
          <w:sz w:val="20"/>
          <w:szCs w:val="20"/>
        </w:rPr>
      </w:pPr>
      <w:r w:rsidRPr="00482ECF">
        <w:rPr>
          <w:rFonts w:cstheme="minorHAnsi"/>
          <w:b/>
          <w:sz w:val="20"/>
          <w:szCs w:val="20"/>
        </w:rPr>
        <w:t xml:space="preserve">Figure 1.8 - Example of account approval email </w:t>
      </w:r>
    </w:p>
    <w:p w14:paraId="3C6B6292" w14:textId="77777777" w:rsidR="002E745A" w:rsidRPr="00015787" w:rsidRDefault="002E745A" w:rsidP="00443A23">
      <w:pPr>
        <w:jc w:val="center"/>
        <w:rPr>
          <w:rFonts w:cstheme="minorHAnsi"/>
          <w:b/>
          <w:sz w:val="24"/>
          <w:szCs w:val="24"/>
        </w:rPr>
      </w:pPr>
    </w:p>
    <w:p w14:paraId="7F635F22" w14:textId="370286EA" w:rsidR="002E745A" w:rsidRPr="00981635" w:rsidRDefault="005F5291" w:rsidP="00443A23">
      <w:pPr>
        <w:pStyle w:val="ListParagraph"/>
        <w:numPr>
          <w:ilvl w:val="1"/>
          <w:numId w:val="3"/>
        </w:numPr>
        <w:tabs>
          <w:tab w:val="num" w:pos="1134"/>
        </w:tabs>
        <w:ind w:left="1134" w:hanging="567"/>
        <w:rPr>
          <w:rFonts w:asciiTheme="minorHAnsi" w:eastAsiaTheme="minorEastAsia" w:hAnsiTheme="minorHAnsi" w:cstheme="minorHAnsi"/>
          <w:color w:val="000000" w:themeColor="text1"/>
          <w:kern w:val="24"/>
          <w:sz w:val="22"/>
          <w:szCs w:val="22"/>
        </w:rPr>
      </w:pPr>
      <w:r w:rsidRPr="00981635">
        <w:rPr>
          <w:rFonts w:asciiTheme="minorHAnsi" w:eastAsiaTheme="minorEastAsia" w:hAnsiTheme="minorHAnsi" w:cstheme="minorHAnsi"/>
          <w:kern w:val="24"/>
          <w:sz w:val="22"/>
          <w:szCs w:val="22"/>
        </w:rPr>
        <w:t>Please</w:t>
      </w:r>
      <w:r w:rsidRPr="00981635">
        <w:rPr>
          <w:rFonts w:asciiTheme="minorHAnsi" w:eastAsiaTheme="minorEastAsia" w:hAnsiTheme="minorHAnsi" w:cstheme="minorHAnsi"/>
          <w:color w:val="000000" w:themeColor="text1"/>
          <w:kern w:val="24"/>
          <w:sz w:val="22"/>
          <w:szCs w:val="22"/>
        </w:rPr>
        <w:t xml:space="preserve"> note the password requirements when </w:t>
      </w:r>
      <w:r w:rsidR="00E4053D" w:rsidRPr="00981635">
        <w:rPr>
          <w:rFonts w:asciiTheme="minorHAnsi" w:eastAsiaTheme="minorEastAsia" w:hAnsiTheme="minorHAnsi" w:cstheme="minorHAnsi"/>
          <w:color w:val="000000" w:themeColor="text1"/>
          <w:kern w:val="24"/>
          <w:sz w:val="22"/>
          <w:szCs w:val="22"/>
        </w:rPr>
        <w:t>creating</w:t>
      </w:r>
      <w:r w:rsidRPr="00981635">
        <w:rPr>
          <w:rFonts w:asciiTheme="minorHAnsi" w:eastAsiaTheme="minorEastAsia" w:hAnsiTheme="minorHAnsi" w:cstheme="minorHAnsi"/>
          <w:color w:val="000000" w:themeColor="text1"/>
          <w:kern w:val="24"/>
          <w:sz w:val="22"/>
          <w:szCs w:val="22"/>
        </w:rPr>
        <w:t xml:space="preserve"> your new password.</w:t>
      </w:r>
    </w:p>
    <w:p w14:paraId="2245A11A" w14:textId="5F3DDDB7" w:rsidR="002E745A" w:rsidRPr="00015787" w:rsidRDefault="002E745A" w:rsidP="00443A23">
      <w:pPr>
        <w:tabs>
          <w:tab w:val="num" w:pos="1134"/>
        </w:tabs>
        <w:rPr>
          <w:rFonts w:eastAsiaTheme="minorEastAsia" w:cstheme="minorHAnsi"/>
          <w:color w:val="000000" w:themeColor="text1"/>
          <w:kern w:val="24"/>
          <w:sz w:val="24"/>
          <w:szCs w:val="24"/>
        </w:rPr>
      </w:pPr>
      <w:r>
        <w:rPr>
          <w:noProof/>
          <w:color w:val="2B579A"/>
          <w:shd w:val="clear" w:color="auto" w:fill="E6E6E6"/>
        </w:rPr>
        <w:drawing>
          <wp:inline distT="0" distB="0" distL="0" distR="0" wp14:anchorId="6C907637" wp14:editId="49DFCE34">
            <wp:extent cx="6120130" cy="1824355"/>
            <wp:effectExtent l="19050" t="19050" r="13970" b="23495"/>
            <wp:docPr id="15" name="Picture 15" descr="Screen shot of set password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 shot of set password screen.&#10;"/>
                    <pic:cNvPicPr/>
                  </pic:nvPicPr>
                  <pic:blipFill>
                    <a:blip r:embed="rId33"/>
                    <a:stretch>
                      <a:fillRect/>
                    </a:stretch>
                  </pic:blipFill>
                  <pic:spPr>
                    <a:xfrm>
                      <a:off x="0" y="0"/>
                      <a:ext cx="6120130" cy="1824355"/>
                    </a:xfrm>
                    <a:prstGeom prst="rect">
                      <a:avLst/>
                    </a:prstGeom>
                    <a:ln>
                      <a:solidFill>
                        <a:schemeClr val="tx1"/>
                      </a:solidFill>
                    </a:ln>
                  </pic:spPr>
                </pic:pic>
              </a:graphicData>
            </a:graphic>
          </wp:inline>
        </w:drawing>
      </w:r>
    </w:p>
    <w:p w14:paraId="64421EC3" w14:textId="77123230" w:rsidR="002E745A" w:rsidRPr="00482ECF" w:rsidRDefault="00B67F79" w:rsidP="00443A23">
      <w:pPr>
        <w:jc w:val="center"/>
        <w:rPr>
          <w:rFonts w:cstheme="minorHAnsi"/>
          <w:b/>
          <w:sz w:val="20"/>
          <w:szCs w:val="20"/>
        </w:rPr>
      </w:pPr>
      <w:r w:rsidRPr="00981635">
        <w:rPr>
          <w:rFonts w:cstheme="minorHAnsi"/>
          <w:noProof/>
          <w:color w:val="2B579A"/>
          <w:shd w:val="clear" w:color="auto" w:fill="E6E6E6"/>
          <w:lang w:val="en-US" w:eastAsia="ja-JP"/>
        </w:rPr>
        <mc:AlternateContent>
          <mc:Choice Requires="wps">
            <w:drawing>
              <wp:anchor distT="0" distB="0" distL="114300" distR="114300" simplePos="0" relativeHeight="251658241" behindDoc="0" locked="0" layoutInCell="1" allowOverlap="1" wp14:anchorId="20BDF0EC" wp14:editId="369CA824">
                <wp:simplePos x="0" y="0"/>
                <wp:positionH relativeFrom="margin">
                  <wp:align>left</wp:align>
                </wp:positionH>
                <wp:positionV relativeFrom="paragraph">
                  <wp:posOffset>290195</wp:posOffset>
                </wp:positionV>
                <wp:extent cx="6045200" cy="457200"/>
                <wp:effectExtent l="0" t="0" r="12700" b="19050"/>
                <wp:wrapTopAndBottom/>
                <wp:docPr id="67" name="Text Box 67"/>
                <wp:cNvGraphicFramePr/>
                <a:graphic xmlns:a="http://schemas.openxmlformats.org/drawingml/2006/main">
                  <a:graphicData uri="http://schemas.microsoft.com/office/word/2010/wordprocessingShape">
                    <wps:wsp>
                      <wps:cNvSpPr txBox="1"/>
                      <wps:spPr>
                        <a:xfrm>
                          <a:off x="0" y="0"/>
                          <a:ext cx="6045200" cy="457200"/>
                        </a:xfrm>
                        <a:prstGeom prst="rect">
                          <a:avLst/>
                        </a:prstGeom>
                        <a:solidFill>
                          <a:schemeClr val="lt1"/>
                        </a:solidFill>
                        <a:ln w="6350">
                          <a:solidFill>
                            <a:prstClr val="black"/>
                          </a:solidFill>
                        </a:ln>
                      </wps:spPr>
                      <wps:txbx>
                        <w:txbxContent>
                          <w:p w14:paraId="3BB60046" w14:textId="69B84E76" w:rsidR="00541139" w:rsidRPr="00981635" w:rsidRDefault="00541139" w:rsidP="00541139">
                            <w:pPr>
                              <w:rPr>
                                <w:rFonts w:eastAsiaTheme="minorEastAsia" w:cstheme="minorHAnsi"/>
                                <w:color w:val="000000" w:themeColor="text1"/>
                                <w:kern w:val="24"/>
                              </w:rPr>
                            </w:pPr>
                            <w:r w:rsidRPr="00981635">
                              <w:rPr>
                                <w:rFonts w:cstheme="minorHAnsi"/>
                                <w:b/>
                                <w:bCs/>
                                <w:lang w:val="en-US" w:eastAsia="ja-JP"/>
                              </w:rPr>
                              <w:t>Note:</w:t>
                            </w:r>
                            <w:r w:rsidRPr="00981635">
                              <w:rPr>
                                <w:rFonts w:cstheme="minorHAnsi"/>
                                <w:lang w:val="en-US" w:eastAsia="ja-JP"/>
                              </w:rPr>
                              <w:t xml:space="preserve"> </w:t>
                            </w:r>
                            <w:r w:rsidRPr="00981635">
                              <w:rPr>
                                <w:rFonts w:eastAsiaTheme="minorEastAsia" w:cstheme="minorHAnsi"/>
                                <w:color w:val="000000" w:themeColor="text1"/>
                                <w:kern w:val="24"/>
                              </w:rPr>
                              <w:t>Once you have set your initial password, it is important to log onto RMS and complete your Person Profile, especially if you are applying for grant funding. See Part 2.</w:t>
                            </w:r>
                          </w:p>
                          <w:p w14:paraId="44F4944B" w14:textId="50354E94" w:rsidR="00541139" w:rsidRPr="00E04D5E" w:rsidRDefault="00541139" w:rsidP="00541139">
                            <w:pPr>
                              <w:rPr>
                                <w:rFonts w:cstheme="minorHAnsi"/>
                                <w:sz w:val="24"/>
                                <w:szCs w:val="24"/>
                                <w:lang w:val="en-US" w:eastAsia="ja-JP"/>
                              </w:rPr>
                            </w:pPr>
                          </w:p>
                          <w:p w14:paraId="75E9EC51" w14:textId="77777777" w:rsidR="00541139" w:rsidRDefault="00541139" w:rsidP="005411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0BDF0EC" id="_x0000_t202" coordsize="21600,21600" o:spt="202" path="m,l,21600r21600,l21600,xe">
                <v:stroke joinstyle="miter"/>
                <v:path gradientshapeok="t" o:connecttype="rect"/>
              </v:shapetype>
              <v:shape id="Text Box 67" o:spid="_x0000_s1026" type="#_x0000_t202" style="position:absolute;left:0;text-align:left;margin-left:0;margin-top:22.85pt;width:476pt;height:36pt;z-index:25165824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" fillcolor="white [3201]" strokeweight=".5pt">
                <v:textbox>
                  <w:txbxContent>
                    <w:p w14:paraId="3BB60046" w14:textId="69B84E76" w:rsidR="00541139" w:rsidRPr="00981635" w:rsidRDefault="00541139" w:rsidP="00541139">
                      <w:pPr>
                        <w:rPr>
                          <w:rFonts w:eastAsiaTheme="minorEastAsia" w:cstheme="minorHAnsi"/>
                          <w:color w:val="000000" w:themeColor="text1"/>
                          <w:kern w:val="24"/>
                        </w:rPr>
                      </w:pPr>
                      <w:r w:rsidRPr="00981635">
                        <w:rPr>
                          <w:rFonts w:cstheme="minorHAnsi"/>
                          <w:b/>
                          <w:bCs/>
                          <w:lang w:val="en-US" w:eastAsia="ja-JP"/>
                        </w:rPr>
                        <w:t>Note:</w:t>
                      </w:r>
                      <w:r w:rsidRPr="00981635">
                        <w:rPr>
                          <w:rFonts w:cstheme="minorHAnsi"/>
                          <w:lang w:val="en-US" w:eastAsia="ja-JP"/>
                        </w:rPr>
                        <w:t xml:space="preserve"> </w:t>
                      </w:r>
                      <w:r w:rsidRPr="00981635">
                        <w:rPr>
                          <w:rFonts w:eastAsiaTheme="minorEastAsia" w:cstheme="minorHAnsi"/>
                          <w:color w:val="000000" w:themeColor="text1"/>
                          <w:kern w:val="24"/>
                        </w:rPr>
                        <w:t>Once you have set your initial password, it is important to log onto RMS and complete your Person Profile, especially if you are applying for grant funding. See Part 2.</w:t>
                      </w:r>
                    </w:p>
                    <w:p w14:paraId="44F4944B" w14:textId="50354E94" w:rsidR="00541139" w:rsidRPr="00E04D5E" w:rsidRDefault="00541139" w:rsidP="00541139">
                      <w:pPr>
                        <w:rPr>
                          <w:rFonts w:cstheme="minorHAnsi"/>
                          <w:sz w:val="24"/>
                          <w:szCs w:val="24"/>
                          <w:lang w:val="en-US" w:eastAsia="ja-JP"/>
                        </w:rPr>
                      </w:pPr>
                    </w:p>
                    <w:p w14:paraId="75E9EC51" w14:textId="77777777" w:rsidR="00541139" w:rsidRDefault="00541139" w:rsidP="00541139"/>
                  </w:txbxContent>
                </v:textbox>
                <w10:wrap type="topAndBottom" anchorx="margin"/>
              </v:shape>
            </w:pict>
          </mc:Fallback>
        </mc:AlternateContent>
      </w:r>
      <w:r w:rsidR="002E745A" w:rsidRPr="00482ECF">
        <w:rPr>
          <w:rFonts w:cstheme="minorHAnsi"/>
          <w:b/>
          <w:sz w:val="20"/>
          <w:szCs w:val="20"/>
        </w:rPr>
        <w:t>Figure 1.9 - Set Password Screen</w:t>
      </w:r>
    </w:p>
    <w:p w14:paraId="57A30125" w14:textId="2945D53C" w:rsidR="002E745A" w:rsidRDefault="002E745A" w:rsidP="00443A23">
      <w:pPr>
        <w:rPr>
          <w:rFonts w:eastAsiaTheme="minorEastAsia" w:cstheme="minorHAnsi"/>
          <w:color w:val="000000" w:themeColor="text1"/>
          <w:kern w:val="24"/>
          <w:sz w:val="24"/>
          <w:szCs w:val="24"/>
        </w:rPr>
      </w:pPr>
    </w:p>
    <w:p w14:paraId="1FE72C5F" w14:textId="758105BF" w:rsidR="00BA11D9" w:rsidRDefault="00E40FD7" w:rsidP="00443A23">
      <w:pPr>
        <w:rPr>
          <w:rFonts w:eastAsiaTheme="minorEastAsia" w:cstheme="minorHAnsi"/>
          <w:b/>
          <w:color w:val="000000" w:themeColor="text1"/>
          <w:kern w:val="24"/>
        </w:rPr>
      </w:pPr>
      <w:r w:rsidRPr="00981635">
        <w:rPr>
          <w:rFonts w:eastAsiaTheme="minorEastAsia" w:cstheme="minorHAnsi"/>
          <w:color w:val="000000" w:themeColor="text1"/>
          <w:kern w:val="24"/>
        </w:rPr>
        <w:t xml:space="preserve">If either the research office or the ARC rejects your account request, </w:t>
      </w:r>
      <w:r w:rsidR="007821CC" w:rsidRPr="00981635">
        <w:rPr>
          <w:rFonts w:eastAsiaTheme="minorEastAsia" w:cstheme="minorHAnsi"/>
          <w:color w:val="000000" w:themeColor="text1"/>
          <w:kern w:val="24"/>
        </w:rPr>
        <w:t xml:space="preserve">RMS will send an automatic email with a reason for the rejection.  The most common rejection reason is </w:t>
      </w:r>
      <w:r w:rsidR="00682A36" w:rsidRPr="00981635">
        <w:rPr>
          <w:rFonts w:eastAsiaTheme="minorEastAsia" w:cstheme="minorHAnsi"/>
          <w:color w:val="000000" w:themeColor="text1"/>
          <w:kern w:val="24"/>
        </w:rPr>
        <w:t xml:space="preserve">a pre-existing </w:t>
      </w:r>
      <w:r w:rsidR="007821CC" w:rsidRPr="00981635">
        <w:rPr>
          <w:rFonts w:eastAsiaTheme="minorEastAsia" w:cstheme="minorHAnsi"/>
          <w:color w:val="000000" w:themeColor="text1"/>
          <w:kern w:val="24"/>
        </w:rPr>
        <w:t xml:space="preserve">account. </w:t>
      </w:r>
      <w:r w:rsidR="00D11EF3" w:rsidRPr="00981635">
        <w:rPr>
          <w:rFonts w:eastAsiaTheme="minorEastAsia" w:cstheme="minorHAnsi"/>
          <w:color w:val="000000" w:themeColor="text1"/>
          <w:kern w:val="24"/>
        </w:rPr>
        <w:t>If required, c</w:t>
      </w:r>
      <w:r w:rsidR="00682A36" w:rsidRPr="00981635">
        <w:rPr>
          <w:rFonts w:eastAsiaTheme="minorEastAsia" w:cstheme="minorHAnsi"/>
          <w:color w:val="000000" w:themeColor="text1"/>
          <w:kern w:val="24"/>
        </w:rPr>
        <w:t xml:space="preserve">ontact </w:t>
      </w:r>
      <w:hyperlink r:id="rId34" w:history="1">
        <w:r w:rsidR="008C67C3" w:rsidRPr="00981635">
          <w:rPr>
            <w:rStyle w:val="Hyperlink"/>
            <w:rFonts w:eastAsiaTheme="minorEastAsia" w:cstheme="minorHAnsi"/>
          </w:rPr>
          <w:t>RMS Support</w:t>
        </w:r>
      </w:hyperlink>
      <w:r w:rsidR="00682A36" w:rsidRPr="00981635">
        <w:rPr>
          <w:rFonts w:eastAsiaTheme="minorEastAsia" w:cstheme="minorHAnsi"/>
          <w:color w:val="000000" w:themeColor="text1"/>
          <w:kern w:val="24"/>
        </w:rPr>
        <w:t xml:space="preserve"> for assistance </w:t>
      </w:r>
      <w:r w:rsidR="00005BC5" w:rsidRPr="00981635">
        <w:rPr>
          <w:rFonts w:eastAsiaTheme="minorEastAsia" w:cstheme="minorHAnsi"/>
          <w:color w:val="000000" w:themeColor="text1"/>
          <w:kern w:val="24"/>
        </w:rPr>
        <w:t xml:space="preserve">to update and access your existing </w:t>
      </w:r>
      <w:r w:rsidR="00D11EF3" w:rsidRPr="00981635">
        <w:rPr>
          <w:rFonts w:eastAsiaTheme="minorEastAsia" w:cstheme="minorHAnsi"/>
          <w:color w:val="000000" w:themeColor="text1"/>
          <w:kern w:val="24"/>
        </w:rPr>
        <w:t xml:space="preserve">account. </w:t>
      </w:r>
      <w:r w:rsidRPr="00981635">
        <w:rPr>
          <w:rFonts w:eastAsiaTheme="minorEastAsia" w:cstheme="minorHAnsi"/>
          <w:b/>
          <w:color w:val="000000" w:themeColor="text1"/>
          <w:kern w:val="24"/>
        </w:rPr>
        <w:t xml:space="preserve">You do not need a new account when you change employment or to access a different </w:t>
      </w:r>
      <w:r w:rsidR="00160F33" w:rsidRPr="00981635">
        <w:rPr>
          <w:rFonts w:eastAsiaTheme="minorEastAsia" w:cstheme="minorHAnsi"/>
          <w:b/>
          <w:color w:val="000000" w:themeColor="text1"/>
          <w:kern w:val="24"/>
        </w:rPr>
        <w:t>a</w:t>
      </w:r>
      <w:r w:rsidRPr="00981635">
        <w:rPr>
          <w:rFonts w:eastAsiaTheme="minorEastAsia" w:cstheme="minorHAnsi"/>
          <w:b/>
          <w:color w:val="000000" w:themeColor="text1"/>
          <w:kern w:val="24"/>
        </w:rPr>
        <w:t>gency.</w:t>
      </w:r>
    </w:p>
    <w:p w14:paraId="04B691F2" w14:textId="77777777" w:rsidR="00B67F79" w:rsidRPr="00981635" w:rsidRDefault="00B67F79" w:rsidP="00443A23">
      <w:pPr>
        <w:rPr>
          <w:rFonts w:eastAsiaTheme="minorEastAsia" w:cstheme="minorHAnsi"/>
          <w:b/>
          <w:color w:val="000000" w:themeColor="text1"/>
          <w:kern w:val="24"/>
        </w:rPr>
      </w:pPr>
    </w:p>
    <w:p w14:paraId="04AB823F" w14:textId="22AE2832" w:rsidR="00980E42" w:rsidRPr="001603B2" w:rsidRDefault="00980E42" w:rsidP="00443A23">
      <w:pPr>
        <w:pStyle w:val="Heading1"/>
        <w:pBdr>
          <w:bottom w:val="single" w:sz="4" w:space="1" w:color="auto"/>
        </w:pBdr>
        <w:spacing w:before="0"/>
      </w:pPr>
      <w:bookmarkStart w:id="11" w:name="_Toc173764944"/>
      <w:r>
        <w:t xml:space="preserve">PART 2 </w:t>
      </w:r>
      <w:r w:rsidRPr="001603B2">
        <w:t>Complet</w:t>
      </w:r>
      <w:r w:rsidR="00AB03FE">
        <w:t>ing</w:t>
      </w:r>
      <w:r w:rsidRPr="001603B2">
        <w:t xml:space="preserve"> </w:t>
      </w:r>
      <w:r>
        <w:t>/ Maintain</w:t>
      </w:r>
      <w:r w:rsidR="00AB03FE">
        <w:t>ing</w:t>
      </w:r>
      <w:r>
        <w:t xml:space="preserve"> </w:t>
      </w:r>
      <w:r w:rsidRPr="001603B2">
        <w:t>Your Person Profile</w:t>
      </w:r>
      <w:bookmarkEnd w:id="11"/>
    </w:p>
    <w:p w14:paraId="53AF0824" w14:textId="77777777" w:rsidR="00541139" w:rsidRPr="00981635" w:rsidRDefault="00541139" w:rsidP="00443A23">
      <w:pPr>
        <w:rPr>
          <w:rFonts w:eastAsiaTheme="minorEastAsia" w:cstheme="minorHAnsi"/>
          <w:color w:val="000000" w:themeColor="text1"/>
          <w:kern w:val="24"/>
        </w:rPr>
      </w:pPr>
      <w:r w:rsidRPr="00981635">
        <w:rPr>
          <w:rFonts w:eastAsiaTheme="minorEastAsia" w:cstheme="minorHAnsi"/>
          <w:b/>
          <w:color w:val="000000" w:themeColor="text1"/>
          <w:kern w:val="24"/>
        </w:rPr>
        <w:t xml:space="preserve">All users </w:t>
      </w:r>
      <w:r w:rsidRPr="00981635">
        <w:rPr>
          <w:rFonts w:eastAsiaTheme="minorEastAsia" w:cstheme="minorHAnsi"/>
          <w:color w:val="000000" w:themeColor="text1"/>
          <w:kern w:val="24"/>
        </w:rPr>
        <w:t>should periodically check their profile and update/add information where applicable.</w:t>
      </w:r>
    </w:p>
    <w:p w14:paraId="7CD83EAB" w14:textId="77777777" w:rsidR="00541139" w:rsidRPr="00981635" w:rsidRDefault="00541139" w:rsidP="00443A23">
      <w:pPr>
        <w:rPr>
          <w:rFonts w:eastAsiaTheme="minorEastAsia" w:cstheme="minorHAnsi"/>
          <w:color w:val="000000" w:themeColor="text1"/>
          <w:kern w:val="24"/>
        </w:rPr>
      </w:pPr>
      <w:r w:rsidRPr="00981635">
        <w:rPr>
          <w:rFonts w:eastAsiaTheme="minorEastAsia" w:cstheme="minorHAnsi"/>
          <w:color w:val="000000" w:themeColor="text1"/>
          <w:kern w:val="24"/>
        </w:rPr>
        <w:t>The information contained in your RMS profile is used not only for statistical reporting but also to:</w:t>
      </w:r>
    </w:p>
    <w:p w14:paraId="3850EE58" w14:textId="5753CB22" w:rsidR="00541139" w:rsidRPr="00981635" w:rsidRDefault="00541139" w:rsidP="00443A23">
      <w:pPr>
        <w:pStyle w:val="ListParagraph"/>
        <w:numPr>
          <w:ilvl w:val="4"/>
          <w:numId w:val="1"/>
        </w:numPr>
        <w:ind w:left="993"/>
        <w:rPr>
          <w:rFonts w:asciiTheme="minorHAnsi" w:eastAsiaTheme="minorEastAsia" w:hAnsiTheme="minorHAnsi" w:cstheme="minorHAnsi"/>
          <w:color w:val="000000" w:themeColor="text1"/>
          <w:kern w:val="24"/>
          <w:sz w:val="22"/>
          <w:szCs w:val="22"/>
        </w:rPr>
      </w:pPr>
      <w:r w:rsidRPr="00981635">
        <w:rPr>
          <w:rFonts w:asciiTheme="minorHAnsi" w:eastAsiaTheme="minorEastAsia" w:hAnsiTheme="minorHAnsi" w:cstheme="minorHAnsi"/>
          <w:color w:val="000000" w:themeColor="text1"/>
          <w:kern w:val="24"/>
          <w:sz w:val="22"/>
          <w:szCs w:val="22"/>
        </w:rPr>
        <w:lastRenderedPageBreak/>
        <w:t xml:space="preserve">populate personal, employment and qualifications information into applications, </w:t>
      </w:r>
    </w:p>
    <w:p w14:paraId="0EE90E0D" w14:textId="318E3791" w:rsidR="00541139" w:rsidRPr="00981635" w:rsidRDefault="00541139" w:rsidP="00443A23">
      <w:pPr>
        <w:pStyle w:val="ListParagraph"/>
        <w:numPr>
          <w:ilvl w:val="4"/>
          <w:numId w:val="1"/>
        </w:numPr>
        <w:ind w:left="993"/>
        <w:rPr>
          <w:rFonts w:asciiTheme="minorHAnsi" w:eastAsiaTheme="minorEastAsia" w:hAnsiTheme="minorHAnsi" w:cstheme="minorHAnsi"/>
          <w:color w:val="000000" w:themeColor="text1"/>
          <w:kern w:val="24"/>
          <w:sz w:val="22"/>
          <w:szCs w:val="22"/>
        </w:rPr>
      </w:pPr>
      <w:r w:rsidRPr="00981635">
        <w:rPr>
          <w:rFonts w:asciiTheme="minorHAnsi" w:eastAsiaTheme="minorEastAsia" w:hAnsiTheme="minorHAnsi" w:cstheme="minorHAnsi"/>
          <w:color w:val="000000" w:themeColor="text1"/>
          <w:kern w:val="24"/>
          <w:sz w:val="22"/>
          <w:szCs w:val="22"/>
        </w:rPr>
        <w:t>determine eligibility (if you are an applicant); and</w:t>
      </w:r>
    </w:p>
    <w:p w14:paraId="1DCCB9CE" w14:textId="77777777" w:rsidR="00541139" w:rsidRPr="00981635" w:rsidRDefault="00541139" w:rsidP="00443A23">
      <w:pPr>
        <w:pStyle w:val="ListParagraph"/>
        <w:numPr>
          <w:ilvl w:val="4"/>
          <w:numId w:val="1"/>
        </w:numPr>
        <w:ind w:left="993"/>
        <w:rPr>
          <w:rFonts w:asciiTheme="minorHAnsi" w:eastAsiaTheme="minorEastAsia" w:hAnsiTheme="minorHAnsi" w:cstheme="minorHAnsi"/>
          <w:color w:val="000000" w:themeColor="text1"/>
          <w:kern w:val="24"/>
          <w:sz w:val="22"/>
          <w:szCs w:val="22"/>
        </w:rPr>
      </w:pPr>
      <w:r w:rsidRPr="00981635">
        <w:rPr>
          <w:rFonts w:asciiTheme="minorHAnsi" w:eastAsiaTheme="minorEastAsia" w:hAnsiTheme="minorHAnsi" w:cstheme="minorHAnsi"/>
          <w:color w:val="000000" w:themeColor="text1"/>
          <w:kern w:val="24"/>
          <w:sz w:val="22"/>
          <w:szCs w:val="22"/>
        </w:rPr>
        <w:t>match your expertise to applications if you are an assessor.</w:t>
      </w:r>
    </w:p>
    <w:p w14:paraId="09DB2836" w14:textId="74FEBA32" w:rsidR="00D11EF3" w:rsidRPr="00981635" w:rsidRDefault="00D11EF3" w:rsidP="00443A23">
      <w:pPr>
        <w:rPr>
          <w:rFonts w:cstheme="minorHAnsi"/>
          <w:lang w:val="en-US" w:eastAsia="ja-JP"/>
        </w:rPr>
      </w:pPr>
      <w:r w:rsidRPr="00981635">
        <w:rPr>
          <w:rFonts w:cstheme="minorHAnsi"/>
          <w:noProof/>
          <w:color w:val="2B579A"/>
          <w:shd w:val="clear" w:color="auto" w:fill="E6E6E6"/>
          <w:lang w:val="en-US" w:eastAsia="ja-JP"/>
        </w:rPr>
        <mc:AlternateContent>
          <mc:Choice Requires="wps">
            <w:drawing>
              <wp:anchor distT="0" distB="0" distL="114300" distR="114300" simplePos="0" relativeHeight="251658240" behindDoc="0" locked="0" layoutInCell="1" allowOverlap="1" wp14:anchorId="2804DDF6" wp14:editId="78A8932F">
                <wp:simplePos x="0" y="0"/>
                <wp:positionH relativeFrom="column">
                  <wp:posOffset>-8890</wp:posOffset>
                </wp:positionH>
                <wp:positionV relativeFrom="paragraph">
                  <wp:posOffset>95673</wp:posOffset>
                </wp:positionV>
                <wp:extent cx="6045200" cy="457200"/>
                <wp:effectExtent l="0" t="0" r="12700" b="19050"/>
                <wp:wrapNone/>
                <wp:docPr id="9" name="Text Box 9"/>
                <wp:cNvGraphicFramePr/>
                <a:graphic xmlns:a="http://schemas.openxmlformats.org/drawingml/2006/main">
                  <a:graphicData uri="http://schemas.microsoft.com/office/word/2010/wordprocessingShape">
                    <wps:wsp>
                      <wps:cNvSpPr txBox="1"/>
                      <wps:spPr>
                        <a:xfrm>
                          <a:off x="0" y="0"/>
                          <a:ext cx="6045200" cy="457200"/>
                        </a:xfrm>
                        <a:prstGeom prst="rect">
                          <a:avLst/>
                        </a:prstGeom>
                        <a:solidFill>
                          <a:schemeClr val="lt1"/>
                        </a:solidFill>
                        <a:ln w="6350">
                          <a:solidFill>
                            <a:prstClr val="black"/>
                          </a:solidFill>
                        </a:ln>
                      </wps:spPr>
                      <wps:txbx>
                        <w:txbxContent>
                          <w:p w14:paraId="27FB1694" w14:textId="7DC8525B" w:rsidR="00B544E6" w:rsidRPr="00E04D5E" w:rsidRDefault="00B544E6" w:rsidP="00D11EF3">
                            <w:pPr>
                              <w:rPr>
                                <w:rFonts w:cstheme="minorHAnsi"/>
                                <w:sz w:val="24"/>
                                <w:szCs w:val="24"/>
                                <w:lang w:val="en-US" w:eastAsia="ja-JP"/>
                              </w:rPr>
                            </w:pPr>
                            <w:r w:rsidRPr="001603B2">
                              <w:rPr>
                                <w:rFonts w:cstheme="minorHAnsi"/>
                                <w:b/>
                                <w:bCs/>
                                <w:sz w:val="24"/>
                                <w:szCs w:val="24"/>
                                <w:lang w:val="en-US" w:eastAsia="ja-JP"/>
                              </w:rPr>
                              <w:t>N</w:t>
                            </w:r>
                            <w:r>
                              <w:rPr>
                                <w:rFonts w:cstheme="minorHAnsi"/>
                                <w:b/>
                                <w:bCs/>
                                <w:sz w:val="24"/>
                                <w:szCs w:val="24"/>
                                <w:lang w:val="en-US" w:eastAsia="ja-JP"/>
                              </w:rPr>
                              <w:t>ote</w:t>
                            </w:r>
                            <w:r w:rsidRPr="001603B2">
                              <w:rPr>
                                <w:rFonts w:cstheme="minorHAnsi"/>
                                <w:b/>
                                <w:bCs/>
                                <w:sz w:val="24"/>
                                <w:szCs w:val="24"/>
                                <w:lang w:val="en-US" w:eastAsia="ja-JP"/>
                              </w:rPr>
                              <w:t>:</w:t>
                            </w:r>
                            <w:r w:rsidRPr="00E04D5E">
                              <w:rPr>
                                <w:rFonts w:cstheme="minorHAnsi"/>
                                <w:sz w:val="24"/>
                                <w:szCs w:val="24"/>
                                <w:lang w:val="en-US" w:eastAsia="ja-JP"/>
                              </w:rPr>
                              <w:t xml:space="preserve"> Not all fields are mandatory in the client profile, but some will become mandatory if you apply for a grant</w:t>
                            </w:r>
                            <w:r>
                              <w:rPr>
                                <w:rFonts w:cstheme="minorHAnsi"/>
                                <w:sz w:val="24"/>
                                <w:szCs w:val="24"/>
                                <w:lang w:val="en-US" w:eastAsia="ja-JP"/>
                              </w:rPr>
                              <w:t xml:space="preserve"> as they are used populate the grant application and to determine eligibility.</w:t>
                            </w:r>
                          </w:p>
                          <w:p w14:paraId="669E02AE" w14:textId="77777777" w:rsidR="00B544E6" w:rsidRPr="00E04D5E" w:rsidRDefault="00B544E6" w:rsidP="00D11EF3">
                            <w:pPr>
                              <w:rPr>
                                <w:rFonts w:cstheme="minorHAnsi"/>
                                <w:sz w:val="24"/>
                                <w:szCs w:val="24"/>
                                <w:lang w:val="en-US" w:eastAsia="ja-JP"/>
                              </w:rPr>
                            </w:pPr>
                          </w:p>
                          <w:p w14:paraId="7DB53E7A" w14:textId="77777777" w:rsidR="00B544E6" w:rsidRDefault="00B544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04DDF6" id="Text Box 9" o:spid="_x0000_s1027" type="#_x0000_t202" style="position:absolute;margin-left:-.7pt;margin-top:7.55pt;width:476pt;height:36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" fillcolor="white [3201]" strokeweight=".5pt">
                <v:textbox>
                  <w:txbxContent>
                    <w:p w14:paraId="27FB1694" w14:textId="7DC8525B" w:rsidR="00B544E6" w:rsidRPr="00E04D5E" w:rsidRDefault="00B544E6" w:rsidP="00D11EF3">
                      <w:pPr>
                        <w:rPr>
                          <w:rFonts w:cstheme="minorHAnsi"/>
                          <w:sz w:val="24"/>
                          <w:szCs w:val="24"/>
                          <w:lang w:val="en-US" w:eastAsia="ja-JP"/>
                        </w:rPr>
                      </w:pPr>
                      <w:r w:rsidRPr="001603B2">
                        <w:rPr>
                          <w:rFonts w:cstheme="minorHAnsi"/>
                          <w:b/>
                          <w:bCs/>
                          <w:sz w:val="24"/>
                          <w:szCs w:val="24"/>
                          <w:lang w:val="en-US" w:eastAsia="ja-JP"/>
                        </w:rPr>
                        <w:t>N</w:t>
                      </w:r>
                      <w:r>
                        <w:rPr>
                          <w:rFonts w:cstheme="minorHAnsi"/>
                          <w:b/>
                          <w:bCs/>
                          <w:sz w:val="24"/>
                          <w:szCs w:val="24"/>
                          <w:lang w:val="en-US" w:eastAsia="ja-JP"/>
                        </w:rPr>
                        <w:t>ote</w:t>
                      </w:r>
                      <w:r w:rsidRPr="001603B2">
                        <w:rPr>
                          <w:rFonts w:cstheme="minorHAnsi"/>
                          <w:b/>
                          <w:bCs/>
                          <w:sz w:val="24"/>
                          <w:szCs w:val="24"/>
                          <w:lang w:val="en-US" w:eastAsia="ja-JP"/>
                        </w:rPr>
                        <w:t>:</w:t>
                      </w:r>
                      <w:r w:rsidRPr="00E04D5E">
                        <w:rPr>
                          <w:rFonts w:cstheme="minorHAnsi"/>
                          <w:sz w:val="24"/>
                          <w:szCs w:val="24"/>
                          <w:lang w:val="en-US" w:eastAsia="ja-JP"/>
                        </w:rPr>
                        <w:t xml:space="preserve"> Not all fields are mandatory in the client profile, but some will become mandatory if you apply for a grant</w:t>
                      </w:r>
                      <w:r>
                        <w:rPr>
                          <w:rFonts w:cstheme="minorHAnsi"/>
                          <w:sz w:val="24"/>
                          <w:szCs w:val="24"/>
                          <w:lang w:val="en-US" w:eastAsia="ja-JP"/>
                        </w:rPr>
                        <w:t xml:space="preserve"> as they are used populate the grant application and to determine eligibility.</w:t>
                      </w:r>
                    </w:p>
                    <w:p w14:paraId="669E02AE" w14:textId="77777777" w:rsidR="00B544E6" w:rsidRPr="00E04D5E" w:rsidRDefault="00B544E6" w:rsidP="00D11EF3">
                      <w:pPr>
                        <w:rPr>
                          <w:rFonts w:cstheme="minorHAnsi"/>
                          <w:sz w:val="24"/>
                          <w:szCs w:val="24"/>
                          <w:lang w:val="en-US" w:eastAsia="ja-JP"/>
                        </w:rPr>
                      </w:pPr>
                    </w:p>
                    <w:p w14:paraId="7DB53E7A" w14:textId="77777777" w:rsidR="00B544E6" w:rsidRDefault="00B544E6"/>
                  </w:txbxContent>
                </v:textbox>
              </v:shape>
            </w:pict>
          </mc:Fallback>
        </mc:AlternateContent>
      </w:r>
    </w:p>
    <w:p w14:paraId="304979DE" w14:textId="77777777" w:rsidR="00D11EF3" w:rsidRPr="00981635" w:rsidRDefault="00D11EF3" w:rsidP="00443A23">
      <w:pPr>
        <w:rPr>
          <w:rFonts w:cstheme="minorHAnsi"/>
          <w:lang w:val="en-US" w:eastAsia="ja-JP"/>
        </w:rPr>
      </w:pPr>
    </w:p>
    <w:p w14:paraId="2F61218C" w14:textId="16574A30" w:rsidR="00DE4AB8" w:rsidRPr="00981635" w:rsidRDefault="00DE4AB8" w:rsidP="00443A23">
      <w:pPr>
        <w:rPr>
          <w:rFonts w:eastAsiaTheme="minorEastAsia" w:cstheme="minorHAnsi"/>
          <w:color w:val="000000" w:themeColor="text1"/>
          <w:kern w:val="24"/>
        </w:rPr>
      </w:pPr>
    </w:p>
    <w:p w14:paraId="2FC583D4" w14:textId="0439FEA7" w:rsidR="00D11EF3" w:rsidRPr="00981635" w:rsidRDefault="00D11EF3" w:rsidP="00443A23">
      <w:pPr>
        <w:rPr>
          <w:rFonts w:eastAsiaTheme="minorEastAsia" w:cstheme="minorHAnsi"/>
          <w:color w:val="000000" w:themeColor="text1"/>
          <w:kern w:val="24"/>
        </w:rPr>
      </w:pPr>
    </w:p>
    <w:p w14:paraId="3FEB0D42" w14:textId="6C778B3B" w:rsidR="00701784" w:rsidRDefault="00541139" w:rsidP="00443A23">
      <w:pPr>
        <w:pStyle w:val="Heading2"/>
        <w:spacing w:after="120"/>
      </w:pPr>
      <w:bookmarkStart w:id="12" w:name="_Toc173764945"/>
      <w:r>
        <w:t xml:space="preserve">2.1 </w:t>
      </w:r>
      <w:r w:rsidR="00701784">
        <w:t>Personal Details</w:t>
      </w:r>
      <w:bookmarkEnd w:id="12"/>
    </w:p>
    <w:p w14:paraId="2C327098" w14:textId="77777777" w:rsidR="00701784" w:rsidRPr="00981635" w:rsidRDefault="00701784" w:rsidP="00443A23">
      <w:pPr>
        <w:rPr>
          <w:rFonts w:eastAsiaTheme="minorEastAsia" w:cstheme="minorHAnsi"/>
          <w:color w:val="000000" w:themeColor="text1"/>
          <w:kern w:val="24"/>
        </w:rPr>
      </w:pPr>
      <w:r w:rsidRPr="00981635">
        <w:rPr>
          <w:rFonts w:eastAsiaTheme="minorEastAsia" w:cstheme="minorHAnsi"/>
          <w:color w:val="000000" w:themeColor="text1"/>
          <w:kern w:val="24"/>
        </w:rPr>
        <w:t>First, select Personal Details from the Person Profile menu</w:t>
      </w:r>
    </w:p>
    <w:p w14:paraId="45FA04D8" w14:textId="4237F9B5" w:rsidR="00994C22" w:rsidRDefault="00994C22" w:rsidP="00443A23">
      <w:pPr>
        <w:jc w:val="center"/>
        <w:rPr>
          <w:rFonts w:ascii="Times New Roman" w:eastAsiaTheme="minorEastAsia" w:hAnsi="Times New Roman" w:cs="Times New Roman"/>
        </w:rPr>
      </w:pPr>
      <w:r>
        <w:rPr>
          <w:noProof/>
          <w:color w:val="2B579A"/>
          <w:shd w:val="clear" w:color="auto" w:fill="E6E6E6"/>
        </w:rPr>
        <w:drawing>
          <wp:inline distT="0" distB="0" distL="0" distR="0" wp14:anchorId="64F18F06" wp14:editId="3616A796">
            <wp:extent cx="2438400" cy="1428750"/>
            <wp:effectExtent l="19050" t="19050" r="19050" b="19050"/>
            <wp:docPr id="5" name="Picture 5" descr="Screen shot of Person Profil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 shot of Person Profile options."/>
                    <pic:cNvPicPr/>
                  </pic:nvPicPr>
                  <pic:blipFill>
                    <a:blip r:embed="rId35"/>
                    <a:stretch>
                      <a:fillRect/>
                    </a:stretch>
                  </pic:blipFill>
                  <pic:spPr>
                    <a:xfrm>
                      <a:off x="0" y="0"/>
                      <a:ext cx="2447614" cy="1434149"/>
                    </a:xfrm>
                    <a:prstGeom prst="rect">
                      <a:avLst/>
                    </a:prstGeom>
                    <a:ln>
                      <a:solidFill>
                        <a:schemeClr val="tx1"/>
                      </a:solidFill>
                    </a:ln>
                  </pic:spPr>
                </pic:pic>
              </a:graphicData>
            </a:graphic>
          </wp:inline>
        </w:drawing>
      </w:r>
    </w:p>
    <w:p w14:paraId="72382AA4" w14:textId="09F5BD54" w:rsidR="00994C22" w:rsidRDefault="00994C22" w:rsidP="00443A23">
      <w:pPr>
        <w:jc w:val="center"/>
        <w:rPr>
          <w:rFonts w:cstheme="minorHAnsi"/>
          <w:b/>
          <w:sz w:val="20"/>
          <w:szCs w:val="20"/>
        </w:rPr>
      </w:pPr>
      <w:r w:rsidRPr="00482ECF">
        <w:rPr>
          <w:rFonts w:cstheme="minorHAnsi"/>
          <w:b/>
          <w:sz w:val="20"/>
          <w:szCs w:val="20"/>
        </w:rPr>
        <w:t xml:space="preserve">Figure </w:t>
      </w:r>
      <w:r w:rsidR="00541139">
        <w:rPr>
          <w:rFonts w:cstheme="minorHAnsi"/>
          <w:b/>
          <w:sz w:val="20"/>
          <w:szCs w:val="20"/>
        </w:rPr>
        <w:t>2.</w:t>
      </w:r>
      <w:r w:rsidR="001750D2">
        <w:rPr>
          <w:rFonts w:cstheme="minorHAnsi"/>
          <w:b/>
          <w:sz w:val="20"/>
          <w:szCs w:val="20"/>
        </w:rPr>
        <w:t>0</w:t>
      </w:r>
      <w:r w:rsidRPr="00482ECF">
        <w:rPr>
          <w:rFonts w:cstheme="minorHAnsi"/>
          <w:b/>
          <w:sz w:val="20"/>
          <w:szCs w:val="20"/>
        </w:rPr>
        <w:t xml:space="preserve"> - </w:t>
      </w:r>
      <w:r>
        <w:rPr>
          <w:rFonts w:cstheme="minorHAnsi"/>
          <w:b/>
          <w:sz w:val="20"/>
          <w:szCs w:val="20"/>
        </w:rPr>
        <w:t>Person Profile options</w:t>
      </w:r>
    </w:p>
    <w:p w14:paraId="6CABCAD9" w14:textId="77777777" w:rsidR="00701784" w:rsidRPr="00482ECF" w:rsidRDefault="00701784" w:rsidP="00443A23">
      <w:pPr>
        <w:jc w:val="center"/>
        <w:rPr>
          <w:rFonts w:cstheme="minorHAnsi"/>
          <w:b/>
          <w:sz w:val="20"/>
          <w:szCs w:val="20"/>
        </w:rPr>
      </w:pPr>
    </w:p>
    <w:p w14:paraId="40FF9B51" w14:textId="2DD607C3" w:rsidR="00C93831" w:rsidRPr="00BC18DA" w:rsidRDefault="00520DE1" w:rsidP="00443A23">
      <w:pPr>
        <w:rPr>
          <w:rFonts w:eastAsiaTheme="minorEastAsia" w:cstheme="minorHAnsi"/>
          <w:color w:val="000000" w:themeColor="text1"/>
          <w:kern w:val="24"/>
          <w:sz w:val="24"/>
          <w:szCs w:val="24"/>
        </w:rPr>
      </w:pPr>
      <w:r w:rsidRPr="00BC18DA">
        <w:rPr>
          <w:rFonts w:eastAsiaTheme="minorEastAsia" w:cstheme="minorHAnsi"/>
          <w:color w:val="000000" w:themeColor="text1"/>
          <w:kern w:val="24"/>
          <w:sz w:val="24"/>
          <w:szCs w:val="24"/>
        </w:rPr>
        <w:t>The information you entered at registration is here and can be updated if necessary.</w:t>
      </w:r>
    </w:p>
    <w:p w14:paraId="67CA3AE1" w14:textId="2BA6693A" w:rsidR="00520DE1" w:rsidRPr="00BC18DA" w:rsidRDefault="00520DE1" w:rsidP="00443A23">
      <w:pPr>
        <w:rPr>
          <w:rFonts w:eastAsiaTheme="minorEastAsia" w:cstheme="minorHAnsi"/>
          <w:color w:val="000000" w:themeColor="text1"/>
          <w:kern w:val="24"/>
          <w:sz w:val="24"/>
          <w:szCs w:val="24"/>
        </w:rPr>
      </w:pPr>
      <w:r w:rsidRPr="00BC18DA">
        <w:rPr>
          <w:rFonts w:eastAsiaTheme="minorEastAsia" w:cstheme="minorHAnsi"/>
          <w:color w:val="000000" w:themeColor="text1"/>
          <w:kern w:val="24"/>
          <w:sz w:val="24"/>
          <w:szCs w:val="24"/>
        </w:rPr>
        <w:t>Additional Fields</w:t>
      </w:r>
      <w:r w:rsidR="00541139" w:rsidRPr="00BC18DA">
        <w:rPr>
          <w:rFonts w:eastAsiaTheme="minorEastAsia" w:cstheme="minorHAnsi"/>
          <w:color w:val="000000" w:themeColor="text1"/>
          <w:kern w:val="24"/>
          <w:sz w:val="24"/>
          <w:szCs w:val="24"/>
        </w:rPr>
        <w:t xml:space="preserve"> to complete</w:t>
      </w:r>
      <w:r w:rsidR="00F35174" w:rsidRPr="00BC18DA">
        <w:rPr>
          <w:rFonts w:eastAsiaTheme="minorEastAsia" w:cstheme="minorHAnsi"/>
          <w:color w:val="000000" w:themeColor="text1"/>
          <w:kern w:val="24"/>
          <w:sz w:val="24"/>
          <w:szCs w:val="24"/>
        </w:rPr>
        <w:t>:</w:t>
      </w:r>
    </w:p>
    <w:p w14:paraId="65F2A94B" w14:textId="77777777" w:rsidR="00C93831" w:rsidRPr="00BC18DA" w:rsidRDefault="00DE4AB8"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rPr>
      </w:pPr>
      <w:r w:rsidRPr="00BC18DA">
        <w:rPr>
          <w:rFonts w:asciiTheme="minorHAnsi" w:eastAsiaTheme="minorEastAsia" w:hAnsiTheme="minorHAnsi" w:cstheme="minorHAnsi"/>
          <w:color w:val="000000" w:themeColor="text1"/>
          <w:kern w:val="24"/>
        </w:rPr>
        <w:t>Phone Number</w:t>
      </w:r>
      <w:r w:rsidR="00C93831" w:rsidRPr="00BC18DA">
        <w:rPr>
          <w:rFonts w:asciiTheme="minorHAnsi" w:eastAsiaTheme="minorEastAsia" w:hAnsiTheme="minorHAnsi" w:cstheme="minorHAnsi"/>
          <w:color w:val="000000" w:themeColor="text1"/>
          <w:kern w:val="24"/>
        </w:rPr>
        <w:t xml:space="preserve"> </w:t>
      </w:r>
    </w:p>
    <w:p w14:paraId="6524AA45" w14:textId="77777777" w:rsidR="00BC18DA" w:rsidRPr="00BC18DA" w:rsidRDefault="00DE4AB8"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rPr>
      </w:pPr>
      <w:r w:rsidRPr="00BC18DA">
        <w:rPr>
          <w:rFonts w:asciiTheme="minorHAnsi" w:eastAsiaTheme="minorEastAsia" w:hAnsiTheme="minorHAnsi" w:cstheme="minorHAnsi"/>
          <w:color w:val="000000" w:themeColor="text1"/>
          <w:kern w:val="24"/>
        </w:rPr>
        <w:t>Alternate Phone Number</w:t>
      </w:r>
    </w:p>
    <w:p w14:paraId="1870A013" w14:textId="7A9FF270" w:rsidR="00541139" w:rsidRPr="00BC18DA" w:rsidRDefault="00C93831"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rPr>
      </w:pPr>
      <w:r w:rsidRPr="00BC18DA">
        <w:rPr>
          <w:rFonts w:asciiTheme="minorHAnsi" w:eastAsiaTheme="minorEastAsia" w:hAnsiTheme="minorHAnsi" w:cstheme="minorHAnsi"/>
          <w:color w:val="000000" w:themeColor="text1"/>
          <w:kern w:val="24"/>
        </w:rPr>
        <w:t>Country of Birth – start typing country name then select from the displayed list.</w:t>
      </w:r>
    </w:p>
    <w:p w14:paraId="77E296B4" w14:textId="196EC12F" w:rsidR="00541139" w:rsidRDefault="00541139" w:rsidP="00443A23">
      <w:pPr>
        <w:jc w:val="center"/>
        <w:rPr>
          <w:rFonts w:eastAsiaTheme="minorEastAsia" w:cstheme="minorHAnsi"/>
          <w:color w:val="000000" w:themeColor="text1"/>
          <w:kern w:val="24"/>
          <w:sz w:val="24"/>
          <w:szCs w:val="24"/>
        </w:rPr>
      </w:pPr>
      <w:r>
        <w:rPr>
          <w:noProof/>
          <w:color w:val="2B579A"/>
          <w:shd w:val="clear" w:color="auto" w:fill="E6E6E6"/>
        </w:rPr>
        <w:drawing>
          <wp:inline distT="0" distB="0" distL="0" distR="0" wp14:anchorId="4EFF7ABA" wp14:editId="0DCE412C">
            <wp:extent cx="4351392" cy="1947333"/>
            <wp:effectExtent l="19050" t="19050" r="11430" b="15240"/>
            <wp:docPr id="68" name="Picture 68" descr="Screen shot of Personal details country of birth drop down lis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Screen shot of Personal details country of birth drop down list.&#10;"/>
                    <pic:cNvPicPr/>
                  </pic:nvPicPr>
                  <pic:blipFill>
                    <a:blip r:embed="rId36"/>
                    <a:stretch>
                      <a:fillRect/>
                    </a:stretch>
                  </pic:blipFill>
                  <pic:spPr>
                    <a:xfrm>
                      <a:off x="0" y="0"/>
                      <a:ext cx="4377696" cy="1959105"/>
                    </a:xfrm>
                    <a:prstGeom prst="rect">
                      <a:avLst/>
                    </a:prstGeom>
                    <a:ln>
                      <a:solidFill>
                        <a:schemeClr val="tx1"/>
                      </a:solidFill>
                    </a:ln>
                  </pic:spPr>
                </pic:pic>
              </a:graphicData>
            </a:graphic>
          </wp:inline>
        </w:drawing>
      </w:r>
    </w:p>
    <w:p w14:paraId="5D5EC271" w14:textId="336CFE3B" w:rsidR="00541139" w:rsidRDefault="00541139" w:rsidP="00443A23">
      <w:pPr>
        <w:jc w:val="center"/>
        <w:rPr>
          <w:rFonts w:cstheme="minorHAnsi"/>
          <w:b/>
          <w:sz w:val="20"/>
          <w:szCs w:val="20"/>
        </w:rPr>
      </w:pPr>
      <w:r w:rsidRPr="00482ECF">
        <w:rPr>
          <w:rFonts w:cstheme="minorHAnsi"/>
          <w:b/>
          <w:sz w:val="20"/>
          <w:szCs w:val="20"/>
        </w:rPr>
        <w:t xml:space="preserve">Figure </w:t>
      </w:r>
      <w:r>
        <w:rPr>
          <w:rFonts w:cstheme="minorHAnsi"/>
          <w:b/>
          <w:sz w:val="20"/>
          <w:szCs w:val="20"/>
        </w:rPr>
        <w:t>2.</w:t>
      </w:r>
      <w:r w:rsidR="001750D2">
        <w:rPr>
          <w:rFonts w:cstheme="minorHAnsi"/>
          <w:b/>
          <w:sz w:val="20"/>
          <w:szCs w:val="20"/>
        </w:rPr>
        <w:t>1</w:t>
      </w:r>
      <w:r w:rsidRPr="00482ECF">
        <w:rPr>
          <w:rFonts w:cstheme="minorHAnsi"/>
          <w:b/>
          <w:sz w:val="20"/>
          <w:szCs w:val="20"/>
        </w:rPr>
        <w:t xml:space="preserve"> </w:t>
      </w:r>
      <w:r>
        <w:rPr>
          <w:rFonts w:cstheme="minorHAnsi"/>
          <w:b/>
          <w:sz w:val="20"/>
          <w:szCs w:val="20"/>
        </w:rPr>
        <w:t>–</w:t>
      </w:r>
      <w:r w:rsidRPr="00482ECF">
        <w:rPr>
          <w:rFonts w:cstheme="minorHAnsi"/>
          <w:b/>
          <w:sz w:val="20"/>
          <w:szCs w:val="20"/>
        </w:rPr>
        <w:t xml:space="preserve"> </w:t>
      </w:r>
      <w:r>
        <w:rPr>
          <w:rFonts w:cstheme="minorHAnsi"/>
          <w:b/>
          <w:sz w:val="20"/>
          <w:szCs w:val="20"/>
        </w:rPr>
        <w:t>Personal details</w:t>
      </w:r>
    </w:p>
    <w:p w14:paraId="5CAEBA10" w14:textId="47D4665F" w:rsidR="00C93831" w:rsidRDefault="00C93831" w:rsidP="00443A23">
      <w:pPr>
        <w:pStyle w:val="ListParagraph"/>
        <w:ind w:left="0"/>
        <w:rPr>
          <w:rFonts w:eastAsiaTheme="minorEastAsia"/>
        </w:rPr>
      </w:pPr>
    </w:p>
    <w:p w14:paraId="153AEDA2" w14:textId="60EAB95C" w:rsidR="00541139" w:rsidRPr="00BC18DA" w:rsidRDefault="00541139" w:rsidP="00443A23">
      <w:pPr>
        <w:rPr>
          <w:lang w:val="en-US" w:eastAsia="en-AU"/>
        </w:rPr>
      </w:pPr>
      <w:r w:rsidRPr="00BC18DA">
        <w:rPr>
          <w:lang w:val="en-US" w:eastAsia="en-AU"/>
        </w:rPr>
        <w:t>ORCID Id: For Information on connecting your O</w:t>
      </w:r>
      <w:r w:rsidR="001354C7" w:rsidRPr="00BC18DA">
        <w:rPr>
          <w:lang w:val="en-US" w:eastAsia="en-AU"/>
        </w:rPr>
        <w:t>RCID</w:t>
      </w:r>
      <w:r w:rsidRPr="00BC18DA">
        <w:rPr>
          <w:lang w:val="en-US" w:eastAsia="en-AU"/>
        </w:rPr>
        <w:t xml:space="preserve"> I</w:t>
      </w:r>
      <w:r w:rsidR="001354C7" w:rsidRPr="00BC18DA">
        <w:rPr>
          <w:lang w:val="en-US" w:eastAsia="en-AU"/>
        </w:rPr>
        <w:t>d</w:t>
      </w:r>
      <w:r w:rsidRPr="00BC18DA">
        <w:rPr>
          <w:lang w:val="en-US" w:eastAsia="en-AU"/>
        </w:rPr>
        <w:t xml:space="preserve"> please see the separate guide: </w:t>
      </w:r>
      <w:r w:rsidRPr="00BC18DA">
        <w:rPr>
          <w:rFonts w:cs="Arial"/>
          <w:i/>
          <w:iCs/>
          <w:shd w:val="clear" w:color="auto" w:fill="FFFFFF"/>
        </w:rPr>
        <w:t>Research Outputs in RMS—Instructions for adding Research Outputs to your RMS Profile</w:t>
      </w:r>
      <w:r w:rsidRPr="00BC18DA">
        <w:rPr>
          <w:lang w:val="en-US" w:eastAsia="en-AU"/>
        </w:rPr>
        <w:t xml:space="preserve"> available on the </w:t>
      </w:r>
      <w:hyperlink r:id="rId37" w:history="1">
        <w:r w:rsidRPr="00BC18DA">
          <w:rPr>
            <w:rStyle w:val="Hyperlink"/>
            <w:lang w:val="en-US" w:eastAsia="en-AU"/>
          </w:rPr>
          <w:t>RMS Information</w:t>
        </w:r>
      </w:hyperlink>
      <w:r w:rsidRPr="00BC18DA">
        <w:rPr>
          <w:lang w:val="en-US" w:eastAsia="en-AU"/>
        </w:rPr>
        <w:t xml:space="preserve"> page of the ARC Website.</w:t>
      </w:r>
    </w:p>
    <w:p w14:paraId="73B4663A" w14:textId="6C5638B6" w:rsidR="00C93831" w:rsidRPr="00BC18DA" w:rsidRDefault="00C93831" w:rsidP="00443A23">
      <w:pPr>
        <w:pStyle w:val="ListParagraph"/>
        <w:ind w:left="0"/>
        <w:rPr>
          <w:rFonts w:eastAsiaTheme="minorEastAsia"/>
          <w:sz w:val="22"/>
          <w:szCs w:val="22"/>
        </w:rPr>
      </w:pPr>
      <w:r w:rsidRPr="00BC18DA">
        <w:rPr>
          <w:rFonts w:asciiTheme="minorHAnsi" w:eastAsiaTheme="minorEastAsia" w:hAnsiTheme="minorHAnsi" w:cstheme="minorHAnsi"/>
          <w:color w:val="000000" w:themeColor="text1"/>
          <w:kern w:val="24"/>
          <w:sz w:val="22"/>
          <w:szCs w:val="22"/>
        </w:rPr>
        <w:t xml:space="preserve">The following fields collect additional demographics </w:t>
      </w:r>
      <w:r w:rsidR="00520DE1" w:rsidRPr="00BC18DA">
        <w:rPr>
          <w:rFonts w:asciiTheme="minorHAnsi" w:eastAsiaTheme="minorEastAsia" w:hAnsiTheme="minorHAnsi" w:cstheme="minorHAnsi"/>
          <w:color w:val="000000" w:themeColor="text1"/>
          <w:kern w:val="24"/>
          <w:sz w:val="22"/>
          <w:szCs w:val="22"/>
        </w:rPr>
        <w:t xml:space="preserve">required for reporting purposes </w:t>
      </w:r>
      <w:r w:rsidRPr="00BC18DA">
        <w:rPr>
          <w:rFonts w:asciiTheme="minorHAnsi" w:eastAsiaTheme="minorEastAsia" w:hAnsiTheme="minorHAnsi" w:cstheme="minorHAnsi"/>
          <w:color w:val="000000" w:themeColor="text1"/>
          <w:kern w:val="24"/>
          <w:sz w:val="22"/>
          <w:szCs w:val="22"/>
        </w:rPr>
        <w:t>and information that may be used to verify that you meet the specific eligibility requirements of the grant program you are applying for.</w:t>
      </w:r>
    </w:p>
    <w:p w14:paraId="28E3EF22" w14:textId="562C7E1D" w:rsidR="00C93831" w:rsidRPr="00BC18DA" w:rsidRDefault="00C93831"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BC18DA">
        <w:rPr>
          <w:rFonts w:asciiTheme="minorHAnsi" w:eastAsiaTheme="minorEastAsia" w:hAnsiTheme="minorHAnsi" w:cstheme="minorHAnsi"/>
          <w:color w:val="000000" w:themeColor="text1"/>
          <w:kern w:val="24"/>
          <w:sz w:val="22"/>
          <w:szCs w:val="22"/>
        </w:rPr>
        <w:t xml:space="preserve">Gender – select </w:t>
      </w:r>
      <w:r w:rsidR="007821CC" w:rsidRPr="00BC18DA">
        <w:rPr>
          <w:rFonts w:asciiTheme="minorHAnsi" w:eastAsiaTheme="minorEastAsia" w:hAnsiTheme="minorHAnsi" w:cstheme="minorHAnsi"/>
          <w:color w:val="000000" w:themeColor="text1"/>
          <w:kern w:val="24"/>
          <w:sz w:val="22"/>
          <w:szCs w:val="22"/>
        </w:rPr>
        <w:t>from the list.</w:t>
      </w:r>
    </w:p>
    <w:p w14:paraId="557AD360" w14:textId="1558E481" w:rsidR="005374F8" w:rsidRPr="00BC18DA" w:rsidRDefault="005F5291" w:rsidP="00443A23">
      <w:pPr>
        <w:pStyle w:val="ListParagraph"/>
        <w:numPr>
          <w:ilvl w:val="2"/>
          <w:numId w:val="1"/>
        </w:numPr>
        <w:tabs>
          <w:tab w:val="clear" w:pos="2160"/>
          <w:tab w:val="num" w:pos="567"/>
        </w:tabs>
        <w:ind w:left="567" w:hanging="567"/>
        <w:rPr>
          <w:rFonts w:eastAsiaTheme="minorEastAsia"/>
          <w:sz w:val="22"/>
          <w:szCs w:val="22"/>
        </w:rPr>
      </w:pPr>
      <w:r w:rsidRPr="00BC18DA">
        <w:rPr>
          <w:rFonts w:asciiTheme="minorHAnsi" w:eastAsiaTheme="minorEastAsia" w:hAnsiTheme="minorHAnsi" w:cstheme="minorHAnsi"/>
          <w:color w:val="000000" w:themeColor="text1"/>
          <w:kern w:val="24"/>
          <w:sz w:val="22"/>
          <w:szCs w:val="22"/>
        </w:rPr>
        <w:t>Indigenous Status</w:t>
      </w:r>
      <w:r w:rsidR="005374F8" w:rsidRPr="00BC18DA">
        <w:rPr>
          <w:rFonts w:asciiTheme="minorHAnsi" w:eastAsiaTheme="minorEastAsia" w:hAnsiTheme="minorHAnsi" w:cstheme="minorHAnsi"/>
          <w:color w:val="000000" w:themeColor="text1"/>
          <w:kern w:val="24"/>
          <w:sz w:val="22"/>
          <w:szCs w:val="22"/>
        </w:rPr>
        <w:t xml:space="preserve"> </w:t>
      </w:r>
      <w:r w:rsidR="00DE4AB8" w:rsidRPr="00BC18DA">
        <w:rPr>
          <w:rFonts w:asciiTheme="minorHAnsi" w:eastAsiaTheme="minorEastAsia" w:hAnsiTheme="minorHAnsi" w:cstheme="minorHAnsi"/>
          <w:color w:val="000000" w:themeColor="text1"/>
          <w:kern w:val="24"/>
          <w:sz w:val="22"/>
          <w:szCs w:val="22"/>
        </w:rPr>
        <w:t xml:space="preserve">(mandatory) </w:t>
      </w:r>
      <w:r w:rsidR="005374F8" w:rsidRPr="00BC18DA">
        <w:rPr>
          <w:rFonts w:asciiTheme="minorHAnsi" w:eastAsiaTheme="minorEastAsia" w:hAnsiTheme="minorHAnsi" w:cstheme="minorHAnsi"/>
          <w:color w:val="000000" w:themeColor="text1"/>
          <w:kern w:val="24"/>
          <w:sz w:val="22"/>
          <w:szCs w:val="22"/>
        </w:rPr>
        <w:t xml:space="preserve">– </w:t>
      </w:r>
      <w:r w:rsidR="007821CC" w:rsidRPr="00BC18DA">
        <w:rPr>
          <w:rFonts w:asciiTheme="minorHAnsi" w:eastAsiaTheme="minorEastAsia" w:hAnsiTheme="minorHAnsi" w:cstheme="minorHAnsi"/>
          <w:color w:val="000000" w:themeColor="text1"/>
          <w:kern w:val="24"/>
          <w:sz w:val="22"/>
          <w:szCs w:val="22"/>
        </w:rPr>
        <w:t>s</w:t>
      </w:r>
      <w:r w:rsidR="005374F8" w:rsidRPr="00BC18DA">
        <w:rPr>
          <w:rFonts w:asciiTheme="minorHAnsi" w:eastAsiaTheme="minorEastAsia" w:hAnsiTheme="minorHAnsi" w:cstheme="minorHAnsi"/>
          <w:color w:val="000000" w:themeColor="text1"/>
          <w:kern w:val="24"/>
          <w:sz w:val="22"/>
          <w:szCs w:val="22"/>
        </w:rPr>
        <w:t xml:space="preserve">elect </w:t>
      </w:r>
      <w:r w:rsidR="007821CC" w:rsidRPr="00BC18DA">
        <w:rPr>
          <w:rFonts w:asciiTheme="minorHAnsi" w:eastAsiaTheme="minorEastAsia" w:hAnsiTheme="minorHAnsi" w:cstheme="minorHAnsi"/>
          <w:color w:val="000000" w:themeColor="text1"/>
          <w:kern w:val="24"/>
          <w:sz w:val="22"/>
          <w:szCs w:val="22"/>
        </w:rPr>
        <w:t>from the list</w:t>
      </w:r>
    </w:p>
    <w:p w14:paraId="058C442F" w14:textId="093F8251" w:rsidR="00DE4AB8" w:rsidRPr="00BC18DA" w:rsidRDefault="005F5291" w:rsidP="00443A23">
      <w:pPr>
        <w:pStyle w:val="ListParagraph"/>
        <w:numPr>
          <w:ilvl w:val="2"/>
          <w:numId w:val="1"/>
        </w:numPr>
        <w:tabs>
          <w:tab w:val="clear" w:pos="2160"/>
          <w:tab w:val="num" w:pos="567"/>
          <w:tab w:val="num" w:pos="1134"/>
        </w:tabs>
        <w:ind w:left="567" w:hanging="567"/>
        <w:rPr>
          <w:rFonts w:asciiTheme="minorHAnsi" w:eastAsiaTheme="minorEastAsia" w:hAnsiTheme="minorHAnsi" w:cstheme="minorHAnsi"/>
          <w:color w:val="000000" w:themeColor="text1"/>
          <w:kern w:val="24"/>
          <w:sz w:val="22"/>
          <w:szCs w:val="22"/>
        </w:rPr>
      </w:pPr>
      <w:r w:rsidRPr="00BC18DA">
        <w:rPr>
          <w:rFonts w:asciiTheme="minorHAnsi" w:eastAsiaTheme="minorEastAsia" w:hAnsiTheme="minorHAnsi" w:cstheme="minorHAnsi"/>
          <w:color w:val="000000" w:themeColor="text1"/>
          <w:kern w:val="24"/>
          <w:sz w:val="22"/>
          <w:szCs w:val="22"/>
        </w:rPr>
        <w:lastRenderedPageBreak/>
        <w:t>Citizenship</w:t>
      </w:r>
      <w:r w:rsidR="005374F8" w:rsidRPr="00BC18DA">
        <w:rPr>
          <w:rFonts w:asciiTheme="minorHAnsi" w:eastAsiaTheme="minorEastAsia" w:hAnsiTheme="minorHAnsi" w:cstheme="minorHAnsi"/>
          <w:color w:val="000000" w:themeColor="text1"/>
          <w:kern w:val="24"/>
          <w:sz w:val="22"/>
          <w:szCs w:val="22"/>
        </w:rPr>
        <w:t xml:space="preserve"> </w:t>
      </w:r>
      <w:r w:rsidR="00DE4AB8" w:rsidRPr="00BC18DA">
        <w:rPr>
          <w:rFonts w:asciiTheme="minorHAnsi" w:eastAsiaTheme="minorEastAsia" w:hAnsiTheme="minorHAnsi" w:cstheme="minorHAnsi"/>
          <w:color w:val="000000" w:themeColor="text1"/>
          <w:kern w:val="24"/>
          <w:sz w:val="22"/>
          <w:szCs w:val="22"/>
        </w:rPr>
        <w:t xml:space="preserve">(mandatory) </w:t>
      </w:r>
      <w:r w:rsidR="005374F8" w:rsidRPr="00BC18DA">
        <w:rPr>
          <w:rFonts w:asciiTheme="minorHAnsi" w:eastAsiaTheme="minorEastAsia" w:hAnsiTheme="minorHAnsi" w:cstheme="minorHAnsi"/>
          <w:color w:val="000000" w:themeColor="text1"/>
          <w:kern w:val="24"/>
          <w:sz w:val="22"/>
          <w:szCs w:val="22"/>
        </w:rPr>
        <w:t>– multiple entries are allowed.</w:t>
      </w:r>
      <w:r w:rsidR="00541139" w:rsidRPr="00BC18DA">
        <w:rPr>
          <w:rFonts w:asciiTheme="minorHAnsi" w:eastAsiaTheme="minorEastAsia" w:hAnsiTheme="minorHAnsi" w:cstheme="minorHAnsi"/>
          <w:color w:val="000000" w:themeColor="text1"/>
          <w:kern w:val="24"/>
          <w:sz w:val="22"/>
          <w:szCs w:val="22"/>
        </w:rPr>
        <w:t xml:space="preserve"> </w:t>
      </w:r>
      <w:r w:rsidR="005374F8" w:rsidRPr="00BC18DA">
        <w:rPr>
          <w:rFonts w:asciiTheme="minorHAnsi" w:eastAsiaTheme="minorEastAsia" w:hAnsiTheme="minorHAnsi" w:cstheme="minorHAnsi"/>
          <w:color w:val="000000" w:themeColor="text1"/>
          <w:kern w:val="24"/>
          <w:sz w:val="22"/>
          <w:szCs w:val="22"/>
        </w:rPr>
        <w:t>Start typing the country and select from the options provided, then click the “Add” button.</w:t>
      </w:r>
    </w:p>
    <w:p w14:paraId="64770BCE" w14:textId="4B8D087D" w:rsidR="00777DD1" w:rsidRPr="00541139" w:rsidRDefault="00777DD1" w:rsidP="00443A23">
      <w:pPr>
        <w:pStyle w:val="ListParagraph"/>
        <w:tabs>
          <w:tab w:val="num" w:pos="1134"/>
        </w:tabs>
        <w:ind w:left="567"/>
        <w:rPr>
          <w:rFonts w:asciiTheme="minorHAnsi" w:eastAsiaTheme="minorEastAsia" w:hAnsiTheme="minorHAnsi" w:cstheme="minorHAnsi"/>
          <w:color w:val="000000" w:themeColor="text1"/>
          <w:kern w:val="24"/>
        </w:rPr>
      </w:pPr>
      <w:r w:rsidRPr="00777DD1">
        <w:rPr>
          <w:rFonts w:asciiTheme="minorHAnsi" w:eastAsiaTheme="minorEastAsia" w:hAnsiTheme="minorHAnsi" w:cstheme="minorHAnsi"/>
          <w:noProof/>
          <w:color w:val="000000" w:themeColor="text1"/>
          <w:kern w:val="24"/>
        </w:rPr>
        <w:drawing>
          <wp:inline distT="0" distB="0" distL="0" distR="0" wp14:anchorId="7C8B8663" wp14:editId="2DF62B19">
            <wp:extent cx="5708650" cy="1998921"/>
            <wp:effectExtent l="19050" t="19050" r="25400" b="209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4629" cy="2008018"/>
                    </a:xfrm>
                    <a:prstGeom prst="rect">
                      <a:avLst/>
                    </a:prstGeom>
                    <a:ln>
                      <a:solidFill>
                        <a:schemeClr val="tx1"/>
                      </a:solidFill>
                    </a:ln>
                  </pic:spPr>
                </pic:pic>
              </a:graphicData>
            </a:graphic>
          </wp:inline>
        </w:drawing>
      </w:r>
    </w:p>
    <w:p w14:paraId="50B019BF" w14:textId="030BF34A" w:rsidR="005374F8" w:rsidRPr="00242119" w:rsidRDefault="005374F8" w:rsidP="00443A23">
      <w:pPr>
        <w:pStyle w:val="ListParagraph"/>
        <w:tabs>
          <w:tab w:val="num" w:pos="1134"/>
        </w:tabs>
        <w:ind w:left="723"/>
        <w:jc w:val="center"/>
        <w:rPr>
          <w:rFonts w:asciiTheme="minorHAnsi" w:hAnsiTheme="minorHAnsi" w:cstheme="minorHAnsi"/>
          <w:b/>
          <w:sz w:val="20"/>
          <w:szCs w:val="20"/>
        </w:rPr>
      </w:pPr>
      <w:r w:rsidRPr="00242119">
        <w:rPr>
          <w:rFonts w:asciiTheme="minorHAnsi" w:hAnsiTheme="minorHAnsi" w:cstheme="minorHAnsi"/>
          <w:b/>
          <w:sz w:val="20"/>
          <w:szCs w:val="20"/>
        </w:rPr>
        <w:t xml:space="preserve">Figure </w:t>
      </w:r>
      <w:r w:rsidR="001750D2" w:rsidRPr="00242119">
        <w:rPr>
          <w:rFonts w:asciiTheme="minorHAnsi" w:hAnsiTheme="minorHAnsi" w:cstheme="minorHAnsi"/>
          <w:b/>
          <w:sz w:val="20"/>
          <w:szCs w:val="20"/>
        </w:rPr>
        <w:t>2.2</w:t>
      </w:r>
      <w:r w:rsidRPr="00242119">
        <w:rPr>
          <w:rFonts w:asciiTheme="minorHAnsi" w:hAnsiTheme="minorHAnsi" w:cstheme="minorHAnsi"/>
          <w:b/>
          <w:sz w:val="20"/>
          <w:szCs w:val="20"/>
        </w:rPr>
        <w:t>- Set Citizenship Countries</w:t>
      </w:r>
    </w:p>
    <w:p w14:paraId="3B22AB05" w14:textId="1B31F914" w:rsidR="00520DE1" w:rsidRPr="00BC18DA" w:rsidRDefault="005374F8" w:rsidP="00443A23">
      <w:pPr>
        <w:pStyle w:val="ListParagraph"/>
        <w:numPr>
          <w:ilvl w:val="2"/>
          <w:numId w:val="1"/>
        </w:numPr>
        <w:tabs>
          <w:tab w:val="clear" w:pos="2160"/>
          <w:tab w:val="num" w:pos="567"/>
          <w:tab w:val="num" w:pos="1134"/>
        </w:tabs>
        <w:ind w:left="567" w:hanging="567"/>
        <w:rPr>
          <w:rFonts w:asciiTheme="minorHAnsi" w:eastAsiaTheme="minorEastAsia" w:hAnsiTheme="minorHAnsi" w:cstheme="minorHAnsi"/>
          <w:color w:val="000000" w:themeColor="text1"/>
          <w:kern w:val="24"/>
          <w:sz w:val="22"/>
          <w:szCs w:val="22"/>
        </w:rPr>
      </w:pPr>
      <w:r w:rsidRPr="00BC18DA">
        <w:rPr>
          <w:rFonts w:asciiTheme="minorHAnsi" w:eastAsiaTheme="minorEastAsia" w:hAnsiTheme="minorHAnsi" w:cstheme="minorHAnsi"/>
          <w:color w:val="000000" w:themeColor="text1"/>
          <w:kern w:val="24"/>
          <w:sz w:val="22"/>
          <w:szCs w:val="22"/>
        </w:rPr>
        <w:t>If you are not an Australian citizen, please complete the residency question</w:t>
      </w:r>
      <w:r w:rsidR="00DE4AB8" w:rsidRPr="00BC18DA">
        <w:rPr>
          <w:rFonts w:asciiTheme="minorHAnsi" w:eastAsiaTheme="minorEastAsia" w:hAnsiTheme="minorHAnsi" w:cstheme="minorHAnsi"/>
          <w:color w:val="000000" w:themeColor="text1"/>
          <w:kern w:val="24"/>
          <w:sz w:val="22"/>
          <w:szCs w:val="22"/>
        </w:rPr>
        <w:t>s.</w:t>
      </w:r>
      <w:r w:rsidR="00541139" w:rsidRPr="00BC18DA">
        <w:rPr>
          <w:rFonts w:asciiTheme="minorHAnsi" w:eastAsiaTheme="minorEastAsia" w:hAnsiTheme="minorHAnsi" w:cstheme="minorHAnsi"/>
          <w:color w:val="000000" w:themeColor="text1"/>
          <w:kern w:val="24"/>
          <w:sz w:val="22"/>
          <w:szCs w:val="22"/>
        </w:rPr>
        <w:t xml:space="preserve"> </w:t>
      </w:r>
      <w:r w:rsidR="00520DE1" w:rsidRPr="00BC18DA">
        <w:rPr>
          <w:rFonts w:asciiTheme="minorHAnsi" w:eastAsiaTheme="minorEastAsia" w:hAnsiTheme="minorHAnsi" w:cstheme="minorHAnsi"/>
          <w:color w:val="000000" w:themeColor="text1"/>
          <w:kern w:val="24"/>
          <w:sz w:val="22"/>
          <w:szCs w:val="22"/>
        </w:rPr>
        <w:t>If you answer Yes</w:t>
      </w:r>
      <w:r w:rsidR="00701784" w:rsidRPr="00BC18DA">
        <w:rPr>
          <w:rFonts w:asciiTheme="minorHAnsi" w:eastAsiaTheme="minorEastAsia" w:hAnsiTheme="minorHAnsi" w:cstheme="minorHAnsi"/>
          <w:color w:val="000000" w:themeColor="text1"/>
          <w:kern w:val="24"/>
          <w:sz w:val="22"/>
          <w:szCs w:val="22"/>
        </w:rPr>
        <w:t xml:space="preserve"> to Permanent Resident, the following three fields are disabled.</w:t>
      </w:r>
    </w:p>
    <w:p w14:paraId="42017191" w14:textId="164892CC" w:rsidR="00520DE1" w:rsidRDefault="00520DE1" w:rsidP="00443A23">
      <w:pPr>
        <w:pStyle w:val="ListParagraph"/>
        <w:ind w:left="567"/>
        <w:rPr>
          <w:rFonts w:asciiTheme="minorHAnsi" w:eastAsiaTheme="minorEastAsia" w:hAnsiTheme="minorHAnsi" w:cstheme="minorHAnsi"/>
          <w:color w:val="000000" w:themeColor="text1"/>
          <w:kern w:val="24"/>
        </w:rPr>
      </w:pPr>
      <w:r>
        <w:rPr>
          <w:noProof/>
          <w:color w:val="2B579A"/>
          <w:shd w:val="clear" w:color="auto" w:fill="E6E6E6"/>
        </w:rPr>
        <w:drawing>
          <wp:inline distT="0" distB="0" distL="0" distR="0" wp14:anchorId="7934598C" wp14:editId="6DF6E20B">
            <wp:extent cx="5704417" cy="1543050"/>
            <wp:effectExtent l="19050" t="19050" r="10795" b="19050"/>
            <wp:docPr id="17" name="Picture 17" descr="Screen shot of residency status ques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 shot of residency status questions.&#10;"/>
                    <pic:cNvPicPr/>
                  </pic:nvPicPr>
                  <pic:blipFill>
                    <a:blip r:embed="rId39"/>
                    <a:stretch>
                      <a:fillRect/>
                    </a:stretch>
                  </pic:blipFill>
                  <pic:spPr>
                    <a:xfrm>
                      <a:off x="0" y="0"/>
                      <a:ext cx="5707783" cy="1543961"/>
                    </a:xfrm>
                    <a:prstGeom prst="rect">
                      <a:avLst/>
                    </a:prstGeom>
                    <a:ln>
                      <a:solidFill>
                        <a:schemeClr val="tx1"/>
                      </a:solidFill>
                    </a:ln>
                  </pic:spPr>
                </pic:pic>
              </a:graphicData>
            </a:graphic>
          </wp:inline>
        </w:drawing>
      </w:r>
    </w:p>
    <w:p w14:paraId="71999AC5" w14:textId="012E26FE" w:rsidR="00520DE1" w:rsidRPr="00242119" w:rsidRDefault="00520DE1" w:rsidP="00443A23">
      <w:pPr>
        <w:pStyle w:val="ListParagraph"/>
        <w:jc w:val="center"/>
        <w:rPr>
          <w:rFonts w:asciiTheme="minorHAnsi" w:hAnsiTheme="minorHAnsi" w:cstheme="minorHAnsi"/>
          <w:b/>
          <w:sz w:val="20"/>
          <w:szCs w:val="20"/>
        </w:rPr>
      </w:pPr>
      <w:r w:rsidRPr="00242119">
        <w:rPr>
          <w:rFonts w:asciiTheme="minorHAnsi" w:hAnsiTheme="minorHAnsi" w:cstheme="minorHAnsi"/>
          <w:b/>
          <w:sz w:val="20"/>
          <w:szCs w:val="20"/>
        </w:rPr>
        <w:t xml:space="preserve">Figure </w:t>
      </w:r>
      <w:r w:rsidR="001750D2" w:rsidRPr="00242119">
        <w:rPr>
          <w:rFonts w:asciiTheme="minorHAnsi" w:hAnsiTheme="minorHAnsi" w:cstheme="minorHAnsi"/>
          <w:b/>
          <w:sz w:val="20"/>
          <w:szCs w:val="20"/>
        </w:rPr>
        <w:t>2.3</w:t>
      </w:r>
      <w:r w:rsidRPr="00242119">
        <w:rPr>
          <w:rFonts w:asciiTheme="minorHAnsi" w:hAnsiTheme="minorHAnsi" w:cstheme="minorHAnsi"/>
          <w:b/>
          <w:sz w:val="20"/>
          <w:szCs w:val="20"/>
        </w:rPr>
        <w:t>- Residency Status</w:t>
      </w:r>
    </w:p>
    <w:p w14:paraId="46D4B73A" w14:textId="774C8D10" w:rsidR="00DE4AB8" w:rsidRDefault="00DE4AB8" w:rsidP="00443A23">
      <w:pPr>
        <w:pStyle w:val="ListParagraph"/>
        <w:ind w:left="1440"/>
        <w:rPr>
          <w:rFonts w:asciiTheme="minorHAnsi" w:eastAsiaTheme="minorEastAsia" w:hAnsiTheme="minorHAnsi" w:cstheme="minorHAnsi"/>
          <w:color w:val="000000" w:themeColor="text1"/>
          <w:kern w:val="24"/>
        </w:rPr>
      </w:pPr>
    </w:p>
    <w:p w14:paraId="3B82B657" w14:textId="5B30550D" w:rsidR="002431CC" w:rsidRPr="00BC18DA" w:rsidRDefault="00520DE1" w:rsidP="00443A23">
      <w:pPr>
        <w:pStyle w:val="ListParagraph"/>
        <w:tabs>
          <w:tab w:val="num" w:pos="1080"/>
          <w:tab w:val="num" w:pos="1134"/>
        </w:tabs>
        <w:ind w:left="0"/>
        <w:rPr>
          <w:rFonts w:asciiTheme="minorHAnsi" w:eastAsiaTheme="minorEastAsia" w:hAnsiTheme="minorHAnsi" w:cstheme="minorHAnsi"/>
          <w:color w:val="000000" w:themeColor="text1"/>
          <w:kern w:val="24"/>
          <w:sz w:val="22"/>
          <w:szCs w:val="22"/>
        </w:rPr>
      </w:pPr>
      <w:r w:rsidRPr="00BC18DA">
        <w:rPr>
          <w:rFonts w:asciiTheme="minorHAnsi" w:eastAsiaTheme="minorEastAsia" w:hAnsiTheme="minorHAnsi" w:cstheme="minorHAnsi"/>
          <w:color w:val="000000" w:themeColor="text1"/>
          <w:kern w:val="24"/>
          <w:sz w:val="22"/>
          <w:szCs w:val="22"/>
        </w:rPr>
        <w:t xml:space="preserve">The </w:t>
      </w:r>
      <w:r w:rsidR="00701784" w:rsidRPr="00BC18DA">
        <w:rPr>
          <w:rFonts w:asciiTheme="minorHAnsi" w:eastAsiaTheme="minorEastAsia" w:hAnsiTheme="minorHAnsi" w:cstheme="minorHAnsi"/>
          <w:color w:val="000000" w:themeColor="text1"/>
          <w:kern w:val="24"/>
          <w:sz w:val="22"/>
          <w:szCs w:val="22"/>
        </w:rPr>
        <w:t xml:space="preserve">final set of questions </w:t>
      </w:r>
      <w:r w:rsidRPr="00BC18DA">
        <w:rPr>
          <w:rFonts w:asciiTheme="minorHAnsi" w:eastAsiaTheme="minorEastAsia" w:hAnsiTheme="minorHAnsi" w:cstheme="minorHAnsi"/>
          <w:color w:val="000000" w:themeColor="text1"/>
          <w:kern w:val="24"/>
          <w:sz w:val="22"/>
          <w:szCs w:val="22"/>
        </w:rPr>
        <w:t>collects information regarding personal interest activities, conflicts of interest, and an acknowledgment that the personal information listed in your profile may be disclosed for the purposes of grant administration or legislative purposes.</w:t>
      </w:r>
    </w:p>
    <w:p w14:paraId="3748C24E" w14:textId="681BB26A" w:rsidR="00E13B83" w:rsidRDefault="00701784" w:rsidP="00443A23">
      <w:pPr>
        <w:ind w:left="720"/>
        <w:rPr>
          <w:rFonts w:eastAsiaTheme="minorEastAsia" w:cstheme="minorHAnsi"/>
          <w:color w:val="000000" w:themeColor="text1"/>
          <w:kern w:val="24"/>
        </w:rPr>
      </w:pPr>
      <w:r>
        <w:rPr>
          <w:rFonts w:ascii="Helvetica" w:hAnsi="Helvetica" w:cs="Helvetica"/>
          <w:b/>
          <w:bCs/>
          <w:color w:val="333333"/>
          <w:sz w:val="21"/>
          <w:szCs w:val="21"/>
          <w:shd w:val="clear" w:color="auto" w:fill="FFFFFF"/>
        </w:rPr>
        <w:t xml:space="preserve">Are </w:t>
      </w:r>
      <w:r w:rsidR="00260265">
        <w:rPr>
          <w:rFonts w:ascii="Helvetica" w:hAnsi="Helvetica" w:cs="Helvetica"/>
          <w:b/>
          <w:bCs/>
          <w:color w:val="333333"/>
          <w:sz w:val="21"/>
          <w:szCs w:val="21"/>
          <w:shd w:val="clear" w:color="auto" w:fill="FFFFFF"/>
        </w:rPr>
        <w:t>you currently receiving any financial support (cash or in-kind) for research related activities from a country other than Australia?</w:t>
      </w:r>
      <w:r w:rsidRPr="00701784">
        <w:rPr>
          <w:rFonts w:eastAsiaTheme="minorEastAsia" w:cstheme="minorHAnsi"/>
          <w:color w:val="000000" w:themeColor="text1"/>
          <w:kern w:val="24"/>
        </w:rPr>
        <w:t xml:space="preserve"> </w:t>
      </w:r>
    </w:p>
    <w:p w14:paraId="427041DC" w14:textId="384799BD" w:rsidR="00E13B83" w:rsidRDefault="00C636D6" w:rsidP="00443A23">
      <w:pPr>
        <w:ind w:left="720"/>
        <w:rPr>
          <w:rFonts w:ascii="Helvetica" w:hAnsi="Helvetica" w:cs="Helvetica"/>
          <w:b/>
          <w:bCs/>
          <w:color w:val="333333"/>
          <w:sz w:val="21"/>
          <w:szCs w:val="21"/>
          <w:shd w:val="clear" w:color="auto" w:fill="FFFFFF"/>
        </w:rPr>
      </w:pPr>
      <w:r>
        <w:rPr>
          <w:rFonts w:ascii="Helvetica" w:hAnsi="Helvetica" w:cs="Helvetica"/>
          <w:b/>
          <w:bCs/>
          <w:color w:val="333333"/>
          <w:sz w:val="21"/>
          <w:szCs w:val="21"/>
          <w:shd w:val="clear" w:color="auto" w:fill="FFFFFF"/>
        </w:rPr>
        <w:t>Are you currently, or have you previously been, associated or affiliated with a talent recruitment program from a country other than Australia</w:t>
      </w:r>
      <w:r w:rsidR="00E13B83">
        <w:rPr>
          <w:rFonts w:ascii="Helvetica" w:hAnsi="Helvetica" w:cs="Helvetica"/>
          <w:b/>
          <w:bCs/>
          <w:color w:val="333333"/>
          <w:sz w:val="21"/>
          <w:szCs w:val="21"/>
          <w:shd w:val="clear" w:color="auto" w:fill="FFFFFF"/>
        </w:rPr>
        <w:t>?</w:t>
      </w:r>
    </w:p>
    <w:p w14:paraId="09966AEB" w14:textId="2DE1B7C3" w:rsidR="00E13B83" w:rsidRDefault="00C636D6" w:rsidP="00443A23">
      <w:pPr>
        <w:ind w:left="720"/>
        <w:rPr>
          <w:rFonts w:ascii="Helvetica" w:hAnsi="Helvetica" w:cs="Helvetica"/>
          <w:b/>
          <w:bCs/>
          <w:color w:val="333333"/>
          <w:sz w:val="21"/>
          <w:szCs w:val="21"/>
          <w:shd w:val="clear" w:color="auto" w:fill="FFFFFF"/>
        </w:rPr>
      </w:pPr>
      <w:r>
        <w:rPr>
          <w:rFonts w:ascii="Helvetica" w:hAnsi="Helvetica" w:cs="Helvetica"/>
          <w:b/>
          <w:bCs/>
          <w:color w:val="333333"/>
          <w:sz w:val="21"/>
          <w:szCs w:val="21"/>
          <w:shd w:val="clear" w:color="auto" w:fill="FFFFFF"/>
        </w:rPr>
        <w:t>Are you currently associated or affiliated with a government, political party, government owned enterprise, military or police organisation in a country other than Australia?</w:t>
      </w:r>
    </w:p>
    <w:p w14:paraId="1ED30D74" w14:textId="77777777" w:rsidR="006B763F" w:rsidRDefault="006B763F" w:rsidP="00443A23">
      <w:pPr>
        <w:rPr>
          <w:rFonts w:eastAsiaTheme="minorEastAsia" w:cstheme="minorHAnsi"/>
          <w:color w:val="000000" w:themeColor="text1"/>
          <w:kern w:val="24"/>
          <w:sz w:val="24"/>
          <w:szCs w:val="24"/>
        </w:rPr>
      </w:pPr>
    </w:p>
    <w:p w14:paraId="24B7A6FA" w14:textId="77777777" w:rsidR="006B763F" w:rsidRDefault="006B763F" w:rsidP="00443A23">
      <w:pPr>
        <w:rPr>
          <w:rFonts w:eastAsiaTheme="minorEastAsia" w:cstheme="minorHAnsi"/>
          <w:color w:val="000000" w:themeColor="text1"/>
          <w:kern w:val="24"/>
          <w:sz w:val="24"/>
          <w:szCs w:val="24"/>
        </w:rPr>
      </w:pPr>
    </w:p>
    <w:p w14:paraId="1FC19A90" w14:textId="21B7D6C9" w:rsidR="00E13B83" w:rsidRPr="00443A23" w:rsidRDefault="00E13B83" w:rsidP="00443A23">
      <w:pPr>
        <w:rPr>
          <w:rFonts w:eastAsiaTheme="minorEastAsia" w:cstheme="minorHAnsi"/>
          <w:color w:val="000000" w:themeColor="text1"/>
          <w:kern w:val="24"/>
        </w:rPr>
      </w:pPr>
      <w:r w:rsidRPr="00443A23">
        <w:rPr>
          <w:rFonts w:eastAsiaTheme="minorEastAsia" w:cstheme="minorHAnsi"/>
          <w:color w:val="000000" w:themeColor="text1"/>
          <w:kern w:val="24"/>
        </w:rPr>
        <w:t>For these three questions:</w:t>
      </w:r>
    </w:p>
    <w:p w14:paraId="66F98C2E" w14:textId="57BB4B10" w:rsidR="00E13B83" w:rsidRPr="00443A23" w:rsidRDefault="00E13B83"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443A23">
        <w:rPr>
          <w:rFonts w:asciiTheme="minorHAnsi" w:eastAsiaTheme="minorEastAsia" w:hAnsiTheme="minorHAnsi" w:cstheme="minorHAnsi"/>
          <w:color w:val="000000" w:themeColor="text1"/>
          <w:kern w:val="24"/>
          <w:sz w:val="22"/>
          <w:szCs w:val="22"/>
        </w:rPr>
        <w:t>Multiple entries are allowed.</w:t>
      </w:r>
    </w:p>
    <w:p w14:paraId="03E758CB" w14:textId="086E8E9F" w:rsidR="00E13B83" w:rsidRPr="00443A23" w:rsidRDefault="00701784"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443A23">
        <w:rPr>
          <w:rFonts w:asciiTheme="minorHAnsi" w:eastAsiaTheme="minorEastAsia" w:hAnsiTheme="minorHAnsi" w:cstheme="minorHAnsi"/>
          <w:color w:val="000000" w:themeColor="text1"/>
          <w:kern w:val="24"/>
          <w:sz w:val="22"/>
          <w:szCs w:val="22"/>
        </w:rPr>
        <w:t>If you select Yes</w:t>
      </w:r>
      <w:r w:rsidR="00E13B83" w:rsidRPr="00443A23">
        <w:rPr>
          <w:rFonts w:asciiTheme="minorHAnsi" w:eastAsiaTheme="minorEastAsia" w:hAnsiTheme="minorHAnsi" w:cstheme="minorHAnsi"/>
          <w:color w:val="000000" w:themeColor="text1"/>
          <w:kern w:val="24"/>
          <w:sz w:val="22"/>
          <w:szCs w:val="22"/>
        </w:rPr>
        <w:t>,</w:t>
      </w:r>
      <w:r w:rsidRPr="00443A23">
        <w:rPr>
          <w:rFonts w:asciiTheme="minorHAnsi" w:eastAsiaTheme="minorEastAsia" w:hAnsiTheme="minorHAnsi" w:cstheme="minorHAnsi"/>
          <w:color w:val="000000" w:themeColor="text1"/>
          <w:kern w:val="24"/>
          <w:sz w:val="22"/>
          <w:szCs w:val="22"/>
        </w:rPr>
        <w:t xml:space="preserve"> you will be prompted to </w:t>
      </w:r>
      <w:r w:rsidR="00E13B83" w:rsidRPr="00443A23">
        <w:rPr>
          <w:rFonts w:asciiTheme="minorHAnsi" w:eastAsiaTheme="minorEastAsia" w:hAnsiTheme="minorHAnsi" w:cstheme="minorHAnsi"/>
          <w:color w:val="000000" w:themeColor="text1"/>
          <w:kern w:val="24"/>
          <w:sz w:val="22"/>
          <w:szCs w:val="22"/>
        </w:rPr>
        <w:t>search/</w:t>
      </w:r>
      <w:r w:rsidRPr="00443A23">
        <w:rPr>
          <w:rFonts w:asciiTheme="minorHAnsi" w:eastAsiaTheme="minorEastAsia" w:hAnsiTheme="minorHAnsi" w:cstheme="minorHAnsi"/>
          <w:color w:val="000000" w:themeColor="text1"/>
          <w:kern w:val="24"/>
          <w:sz w:val="22"/>
          <w:szCs w:val="22"/>
        </w:rPr>
        <w:t>select a</w:t>
      </w:r>
      <w:r w:rsidR="00E13B83" w:rsidRPr="00443A23">
        <w:rPr>
          <w:rFonts w:asciiTheme="minorHAnsi" w:eastAsiaTheme="minorEastAsia" w:hAnsiTheme="minorHAnsi" w:cstheme="minorHAnsi"/>
          <w:color w:val="000000" w:themeColor="text1"/>
          <w:kern w:val="24"/>
          <w:sz w:val="22"/>
          <w:szCs w:val="22"/>
        </w:rPr>
        <w:t>nd add the</w:t>
      </w:r>
      <w:r w:rsidRPr="00443A23">
        <w:rPr>
          <w:rFonts w:asciiTheme="minorHAnsi" w:eastAsiaTheme="minorEastAsia" w:hAnsiTheme="minorHAnsi" w:cstheme="minorHAnsi"/>
          <w:color w:val="000000" w:themeColor="text1"/>
          <w:kern w:val="24"/>
          <w:sz w:val="22"/>
          <w:szCs w:val="22"/>
        </w:rPr>
        <w:t xml:space="preserve"> country, then provide details</w:t>
      </w:r>
      <w:r w:rsidR="00E13B83" w:rsidRPr="00443A23">
        <w:rPr>
          <w:rFonts w:asciiTheme="minorHAnsi" w:eastAsiaTheme="minorEastAsia" w:hAnsiTheme="minorHAnsi" w:cstheme="minorHAnsi"/>
          <w:color w:val="000000" w:themeColor="text1"/>
          <w:kern w:val="24"/>
          <w:sz w:val="22"/>
          <w:szCs w:val="22"/>
        </w:rPr>
        <w:t xml:space="preserve">.  </w:t>
      </w:r>
    </w:p>
    <w:p w14:paraId="5D2B2AD7" w14:textId="47536DFC" w:rsidR="00E13B83" w:rsidRPr="00443A23" w:rsidRDefault="00E13B83"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443A23">
        <w:rPr>
          <w:rFonts w:asciiTheme="minorHAnsi" w:eastAsiaTheme="minorEastAsia" w:hAnsiTheme="minorHAnsi" w:cstheme="minorHAnsi"/>
          <w:color w:val="000000" w:themeColor="text1"/>
          <w:kern w:val="24"/>
          <w:sz w:val="22"/>
          <w:szCs w:val="22"/>
        </w:rPr>
        <w:t>Start typing the country and select from the options provided, then click the “Add” button</w:t>
      </w:r>
      <w:r w:rsidR="00AA7675" w:rsidRPr="00443A23">
        <w:rPr>
          <w:rFonts w:asciiTheme="minorHAnsi" w:eastAsiaTheme="minorEastAsia" w:hAnsiTheme="minorHAnsi" w:cstheme="minorHAnsi"/>
          <w:color w:val="000000" w:themeColor="text1"/>
          <w:kern w:val="24"/>
          <w:sz w:val="22"/>
          <w:szCs w:val="22"/>
        </w:rPr>
        <w:t>. This will prompt you to</w:t>
      </w:r>
      <w:r w:rsidRPr="00443A23">
        <w:rPr>
          <w:rFonts w:asciiTheme="minorHAnsi" w:eastAsiaTheme="minorEastAsia" w:hAnsiTheme="minorHAnsi" w:cstheme="minorHAnsi"/>
          <w:color w:val="000000" w:themeColor="text1"/>
          <w:kern w:val="24"/>
          <w:sz w:val="22"/>
          <w:szCs w:val="22"/>
        </w:rPr>
        <w:t xml:space="preserve"> add the </w:t>
      </w:r>
      <w:r w:rsidR="00DA2E8F" w:rsidRPr="00443A23">
        <w:rPr>
          <w:rFonts w:asciiTheme="minorHAnsi" w:eastAsiaTheme="minorEastAsia" w:hAnsiTheme="minorHAnsi" w:cstheme="minorHAnsi"/>
          <w:color w:val="000000" w:themeColor="text1"/>
          <w:kern w:val="24"/>
          <w:sz w:val="22"/>
          <w:szCs w:val="22"/>
        </w:rPr>
        <w:t xml:space="preserve">name of the organisation providing the funding and </w:t>
      </w:r>
      <w:r w:rsidR="00AA7675" w:rsidRPr="00443A23">
        <w:rPr>
          <w:rFonts w:asciiTheme="minorHAnsi" w:eastAsiaTheme="minorEastAsia" w:hAnsiTheme="minorHAnsi" w:cstheme="minorHAnsi"/>
          <w:color w:val="000000" w:themeColor="text1"/>
          <w:kern w:val="24"/>
          <w:sz w:val="22"/>
          <w:szCs w:val="22"/>
        </w:rPr>
        <w:t xml:space="preserve">provide </w:t>
      </w:r>
      <w:r w:rsidR="004A5BD2" w:rsidRPr="00443A23">
        <w:rPr>
          <w:rFonts w:asciiTheme="minorHAnsi" w:eastAsiaTheme="minorEastAsia" w:hAnsiTheme="minorHAnsi" w:cstheme="minorHAnsi"/>
          <w:color w:val="000000" w:themeColor="text1"/>
          <w:kern w:val="24"/>
          <w:sz w:val="22"/>
          <w:szCs w:val="22"/>
        </w:rPr>
        <w:t xml:space="preserve">a </w:t>
      </w:r>
      <w:r w:rsidRPr="00443A23">
        <w:rPr>
          <w:rFonts w:asciiTheme="minorHAnsi" w:eastAsiaTheme="minorEastAsia" w:hAnsiTheme="minorHAnsi" w:cstheme="minorHAnsi"/>
          <w:color w:val="000000" w:themeColor="text1"/>
          <w:kern w:val="24"/>
          <w:sz w:val="22"/>
          <w:szCs w:val="22"/>
        </w:rPr>
        <w:t>summary</w:t>
      </w:r>
      <w:r w:rsidR="00AA7675" w:rsidRPr="00443A23">
        <w:rPr>
          <w:rFonts w:asciiTheme="minorHAnsi" w:eastAsiaTheme="minorEastAsia" w:hAnsiTheme="minorHAnsi" w:cstheme="minorHAnsi"/>
          <w:color w:val="000000" w:themeColor="text1"/>
          <w:kern w:val="24"/>
          <w:sz w:val="22"/>
          <w:szCs w:val="22"/>
        </w:rPr>
        <w:t xml:space="preserve"> of the type of financial sup</w:t>
      </w:r>
      <w:r w:rsidR="00CE3E30" w:rsidRPr="00443A23">
        <w:rPr>
          <w:rFonts w:asciiTheme="minorHAnsi" w:eastAsiaTheme="minorEastAsia" w:hAnsiTheme="minorHAnsi" w:cstheme="minorHAnsi"/>
          <w:color w:val="000000" w:themeColor="text1"/>
          <w:kern w:val="24"/>
          <w:sz w:val="22"/>
          <w:szCs w:val="22"/>
        </w:rPr>
        <w:t>port received.</w:t>
      </w:r>
      <w:r w:rsidR="00AA7675" w:rsidRPr="00443A23">
        <w:rPr>
          <w:rFonts w:asciiTheme="minorHAnsi" w:eastAsiaTheme="minorEastAsia" w:hAnsiTheme="minorHAnsi" w:cstheme="minorHAnsi"/>
          <w:color w:val="000000" w:themeColor="text1"/>
          <w:kern w:val="24"/>
          <w:sz w:val="22"/>
          <w:szCs w:val="22"/>
        </w:rPr>
        <w:t xml:space="preserve"> </w:t>
      </w:r>
    </w:p>
    <w:p w14:paraId="34254579" w14:textId="3FCAB1C8" w:rsidR="00E13B83" w:rsidRPr="00443A23" w:rsidRDefault="00E13B83"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443A23">
        <w:rPr>
          <w:rFonts w:asciiTheme="minorHAnsi" w:eastAsiaTheme="minorEastAsia" w:hAnsiTheme="minorHAnsi" w:cstheme="minorHAnsi"/>
          <w:color w:val="000000" w:themeColor="text1"/>
          <w:kern w:val="24"/>
          <w:sz w:val="22"/>
          <w:szCs w:val="22"/>
        </w:rPr>
        <w:t>Add additional countries as needed.</w:t>
      </w:r>
    </w:p>
    <w:p w14:paraId="5E130C3D" w14:textId="25B53D85" w:rsidR="00CE3E30" w:rsidRPr="001603B2" w:rsidRDefault="005A74D9" w:rsidP="00443A23">
      <w:pPr>
        <w:pStyle w:val="ListParagraph"/>
        <w:ind w:left="567"/>
        <w:rPr>
          <w:rFonts w:asciiTheme="minorHAnsi" w:eastAsiaTheme="minorEastAsia" w:hAnsiTheme="minorHAnsi" w:cstheme="minorHAnsi"/>
          <w:color w:val="000000" w:themeColor="text1"/>
          <w:kern w:val="24"/>
        </w:rPr>
      </w:pPr>
      <w:r w:rsidRPr="005A74D9">
        <w:rPr>
          <w:rFonts w:asciiTheme="minorHAnsi" w:eastAsiaTheme="minorEastAsia" w:hAnsiTheme="minorHAnsi" w:cstheme="minorHAnsi"/>
          <w:noProof/>
          <w:color w:val="000000" w:themeColor="text1"/>
          <w:kern w:val="24"/>
        </w:rPr>
        <w:lastRenderedPageBreak/>
        <w:drawing>
          <wp:inline distT="0" distB="0" distL="0" distR="0" wp14:anchorId="3505D8BB" wp14:editId="180D0406">
            <wp:extent cx="5730242" cy="3923414"/>
            <wp:effectExtent l="19050" t="19050" r="22860" b="203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6608" cy="3927772"/>
                    </a:xfrm>
                    <a:prstGeom prst="rect">
                      <a:avLst/>
                    </a:prstGeom>
                    <a:ln>
                      <a:solidFill>
                        <a:schemeClr val="tx1"/>
                      </a:solidFill>
                    </a:ln>
                  </pic:spPr>
                </pic:pic>
              </a:graphicData>
            </a:graphic>
          </wp:inline>
        </w:drawing>
      </w:r>
    </w:p>
    <w:p w14:paraId="7468F81E" w14:textId="2DF4CE77" w:rsidR="00F55506" w:rsidRPr="00443A23" w:rsidRDefault="00E13B83" w:rsidP="00443A23">
      <w:pPr>
        <w:pStyle w:val="ListParagraph"/>
        <w:ind w:left="567"/>
        <w:jc w:val="center"/>
        <w:rPr>
          <w:rFonts w:asciiTheme="minorHAnsi" w:hAnsiTheme="minorHAnsi" w:cstheme="minorHAnsi"/>
          <w:b/>
          <w:sz w:val="20"/>
          <w:szCs w:val="20"/>
        </w:rPr>
      </w:pPr>
      <w:r w:rsidRPr="00242119">
        <w:rPr>
          <w:rFonts w:asciiTheme="minorHAnsi" w:hAnsiTheme="minorHAnsi" w:cstheme="minorHAnsi"/>
          <w:b/>
          <w:sz w:val="20"/>
          <w:szCs w:val="20"/>
        </w:rPr>
        <w:t xml:space="preserve">Figure </w:t>
      </w:r>
      <w:r w:rsidR="001750D2" w:rsidRPr="00242119">
        <w:rPr>
          <w:rFonts w:asciiTheme="minorHAnsi" w:hAnsiTheme="minorHAnsi" w:cstheme="minorHAnsi"/>
          <w:b/>
          <w:sz w:val="20"/>
          <w:szCs w:val="20"/>
        </w:rPr>
        <w:t>2.4</w:t>
      </w:r>
      <w:r w:rsidR="002C3C03" w:rsidRPr="00242119">
        <w:rPr>
          <w:rFonts w:asciiTheme="minorHAnsi" w:hAnsiTheme="minorHAnsi" w:cstheme="minorHAnsi"/>
          <w:b/>
          <w:sz w:val="20"/>
          <w:szCs w:val="20"/>
        </w:rPr>
        <w:t xml:space="preserve"> -</w:t>
      </w:r>
      <w:r w:rsidRPr="00242119">
        <w:rPr>
          <w:rFonts w:asciiTheme="minorHAnsi" w:hAnsiTheme="minorHAnsi" w:cstheme="minorHAnsi"/>
          <w:b/>
          <w:sz w:val="20"/>
          <w:szCs w:val="20"/>
        </w:rPr>
        <w:t xml:space="preserve"> </w:t>
      </w:r>
      <w:r w:rsidR="006C33AF">
        <w:rPr>
          <w:rFonts w:asciiTheme="minorHAnsi" w:hAnsiTheme="minorHAnsi" w:cstheme="minorHAnsi"/>
          <w:b/>
          <w:sz w:val="20"/>
          <w:szCs w:val="20"/>
        </w:rPr>
        <w:t>F</w:t>
      </w:r>
      <w:r w:rsidRPr="00242119">
        <w:rPr>
          <w:rFonts w:asciiTheme="minorHAnsi" w:hAnsiTheme="minorHAnsi" w:cstheme="minorHAnsi"/>
          <w:b/>
          <w:sz w:val="20"/>
          <w:szCs w:val="20"/>
        </w:rPr>
        <w:t>oreign financial Support example</w:t>
      </w:r>
    </w:p>
    <w:p w14:paraId="7ED9470E" w14:textId="12EEF63B" w:rsidR="002431CC" w:rsidRPr="00B67F79" w:rsidRDefault="002431CC"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Finally, complete the declaration</w:t>
      </w:r>
      <w:r w:rsidR="00C66928" w:rsidRPr="00B67F79">
        <w:rPr>
          <w:rFonts w:asciiTheme="minorHAnsi" w:eastAsiaTheme="minorEastAsia" w:hAnsiTheme="minorHAnsi" w:cstheme="minorHAnsi"/>
          <w:color w:val="000000" w:themeColor="text1"/>
          <w:kern w:val="24"/>
          <w:sz w:val="22"/>
          <w:szCs w:val="22"/>
        </w:rPr>
        <w:t>.</w:t>
      </w:r>
    </w:p>
    <w:p w14:paraId="74AF1C01" w14:textId="34569AAE" w:rsidR="000C095F" w:rsidRDefault="000C095F" w:rsidP="00443A23">
      <w:pPr>
        <w:pStyle w:val="ListParagraph"/>
        <w:ind w:left="567"/>
        <w:rPr>
          <w:rFonts w:asciiTheme="minorHAnsi" w:eastAsiaTheme="minorEastAsia" w:hAnsiTheme="minorHAnsi" w:cstheme="minorHAnsi"/>
          <w:color w:val="000000" w:themeColor="text1"/>
          <w:kern w:val="24"/>
        </w:rPr>
      </w:pPr>
      <w:r w:rsidRPr="000C095F">
        <w:rPr>
          <w:rFonts w:asciiTheme="minorHAnsi" w:eastAsiaTheme="minorEastAsia" w:hAnsiTheme="minorHAnsi" w:cstheme="minorHAnsi"/>
          <w:noProof/>
          <w:color w:val="000000" w:themeColor="text1"/>
          <w:kern w:val="24"/>
        </w:rPr>
        <w:drawing>
          <wp:inline distT="0" distB="0" distL="0" distR="0" wp14:anchorId="7978E45E" wp14:editId="6CFCE05D">
            <wp:extent cx="5744016" cy="3668232"/>
            <wp:effectExtent l="19050" t="19050" r="9525" b="279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49513" cy="3671742"/>
                    </a:xfrm>
                    <a:prstGeom prst="rect">
                      <a:avLst/>
                    </a:prstGeom>
                    <a:ln>
                      <a:solidFill>
                        <a:schemeClr val="tx1"/>
                      </a:solidFill>
                    </a:ln>
                  </pic:spPr>
                </pic:pic>
              </a:graphicData>
            </a:graphic>
          </wp:inline>
        </w:drawing>
      </w:r>
    </w:p>
    <w:p w14:paraId="07D96CBB" w14:textId="7B135718" w:rsidR="002431CC" w:rsidRPr="00242119" w:rsidRDefault="002431CC" w:rsidP="00443A23">
      <w:pPr>
        <w:pStyle w:val="ListParagraph"/>
        <w:jc w:val="center"/>
        <w:rPr>
          <w:rFonts w:asciiTheme="minorHAnsi" w:hAnsiTheme="minorHAnsi" w:cstheme="minorHAnsi"/>
          <w:b/>
          <w:sz w:val="20"/>
          <w:szCs w:val="20"/>
        </w:rPr>
      </w:pPr>
      <w:r w:rsidRPr="00242119">
        <w:rPr>
          <w:rFonts w:asciiTheme="minorHAnsi" w:hAnsiTheme="minorHAnsi" w:cstheme="minorHAnsi"/>
          <w:b/>
          <w:sz w:val="20"/>
          <w:szCs w:val="20"/>
        </w:rPr>
        <w:t xml:space="preserve">Figure </w:t>
      </w:r>
      <w:r w:rsidR="002C3C03" w:rsidRPr="00242119">
        <w:rPr>
          <w:rFonts w:asciiTheme="minorHAnsi" w:hAnsiTheme="minorHAnsi" w:cstheme="minorHAnsi"/>
          <w:b/>
          <w:sz w:val="20"/>
          <w:szCs w:val="20"/>
        </w:rPr>
        <w:t xml:space="preserve">2.5 </w:t>
      </w:r>
      <w:r w:rsidRPr="00242119">
        <w:rPr>
          <w:rFonts w:asciiTheme="minorHAnsi" w:hAnsiTheme="minorHAnsi" w:cstheme="minorHAnsi"/>
          <w:b/>
          <w:sz w:val="20"/>
          <w:szCs w:val="20"/>
        </w:rPr>
        <w:t>- Declaration</w:t>
      </w:r>
    </w:p>
    <w:p w14:paraId="2AD3BB40" w14:textId="120CACEA" w:rsidR="00C06AE6" w:rsidRPr="00443A23" w:rsidRDefault="00C06AE6"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443A23">
        <w:rPr>
          <w:rFonts w:asciiTheme="minorHAnsi" w:eastAsiaTheme="minorEastAsia" w:hAnsiTheme="minorHAnsi" w:cstheme="minorHAnsi"/>
          <w:color w:val="000000" w:themeColor="text1"/>
          <w:kern w:val="24"/>
          <w:sz w:val="22"/>
          <w:szCs w:val="22"/>
        </w:rPr>
        <w:t>Save and close.</w:t>
      </w:r>
    </w:p>
    <w:p w14:paraId="06313EA2" w14:textId="31401A5D" w:rsidR="00132832" w:rsidRPr="00132832" w:rsidRDefault="00132832" w:rsidP="00443A23">
      <w:pPr>
        <w:pStyle w:val="Heading3"/>
        <w:spacing w:before="0"/>
      </w:pPr>
      <w:bookmarkStart w:id="13" w:name="_2.1.1_Transferring_your"/>
      <w:bookmarkStart w:id="14" w:name="_Toc173764946"/>
      <w:bookmarkEnd w:id="13"/>
      <w:r>
        <w:lastRenderedPageBreak/>
        <w:t xml:space="preserve">2.1.1 </w:t>
      </w:r>
      <w:r w:rsidR="00B62FAC" w:rsidRPr="00132832">
        <w:t>Transferring</w:t>
      </w:r>
      <w:r w:rsidRPr="00132832">
        <w:t xml:space="preserve"> your RMS account to a different Organisation</w:t>
      </w:r>
      <w:bookmarkEnd w:id="14"/>
    </w:p>
    <w:p w14:paraId="2A3C9097" w14:textId="77777777" w:rsidR="00132832" w:rsidRPr="00B67F79" w:rsidRDefault="00132832" w:rsidP="00443A23">
      <w:pPr>
        <w:pStyle w:val="ListParagraph"/>
        <w:numPr>
          <w:ilvl w:val="2"/>
          <w:numId w:val="1"/>
        </w:numPr>
        <w:tabs>
          <w:tab w:val="clear" w:pos="2160"/>
          <w:tab w:val="num" w:pos="567"/>
        </w:tabs>
        <w:ind w:left="567" w:hanging="567"/>
        <w:rPr>
          <w:rFonts w:asciiTheme="minorHAnsi" w:hAnsiTheme="minorHAnsi" w:cstheme="minorHAnsi"/>
          <w:sz w:val="22"/>
          <w:szCs w:val="22"/>
        </w:rPr>
      </w:pPr>
      <w:r w:rsidRPr="00B67F79">
        <w:rPr>
          <w:rFonts w:asciiTheme="minorHAnsi" w:hAnsiTheme="minorHAnsi" w:cstheme="minorHAnsi"/>
          <w:sz w:val="22"/>
          <w:szCs w:val="22"/>
        </w:rPr>
        <w:t xml:space="preserve">You can transfer administration of your RMS account to a new Organisation by clicking on </w:t>
      </w:r>
      <w:r w:rsidRPr="00B67F79">
        <w:rPr>
          <w:rFonts w:asciiTheme="minorHAnsi" w:hAnsiTheme="minorHAnsi" w:cstheme="minorHAnsi"/>
          <w:bCs/>
          <w:sz w:val="22"/>
          <w:szCs w:val="22"/>
          <w:bdr w:val="single" w:sz="4" w:space="0" w:color="auto"/>
        </w:rPr>
        <w:t>Personal Details</w:t>
      </w:r>
      <w:r w:rsidRPr="00B67F79">
        <w:rPr>
          <w:rFonts w:asciiTheme="minorHAnsi" w:hAnsiTheme="minorHAnsi" w:cstheme="minorHAnsi"/>
          <w:sz w:val="22"/>
          <w:szCs w:val="22"/>
        </w:rPr>
        <w:t xml:space="preserve"> under the Person Profile section of the Action Centre. </w:t>
      </w:r>
    </w:p>
    <w:p w14:paraId="7083AC1F" w14:textId="65BA7771" w:rsidR="00132832" w:rsidRPr="00B67F79" w:rsidRDefault="00132832" w:rsidP="00443A23">
      <w:pPr>
        <w:pStyle w:val="ListParagraph"/>
        <w:numPr>
          <w:ilvl w:val="2"/>
          <w:numId w:val="1"/>
        </w:numPr>
        <w:tabs>
          <w:tab w:val="clear" w:pos="2160"/>
          <w:tab w:val="num" w:pos="567"/>
          <w:tab w:val="num" w:pos="1134"/>
        </w:tabs>
        <w:ind w:left="567" w:hanging="567"/>
        <w:rPr>
          <w:rFonts w:asciiTheme="minorHAnsi" w:hAnsiTheme="minorHAnsi" w:cstheme="minorHAnsi"/>
          <w:sz w:val="22"/>
          <w:szCs w:val="22"/>
        </w:rPr>
      </w:pPr>
      <w:r w:rsidRPr="00B67F79">
        <w:rPr>
          <w:rFonts w:asciiTheme="minorHAnsi" w:hAnsiTheme="minorHAnsi" w:cstheme="minorHAnsi"/>
          <w:sz w:val="22"/>
          <w:szCs w:val="22"/>
        </w:rPr>
        <w:t xml:space="preserve">Under the Organisation section (Admin Organisation/Research Office/Lead Agent) of the Personal Details page, select </w:t>
      </w:r>
      <w:r w:rsidR="00160F33" w:rsidRPr="00B67F79">
        <w:rPr>
          <w:rFonts w:asciiTheme="minorHAnsi" w:hAnsiTheme="minorHAnsi" w:cstheme="minorHAnsi"/>
          <w:sz w:val="22"/>
          <w:szCs w:val="22"/>
        </w:rPr>
        <w:t xml:space="preserve">a </w:t>
      </w:r>
      <w:r w:rsidRPr="00B67F79">
        <w:rPr>
          <w:rFonts w:asciiTheme="minorHAnsi" w:hAnsiTheme="minorHAnsi" w:cstheme="minorHAnsi"/>
          <w:sz w:val="22"/>
          <w:szCs w:val="22"/>
        </w:rPr>
        <w:t xml:space="preserve">new Organisation to administer your account from the list. </w:t>
      </w:r>
    </w:p>
    <w:p w14:paraId="6E895963" w14:textId="77777777" w:rsidR="00132832" w:rsidRPr="00015787" w:rsidRDefault="00132832" w:rsidP="00443A23">
      <w:pPr>
        <w:ind w:firstLine="426"/>
        <w:jc w:val="center"/>
        <w:rPr>
          <w:rFonts w:cstheme="minorHAnsi"/>
          <w:sz w:val="24"/>
          <w:szCs w:val="24"/>
        </w:rPr>
      </w:pPr>
      <w:r>
        <w:rPr>
          <w:noProof/>
          <w:color w:val="2B579A"/>
          <w:shd w:val="clear" w:color="auto" w:fill="E6E6E6"/>
        </w:rPr>
        <w:drawing>
          <wp:inline distT="0" distB="0" distL="0" distR="0" wp14:anchorId="11B649AD" wp14:editId="1459E7DD">
            <wp:extent cx="5648103" cy="769566"/>
            <wp:effectExtent l="19050" t="19050" r="10160" b="12065"/>
            <wp:docPr id="65" name="Picture 65" descr="Screen shot of transferring your administration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Screen shot of transferring your administration organisation."/>
                    <pic:cNvPicPr/>
                  </pic:nvPicPr>
                  <pic:blipFill>
                    <a:blip r:embed="rId42"/>
                    <a:stretch>
                      <a:fillRect/>
                    </a:stretch>
                  </pic:blipFill>
                  <pic:spPr>
                    <a:xfrm>
                      <a:off x="0" y="0"/>
                      <a:ext cx="5728485" cy="780518"/>
                    </a:xfrm>
                    <a:prstGeom prst="rect">
                      <a:avLst/>
                    </a:prstGeom>
                    <a:ln>
                      <a:solidFill>
                        <a:schemeClr val="tx1"/>
                      </a:solidFill>
                    </a:ln>
                  </pic:spPr>
                </pic:pic>
              </a:graphicData>
            </a:graphic>
          </wp:inline>
        </w:drawing>
      </w:r>
    </w:p>
    <w:p w14:paraId="26372E17" w14:textId="6050B9FF" w:rsidR="00132832" w:rsidRPr="00482ECF" w:rsidRDefault="00132832" w:rsidP="00443A23">
      <w:pPr>
        <w:jc w:val="center"/>
        <w:rPr>
          <w:rFonts w:cstheme="minorHAnsi"/>
          <w:b/>
          <w:sz w:val="20"/>
          <w:szCs w:val="20"/>
        </w:rPr>
      </w:pPr>
      <w:r w:rsidRPr="00482ECF">
        <w:rPr>
          <w:rFonts w:cstheme="minorHAnsi"/>
          <w:b/>
          <w:sz w:val="20"/>
          <w:szCs w:val="20"/>
        </w:rPr>
        <w:t xml:space="preserve">Figure </w:t>
      </w:r>
      <w:r w:rsidR="002C3C03">
        <w:rPr>
          <w:rFonts w:cstheme="minorHAnsi"/>
          <w:b/>
          <w:sz w:val="20"/>
          <w:szCs w:val="20"/>
        </w:rPr>
        <w:t>2.6</w:t>
      </w:r>
      <w:r w:rsidRPr="00482ECF">
        <w:rPr>
          <w:rFonts w:cstheme="minorHAnsi"/>
          <w:b/>
          <w:sz w:val="20"/>
          <w:szCs w:val="20"/>
        </w:rPr>
        <w:t xml:space="preserve"> – Transfer of Administering Organisation</w:t>
      </w:r>
    </w:p>
    <w:p w14:paraId="6AD9121C" w14:textId="04BE0A45" w:rsidR="00132832" w:rsidRPr="00B67F79" w:rsidRDefault="00132832" w:rsidP="00443A23">
      <w:pPr>
        <w:pStyle w:val="ListParagraph"/>
        <w:numPr>
          <w:ilvl w:val="2"/>
          <w:numId w:val="1"/>
        </w:numPr>
        <w:tabs>
          <w:tab w:val="clear" w:pos="2160"/>
          <w:tab w:val="num" w:pos="567"/>
        </w:tabs>
        <w:ind w:left="567" w:hanging="567"/>
        <w:rPr>
          <w:rFonts w:cstheme="minorHAnsi"/>
          <w:sz w:val="22"/>
          <w:szCs w:val="22"/>
        </w:rPr>
      </w:pPr>
      <w:r w:rsidRPr="00B67F79">
        <w:rPr>
          <w:rFonts w:asciiTheme="minorHAnsi" w:hAnsiTheme="minorHAnsi" w:cstheme="minorHAnsi"/>
          <w:sz w:val="22"/>
          <w:szCs w:val="22"/>
        </w:rPr>
        <w:t xml:space="preserve">Once the new Organisation is selected, click </w:t>
      </w:r>
      <w:r w:rsidRPr="00B67F79">
        <w:rPr>
          <w:rFonts w:asciiTheme="minorHAnsi" w:hAnsiTheme="minorHAnsi" w:cstheme="minorHAnsi"/>
          <w:sz w:val="22"/>
          <w:szCs w:val="22"/>
          <w:bdr w:val="single" w:sz="4" w:space="0" w:color="auto"/>
        </w:rPr>
        <w:t>Save</w:t>
      </w:r>
      <w:r w:rsidRPr="00B67F79">
        <w:rPr>
          <w:rFonts w:asciiTheme="minorHAnsi" w:hAnsiTheme="minorHAnsi" w:cstheme="minorHAnsi"/>
          <w:sz w:val="22"/>
          <w:szCs w:val="22"/>
        </w:rPr>
        <w:t xml:space="preserve"> at the top or bottom of the page. The account will automatically transfer to the new organisation. </w:t>
      </w:r>
    </w:p>
    <w:p w14:paraId="4FC9A7A5" w14:textId="75C49F07" w:rsidR="00132832" w:rsidRPr="00B67F79" w:rsidRDefault="00132832" w:rsidP="00B67F79">
      <w:pPr>
        <w:pStyle w:val="ListParagraph"/>
        <w:ind w:left="567"/>
        <w:rPr>
          <w:rFonts w:asciiTheme="minorHAnsi" w:hAnsiTheme="minorHAnsi" w:cstheme="minorHAnsi"/>
          <w:sz w:val="22"/>
          <w:szCs w:val="22"/>
        </w:rPr>
      </w:pPr>
      <w:r w:rsidRPr="00B67F79">
        <w:rPr>
          <w:rFonts w:asciiTheme="minorHAnsi" w:hAnsiTheme="minorHAnsi" w:cstheme="minorHAnsi"/>
          <w:b/>
          <w:sz w:val="22"/>
          <w:szCs w:val="22"/>
          <w:bdr w:val="single" w:sz="4" w:space="0" w:color="auto"/>
        </w:rPr>
        <w:t>Note:</w:t>
      </w:r>
      <w:r w:rsidRPr="00B67F79">
        <w:rPr>
          <w:rFonts w:asciiTheme="minorHAnsi" w:hAnsiTheme="minorHAnsi" w:cstheme="minorHAnsi"/>
          <w:sz w:val="22"/>
          <w:szCs w:val="22"/>
          <w:bdr w:val="single" w:sz="4" w:space="0" w:color="auto"/>
        </w:rPr>
        <w:t xml:space="preserve"> If updating your Admin Organisation, you should also update your email address </w:t>
      </w:r>
      <w:r w:rsidRPr="00B67F79">
        <w:rPr>
          <w:rFonts w:asciiTheme="minorHAnsi" w:hAnsiTheme="minorHAnsi" w:cstheme="minorHAnsi"/>
          <w:sz w:val="22"/>
          <w:szCs w:val="22"/>
        </w:rPr>
        <w:br/>
      </w:r>
    </w:p>
    <w:p w14:paraId="57A61B83" w14:textId="4B123E8E" w:rsidR="00E4053D" w:rsidRPr="00541139" w:rsidRDefault="00541139" w:rsidP="00443A23">
      <w:pPr>
        <w:pStyle w:val="Heading2"/>
        <w:spacing w:after="120"/>
      </w:pPr>
      <w:bookmarkStart w:id="15" w:name="_Toc173764947"/>
      <w:r>
        <w:t xml:space="preserve">2.2 </w:t>
      </w:r>
      <w:r w:rsidR="00E4053D" w:rsidRPr="00541139">
        <w:t>Expertise and Fields of Research</w:t>
      </w:r>
      <w:bookmarkEnd w:id="15"/>
    </w:p>
    <w:p w14:paraId="44F3686C" w14:textId="364EDEB9" w:rsidR="00E4053D" w:rsidRPr="00B67F79" w:rsidRDefault="00E4053D" w:rsidP="00443A23">
      <w:pPr>
        <w:pStyle w:val="ListParagraph"/>
        <w:numPr>
          <w:ilvl w:val="2"/>
          <w:numId w:val="1"/>
        </w:numPr>
        <w:tabs>
          <w:tab w:val="clear" w:pos="2160"/>
          <w:tab w:val="num" w:pos="567"/>
          <w:tab w:val="num" w:pos="1080"/>
          <w:tab w:val="num" w:pos="1134"/>
        </w:tabs>
        <w:ind w:left="567"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Your Expertise text and Fields of Research (F</w:t>
      </w:r>
      <w:r w:rsidR="00F4476D" w:rsidRPr="00B67F79">
        <w:rPr>
          <w:rFonts w:asciiTheme="minorHAnsi" w:eastAsiaTheme="minorEastAsia" w:hAnsiTheme="minorHAnsi" w:cstheme="minorHAnsi"/>
          <w:color w:val="000000" w:themeColor="text1"/>
          <w:kern w:val="24"/>
          <w:sz w:val="22"/>
          <w:szCs w:val="22"/>
        </w:rPr>
        <w:t>o</w:t>
      </w:r>
      <w:r w:rsidRPr="00B67F79">
        <w:rPr>
          <w:rFonts w:asciiTheme="minorHAnsi" w:eastAsiaTheme="minorEastAsia" w:hAnsiTheme="minorHAnsi" w:cstheme="minorHAnsi"/>
          <w:color w:val="000000" w:themeColor="text1"/>
          <w:kern w:val="24"/>
          <w:sz w:val="22"/>
          <w:szCs w:val="22"/>
        </w:rPr>
        <w:t>R) codes are used to match assessors to applications</w:t>
      </w:r>
      <w:r w:rsidR="00C06AE6" w:rsidRPr="00B67F79">
        <w:rPr>
          <w:rFonts w:asciiTheme="minorHAnsi" w:eastAsiaTheme="minorEastAsia" w:hAnsiTheme="minorHAnsi" w:cstheme="minorHAnsi"/>
          <w:color w:val="000000" w:themeColor="text1"/>
          <w:kern w:val="24"/>
          <w:sz w:val="22"/>
          <w:szCs w:val="22"/>
        </w:rPr>
        <w:t xml:space="preserve"> </w:t>
      </w:r>
      <w:r w:rsidRPr="00B67F79">
        <w:rPr>
          <w:rFonts w:asciiTheme="minorHAnsi" w:eastAsiaTheme="minorEastAsia" w:hAnsiTheme="minorHAnsi" w:cstheme="minorHAnsi"/>
          <w:color w:val="000000" w:themeColor="text1"/>
          <w:kern w:val="24"/>
          <w:sz w:val="22"/>
          <w:szCs w:val="22"/>
        </w:rPr>
        <w:t xml:space="preserve">and are also included in the application for research grants. </w:t>
      </w:r>
    </w:p>
    <w:p w14:paraId="62552AF8" w14:textId="70A9E3BD" w:rsidR="00E4053D" w:rsidRPr="00B67F79" w:rsidRDefault="00E4053D" w:rsidP="00443A23">
      <w:pPr>
        <w:pStyle w:val="ListParagraph"/>
        <w:numPr>
          <w:ilvl w:val="2"/>
          <w:numId w:val="1"/>
        </w:numPr>
        <w:tabs>
          <w:tab w:val="clear" w:pos="2160"/>
          <w:tab w:val="num" w:pos="567"/>
          <w:tab w:val="num" w:pos="1080"/>
          <w:tab w:val="num" w:pos="1134"/>
        </w:tabs>
        <w:ind w:left="567" w:hanging="567"/>
        <w:rPr>
          <w:rFonts w:eastAsiaTheme="minorEastAsia"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 xml:space="preserve">Select </w:t>
      </w:r>
      <w:r w:rsidRPr="00B67F79">
        <w:rPr>
          <w:rFonts w:asciiTheme="minorHAnsi" w:eastAsiaTheme="minorEastAsia" w:hAnsiTheme="minorHAnsi" w:cstheme="minorHAnsi"/>
          <w:color w:val="000000" w:themeColor="text1"/>
          <w:kern w:val="24"/>
          <w:sz w:val="22"/>
          <w:szCs w:val="22"/>
          <w:bdr w:val="single" w:sz="4" w:space="0" w:color="auto"/>
        </w:rPr>
        <w:t xml:space="preserve">Expertise and Fields of Research </w:t>
      </w:r>
      <w:r w:rsidRPr="00B67F79">
        <w:rPr>
          <w:rFonts w:asciiTheme="minorHAnsi" w:eastAsiaTheme="minorEastAsia" w:hAnsiTheme="minorHAnsi" w:cstheme="minorHAnsi"/>
          <w:color w:val="000000" w:themeColor="text1"/>
          <w:kern w:val="24"/>
          <w:sz w:val="22"/>
          <w:szCs w:val="22"/>
        </w:rPr>
        <w:t>from the Person Profile Menu</w:t>
      </w:r>
    </w:p>
    <w:p w14:paraId="052A963A" w14:textId="77777777" w:rsidR="00E4053D" w:rsidRDefault="00E4053D" w:rsidP="00443A23">
      <w:pPr>
        <w:jc w:val="center"/>
        <w:rPr>
          <w:rFonts w:cstheme="minorHAnsi"/>
          <w:b/>
          <w:sz w:val="20"/>
          <w:szCs w:val="20"/>
        </w:rPr>
      </w:pPr>
      <w:r>
        <w:rPr>
          <w:noProof/>
          <w:color w:val="2B579A"/>
          <w:shd w:val="clear" w:color="auto" w:fill="E6E6E6"/>
        </w:rPr>
        <w:drawing>
          <wp:inline distT="0" distB="0" distL="0" distR="0" wp14:anchorId="162C0C5E" wp14:editId="734873C1">
            <wp:extent cx="5425017" cy="1184184"/>
            <wp:effectExtent l="19050" t="19050" r="23495" b="16510"/>
            <wp:docPr id="28" name="Picture 28" descr="Screen shot of selection of expertise and fields of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 shot of selection of expertise and fields of research."/>
                    <pic:cNvPicPr/>
                  </pic:nvPicPr>
                  <pic:blipFill>
                    <a:blip r:embed="rId43"/>
                    <a:stretch>
                      <a:fillRect/>
                    </a:stretch>
                  </pic:blipFill>
                  <pic:spPr>
                    <a:xfrm>
                      <a:off x="0" y="0"/>
                      <a:ext cx="5687340" cy="1241444"/>
                    </a:xfrm>
                    <a:prstGeom prst="rect">
                      <a:avLst/>
                    </a:prstGeom>
                    <a:ln>
                      <a:solidFill>
                        <a:schemeClr val="tx1"/>
                      </a:solidFill>
                    </a:ln>
                  </pic:spPr>
                </pic:pic>
              </a:graphicData>
            </a:graphic>
          </wp:inline>
        </w:drawing>
      </w:r>
      <w:r w:rsidRPr="28BFCBFC">
        <w:rPr>
          <w:b/>
          <w:bCs/>
          <w:sz w:val="20"/>
          <w:szCs w:val="20"/>
        </w:rPr>
        <w:t xml:space="preserve"> </w:t>
      </w:r>
    </w:p>
    <w:p w14:paraId="78EFD935" w14:textId="318D655D" w:rsidR="00E4053D" w:rsidRPr="00482ECF" w:rsidRDefault="00E4053D" w:rsidP="00443A23">
      <w:pPr>
        <w:jc w:val="center"/>
        <w:rPr>
          <w:rFonts w:cstheme="minorHAnsi"/>
          <w:b/>
          <w:sz w:val="20"/>
          <w:szCs w:val="20"/>
        </w:rPr>
      </w:pPr>
      <w:r w:rsidRPr="00482ECF">
        <w:rPr>
          <w:rFonts w:cstheme="minorHAnsi"/>
          <w:b/>
          <w:sz w:val="20"/>
          <w:szCs w:val="20"/>
        </w:rPr>
        <w:t xml:space="preserve">Figure </w:t>
      </w:r>
      <w:r w:rsidR="002C3C03">
        <w:rPr>
          <w:rFonts w:cstheme="minorHAnsi"/>
          <w:b/>
          <w:sz w:val="20"/>
          <w:szCs w:val="20"/>
        </w:rPr>
        <w:t>2.7</w:t>
      </w:r>
      <w:r w:rsidRPr="00482ECF">
        <w:rPr>
          <w:rFonts w:cstheme="minorHAnsi"/>
          <w:b/>
          <w:sz w:val="20"/>
          <w:szCs w:val="20"/>
        </w:rPr>
        <w:t xml:space="preserve"> – </w:t>
      </w:r>
      <w:r>
        <w:rPr>
          <w:rFonts w:cstheme="minorHAnsi"/>
          <w:b/>
          <w:sz w:val="20"/>
          <w:szCs w:val="20"/>
        </w:rPr>
        <w:t xml:space="preserve">Person Profile </w:t>
      </w:r>
      <w:r w:rsidRPr="00482ECF">
        <w:rPr>
          <w:rFonts w:cstheme="minorHAnsi"/>
          <w:b/>
          <w:sz w:val="20"/>
          <w:szCs w:val="20"/>
        </w:rPr>
        <w:t>Expertise and Fields of Research</w:t>
      </w:r>
    </w:p>
    <w:p w14:paraId="725EDF13" w14:textId="1876625A" w:rsidR="00E4053D" w:rsidRPr="00B67F79" w:rsidRDefault="00E4053D" w:rsidP="00443A23">
      <w:pPr>
        <w:pStyle w:val="ListParagraph"/>
        <w:numPr>
          <w:ilvl w:val="2"/>
          <w:numId w:val="1"/>
        </w:numPr>
        <w:tabs>
          <w:tab w:val="clear" w:pos="2160"/>
          <w:tab w:val="num" w:pos="567"/>
          <w:tab w:val="num" w:pos="1080"/>
          <w:tab w:val="num" w:pos="1134"/>
        </w:tabs>
        <w:ind w:left="567"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Complete the details by entering your Expertise text and FoR Codes.</w:t>
      </w:r>
    </w:p>
    <w:p w14:paraId="14F92B42" w14:textId="77777777" w:rsidR="002709D4" w:rsidRDefault="00152FFB" w:rsidP="00443A23">
      <w:pPr>
        <w:ind w:left="284" w:hanging="142"/>
        <w:jc w:val="center"/>
        <w:rPr>
          <w:b/>
          <w:bCs/>
          <w:sz w:val="20"/>
          <w:szCs w:val="20"/>
        </w:rPr>
      </w:pPr>
      <w:r>
        <w:rPr>
          <w:noProof/>
          <w:color w:val="2B579A"/>
          <w:shd w:val="clear" w:color="auto" w:fill="E6E6E6"/>
        </w:rPr>
        <w:lastRenderedPageBreak/>
        <w:drawing>
          <wp:inline distT="0" distB="0" distL="0" distR="0" wp14:anchorId="230D6254" wp14:editId="2546019E">
            <wp:extent cx="5435452" cy="3042285"/>
            <wp:effectExtent l="19050" t="19050" r="13335" b="24765"/>
            <wp:docPr id="35" name="Picture 35" descr="Screen shot of expertise and fields of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creen shot of expertise and fields of research."/>
                    <pic:cNvPicPr/>
                  </pic:nvPicPr>
                  <pic:blipFill>
                    <a:blip r:embed="rId44"/>
                    <a:stretch>
                      <a:fillRect/>
                    </a:stretch>
                  </pic:blipFill>
                  <pic:spPr>
                    <a:xfrm>
                      <a:off x="0" y="0"/>
                      <a:ext cx="5485521" cy="3070309"/>
                    </a:xfrm>
                    <a:prstGeom prst="rect">
                      <a:avLst/>
                    </a:prstGeom>
                    <a:ln>
                      <a:solidFill>
                        <a:schemeClr val="tx1"/>
                      </a:solidFill>
                    </a:ln>
                  </pic:spPr>
                </pic:pic>
              </a:graphicData>
            </a:graphic>
          </wp:inline>
        </w:drawing>
      </w:r>
      <w:r w:rsidRPr="28BFCBFC">
        <w:rPr>
          <w:b/>
          <w:bCs/>
          <w:sz w:val="20"/>
          <w:szCs w:val="20"/>
        </w:rPr>
        <w:t xml:space="preserve"> </w:t>
      </w:r>
    </w:p>
    <w:p w14:paraId="3996F31F" w14:textId="09B8E36B" w:rsidR="00152FFB" w:rsidRPr="00482ECF" w:rsidRDefault="00152FFB" w:rsidP="00443A23">
      <w:pPr>
        <w:ind w:left="284" w:firstLine="142"/>
        <w:jc w:val="center"/>
        <w:rPr>
          <w:rFonts w:cstheme="minorHAnsi"/>
          <w:b/>
          <w:sz w:val="20"/>
          <w:szCs w:val="20"/>
        </w:rPr>
      </w:pPr>
      <w:r w:rsidRPr="28BFCBFC">
        <w:rPr>
          <w:b/>
          <w:bCs/>
          <w:sz w:val="20"/>
          <w:szCs w:val="20"/>
        </w:rPr>
        <w:t xml:space="preserve">Figure </w:t>
      </w:r>
      <w:r w:rsidR="002C3C03" w:rsidRPr="28BFCBFC">
        <w:rPr>
          <w:b/>
          <w:bCs/>
          <w:sz w:val="20"/>
          <w:szCs w:val="20"/>
        </w:rPr>
        <w:t>2.8</w:t>
      </w:r>
      <w:r w:rsidRPr="28BFCBFC">
        <w:rPr>
          <w:b/>
          <w:bCs/>
          <w:sz w:val="20"/>
          <w:szCs w:val="20"/>
        </w:rPr>
        <w:t xml:space="preserve"> – Expertise and Fields of Research</w:t>
      </w:r>
    </w:p>
    <w:p w14:paraId="16F32825" w14:textId="77777777" w:rsidR="00F4476D" w:rsidRPr="00B67F79" w:rsidRDefault="00E4053D" w:rsidP="00443A23">
      <w:pPr>
        <w:pStyle w:val="ListParagraph"/>
        <w:numPr>
          <w:ilvl w:val="2"/>
          <w:numId w:val="1"/>
        </w:numPr>
        <w:tabs>
          <w:tab w:val="clear" w:pos="2160"/>
          <w:tab w:val="num" w:pos="567"/>
          <w:tab w:val="num" w:pos="1080"/>
          <w:tab w:val="num" w:pos="1134"/>
        </w:tabs>
        <w:ind w:left="567"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You</w:t>
      </w:r>
      <w:r w:rsidR="00F4476D" w:rsidRPr="00B67F79">
        <w:rPr>
          <w:rFonts w:asciiTheme="minorHAnsi" w:eastAsiaTheme="minorEastAsia" w:hAnsiTheme="minorHAnsi" w:cstheme="minorHAnsi"/>
          <w:color w:val="000000" w:themeColor="text1"/>
          <w:kern w:val="24"/>
          <w:sz w:val="22"/>
          <w:szCs w:val="22"/>
        </w:rPr>
        <w:t xml:space="preserve">r expertise text should NOT be a list of academic positions held.  </w:t>
      </w:r>
    </w:p>
    <w:p w14:paraId="6063B12F" w14:textId="7AA013BD" w:rsidR="00E4053D" w:rsidRPr="00B67F79" w:rsidRDefault="00152FFB" w:rsidP="00443A23">
      <w:pPr>
        <w:pStyle w:val="ListParagraph"/>
        <w:numPr>
          <w:ilvl w:val="2"/>
          <w:numId w:val="1"/>
        </w:numPr>
        <w:tabs>
          <w:tab w:val="clear" w:pos="2160"/>
          <w:tab w:val="num" w:pos="567"/>
          <w:tab w:val="num" w:pos="1080"/>
          <w:tab w:val="num" w:pos="1134"/>
        </w:tabs>
        <w:ind w:left="567"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A</w:t>
      </w:r>
      <w:r w:rsidR="00E4053D" w:rsidRPr="00B67F79">
        <w:rPr>
          <w:rFonts w:asciiTheme="minorHAnsi" w:eastAsiaTheme="minorEastAsia" w:hAnsiTheme="minorHAnsi" w:cstheme="minorHAnsi"/>
          <w:color w:val="000000" w:themeColor="text1"/>
          <w:kern w:val="24"/>
          <w:sz w:val="22"/>
          <w:szCs w:val="22"/>
        </w:rPr>
        <w:t>lign your expertise text with the following points:</w:t>
      </w:r>
    </w:p>
    <w:p w14:paraId="6B913C8D" w14:textId="77777777" w:rsidR="00E4053D" w:rsidRPr="00B67F79" w:rsidRDefault="00E4053D" w:rsidP="00443A23">
      <w:pPr>
        <w:pStyle w:val="ListParagraph"/>
        <w:numPr>
          <w:ilvl w:val="0"/>
          <w:numId w:val="8"/>
        </w:numPr>
        <w:ind w:left="993"/>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My major area of research expertise is in x, y, z…</w:t>
      </w:r>
    </w:p>
    <w:p w14:paraId="3DCCDD51" w14:textId="77777777" w:rsidR="00E4053D" w:rsidRPr="00B67F79" w:rsidRDefault="00E4053D" w:rsidP="00443A23">
      <w:pPr>
        <w:pStyle w:val="ListParagraph"/>
        <w:numPr>
          <w:ilvl w:val="0"/>
          <w:numId w:val="9"/>
        </w:numPr>
        <w:ind w:left="993"/>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I also have experience in research a, b, c…</w:t>
      </w:r>
    </w:p>
    <w:p w14:paraId="159B9833" w14:textId="6825A41D" w:rsidR="00092515" w:rsidRPr="00B67F79" w:rsidRDefault="00E4053D" w:rsidP="00443A23">
      <w:pPr>
        <w:pStyle w:val="ListParagraph"/>
        <w:numPr>
          <w:ilvl w:val="0"/>
          <w:numId w:val="10"/>
        </w:numPr>
        <w:ind w:left="993"/>
        <w:rPr>
          <w:rFonts w:eastAsiaTheme="minorEastAsia"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I would also be able to assess in the areas of…….</w:t>
      </w:r>
    </w:p>
    <w:p w14:paraId="2C6AAB49" w14:textId="58A71732" w:rsidR="00E4053D" w:rsidRPr="00B67F79" w:rsidRDefault="00F4476D" w:rsidP="00443A23">
      <w:pPr>
        <w:pStyle w:val="ListParagraph"/>
        <w:numPr>
          <w:ilvl w:val="2"/>
          <w:numId w:val="1"/>
        </w:numPr>
        <w:tabs>
          <w:tab w:val="clear" w:pos="2160"/>
          <w:tab w:val="num" w:pos="567"/>
          <w:tab w:val="num" w:pos="1080"/>
          <w:tab w:val="num" w:pos="1134"/>
        </w:tabs>
        <w:ind w:left="567"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F</w:t>
      </w:r>
      <w:r w:rsidR="00152FFB" w:rsidRPr="00B67F79">
        <w:rPr>
          <w:rFonts w:asciiTheme="minorHAnsi" w:eastAsiaTheme="minorEastAsia" w:hAnsiTheme="minorHAnsi" w:cstheme="minorHAnsi"/>
          <w:color w:val="000000" w:themeColor="text1"/>
          <w:kern w:val="24"/>
          <w:sz w:val="22"/>
          <w:szCs w:val="22"/>
        </w:rPr>
        <w:t>o</w:t>
      </w:r>
      <w:r w:rsidRPr="00B67F79">
        <w:rPr>
          <w:rFonts w:asciiTheme="minorHAnsi" w:eastAsiaTheme="minorEastAsia" w:hAnsiTheme="minorHAnsi" w:cstheme="minorHAnsi"/>
          <w:color w:val="000000" w:themeColor="text1"/>
          <w:kern w:val="24"/>
          <w:sz w:val="22"/>
          <w:szCs w:val="22"/>
        </w:rPr>
        <w:t xml:space="preserve">R Codes: select between </w:t>
      </w:r>
      <w:r w:rsidR="00E4053D" w:rsidRPr="00B67F79">
        <w:rPr>
          <w:rFonts w:asciiTheme="minorHAnsi" w:eastAsiaTheme="minorEastAsia" w:hAnsiTheme="minorHAnsi" w:cstheme="minorHAnsi"/>
          <w:color w:val="000000" w:themeColor="text1"/>
          <w:kern w:val="24"/>
          <w:sz w:val="22"/>
          <w:szCs w:val="22"/>
        </w:rPr>
        <w:t xml:space="preserve">six </w:t>
      </w:r>
      <w:r w:rsidRPr="00B67F79">
        <w:rPr>
          <w:rFonts w:asciiTheme="minorHAnsi" w:eastAsiaTheme="minorEastAsia" w:hAnsiTheme="minorHAnsi" w:cstheme="minorHAnsi"/>
          <w:color w:val="000000" w:themeColor="text1"/>
          <w:kern w:val="24"/>
          <w:sz w:val="22"/>
          <w:szCs w:val="22"/>
        </w:rPr>
        <w:t xml:space="preserve">and </w:t>
      </w:r>
      <w:r w:rsidR="00E4053D" w:rsidRPr="00B67F79">
        <w:rPr>
          <w:rFonts w:asciiTheme="minorHAnsi" w:eastAsiaTheme="minorEastAsia" w:hAnsiTheme="minorHAnsi" w:cstheme="minorHAnsi"/>
          <w:color w:val="000000" w:themeColor="text1"/>
          <w:kern w:val="24"/>
          <w:sz w:val="22"/>
          <w:szCs w:val="22"/>
        </w:rPr>
        <w:t>ten</w:t>
      </w:r>
      <w:r w:rsidRPr="00B67F79">
        <w:rPr>
          <w:rFonts w:asciiTheme="minorHAnsi" w:eastAsiaTheme="minorEastAsia" w:hAnsiTheme="minorHAnsi" w:cstheme="minorHAnsi"/>
          <w:color w:val="000000" w:themeColor="text1"/>
          <w:kern w:val="24"/>
          <w:sz w:val="22"/>
          <w:szCs w:val="22"/>
        </w:rPr>
        <w:t xml:space="preserve"> </w:t>
      </w:r>
      <w:proofErr w:type="gramStart"/>
      <w:r w:rsidR="00E4053D" w:rsidRPr="00B67F79">
        <w:rPr>
          <w:rFonts w:asciiTheme="minorHAnsi" w:eastAsiaTheme="minorEastAsia" w:hAnsiTheme="minorHAnsi" w:cstheme="minorHAnsi"/>
          <w:color w:val="000000" w:themeColor="text1"/>
          <w:kern w:val="24"/>
          <w:sz w:val="22"/>
          <w:szCs w:val="22"/>
        </w:rPr>
        <w:t>F</w:t>
      </w:r>
      <w:r w:rsidRPr="00B67F79">
        <w:rPr>
          <w:rFonts w:asciiTheme="minorHAnsi" w:eastAsiaTheme="minorEastAsia" w:hAnsiTheme="minorHAnsi" w:cstheme="minorHAnsi"/>
          <w:color w:val="000000" w:themeColor="text1"/>
          <w:kern w:val="24"/>
          <w:sz w:val="22"/>
          <w:szCs w:val="22"/>
        </w:rPr>
        <w:t>o</w:t>
      </w:r>
      <w:r w:rsidR="00E4053D" w:rsidRPr="00B67F79">
        <w:rPr>
          <w:rFonts w:asciiTheme="minorHAnsi" w:eastAsiaTheme="minorEastAsia" w:hAnsiTheme="minorHAnsi" w:cstheme="minorHAnsi"/>
          <w:color w:val="000000" w:themeColor="text1"/>
          <w:kern w:val="24"/>
          <w:sz w:val="22"/>
          <w:szCs w:val="22"/>
        </w:rPr>
        <w:t>R</w:t>
      </w:r>
      <w:proofErr w:type="gramEnd"/>
      <w:r w:rsidR="00E4053D" w:rsidRPr="00B67F79">
        <w:rPr>
          <w:rFonts w:asciiTheme="minorHAnsi" w:eastAsiaTheme="minorEastAsia" w:hAnsiTheme="minorHAnsi" w:cstheme="minorHAnsi"/>
          <w:color w:val="000000" w:themeColor="text1"/>
          <w:kern w:val="24"/>
          <w:sz w:val="22"/>
          <w:szCs w:val="22"/>
        </w:rPr>
        <w:t xml:space="preserve"> codes</w:t>
      </w:r>
    </w:p>
    <w:p w14:paraId="48C6BD12" w14:textId="5352DC5E" w:rsidR="00E4053D" w:rsidRPr="00B67F79" w:rsidRDefault="00F4476D" w:rsidP="00443A23">
      <w:pPr>
        <w:pBdr>
          <w:top w:val="single" w:sz="4" w:space="1" w:color="auto"/>
          <w:left w:val="single" w:sz="4" w:space="4" w:color="auto"/>
          <w:bottom w:val="single" w:sz="4" w:space="1" w:color="auto"/>
          <w:right w:val="single" w:sz="4" w:space="4" w:color="auto"/>
        </w:pBdr>
        <w:rPr>
          <w:rFonts w:eastAsiaTheme="minorEastAsia" w:cstheme="minorHAnsi"/>
          <w:color w:val="000000" w:themeColor="text1"/>
          <w:kern w:val="24"/>
        </w:rPr>
      </w:pPr>
      <w:r w:rsidRPr="00B67F79">
        <w:rPr>
          <w:rFonts w:eastAsiaTheme="minorEastAsia" w:cstheme="minorHAnsi"/>
          <w:b/>
          <w:color w:val="000000" w:themeColor="text1"/>
          <w:kern w:val="24"/>
        </w:rPr>
        <w:t>Note</w:t>
      </w:r>
      <w:r w:rsidR="00E4053D" w:rsidRPr="00B67F79">
        <w:rPr>
          <w:rFonts w:eastAsiaTheme="minorEastAsia" w:cstheme="minorHAnsi"/>
          <w:b/>
          <w:color w:val="000000" w:themeColor="text1"/>
          <w:kern w:val="24"/>
        </w:rPr>
        <w:t>:</w:t>
      </w:r>
      <w:r w:rsidR="00E4053D" w:rsidRPr="00B67F79">
        <w:rPr>
          <w:rFonts w:eastAsiaTheme="minorEastAsia" w:cstheme="minorHAnsi"/>
          <w:color w:val="000000" w:themeColor="text1"/>
          <w:kern w:val="24"/>
        </w:rPr>
        <w:t xml:space="preserve"> 2008 FoR codes will continue to be utilised in applications and assessments until 2021. Please ensure that both 2008 and 2020 FoR codes are available within your profile.  </w:t>
      </w:r>
    </w:p>
    <w:p w14:paraId="0B9A4059" w14:textId="77777777" w:rsidR="003C62D2" w:rsidRPr="00B67F79" w:rsidRDefault="003C62D2" w:rsidP="00443A23">
      <w:pPr>
        <w:pStyle w:val="ListParagraph"/>
        <w:tabs>
          <w:tab w:val="num" w:pos="1080"/>
          <w:tab w:val="num" w:pos="1134"/>
        </w:tabs>
        <w:ind w:left="567"/>
        <w:rPr>
          <w:rFonts w:asciiTheme="minorHAnsi" w:eastAsiaTheme="minorEastAsia" w:hAnsiTheme="minorHAnsi" w:cstheme="minorHAnsi"/>
          <w:color w:val="000000" w:themeColor="text1"/>
          <w:kern w:val="24"/>
          <w:sz w:val="22"/>
          <w:szCs w:val="22"/>
        </w:rPr>
      </w:pPr>
    </w:p>
    <w:p w14:paraId="7F4E7514" w14:textId="4260834F" w:rsidR="00F4476D" w:rsidRPr="00B67F79" w:rsidRDefault="00F4476D" w:rsidP="00443A23">
      <w:pPr>
        <w:pStyle w:val="ListParagraph"/>
        <w:numPr>
          <w:ilvl w:val="2"/>
          <w:numId w:val="1"/>
        </w:numPr>
        <w:tabs>
          <w:tab w:val="clear" w:pos="2160"/>
          <w:tab w:val="num" w:pos="567"/>
          <w:tab w:val="num" w:pos="1080"/>
          <w:tab w:val="num" w:pos="1134"/>
        </w:tabs>
        <w:ind w:left="567"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 xml:space="preserve">Use the FOR Codes search to find the codes closest to your area of </w:t>
      </w:r>
      <w:r w:rsidR="00AE37D5" w:rsidRPr="00B67F79">
        <w:rPr>
          <w:rFonts w:asciiTheme="minorHAnsi" w:eastAsiaTheme="minorEastAsia" w:hAnsiTheme="minorHAnsi" w:cstheme="minorHAnsi"/>
          <w:color w:val="000000" w:themeColor="text1"/>
          <w:kern w:val="24"/>
          <w:sz w:val="22"/>
          <w:szCs w:val="22"/>
        </w:rPr>
        <w:t>expertise.</w:t>
      </w:r>
    </w:p>
    <w:p w14:paraId="56B2D009" w14:textId="05C5C473" w:rsidR="00550F67" w:rsidRPr="00242119" w:rsidRDefault="00F4476D" w:rsidP="00443A23">
      <w:pPr>
        <w:pStyle w:val="ListParagraph"/>
        <w:numPr>
          <w:ilvl w:val="0"/>
          <w:numId w:val="4"/>
        </w:numPr>
        <w:tabs>
          <w:tab w:val="num" w:pos="426"/>
          <w:tab w:val="num" w:pos="851"/>
          <w:tab w:val="num" w:pos="1418"/>
        </w:tabs>
        <w:ind w:left="0" w:firstLine="426"/>
        <w:rPr>
          <w:rFonts w:asciiTheme="minorHAnsi" w:eastAsiaTheme="minorEastAsia" w:hAnsiTheme="minorHAnsi" w:cstheme="minorHAnsi"/>
          <w:color w:val="000000" w:themeColor="text1"/>
          <w:kern w:val="24"/>
        </w:rPr>
      </w:pPr>
      <w:r w:rsidRPr="00B67F79">
        <w:rPr>
          <w:rFonts w:asciiTheme="minorHAnsi" w:eastAsiaTheme="minorEastAsia" w:hAnsiTheme="minorHAnsi" w:cstheme="minorHAnsi"/>
          <w:color w:val="000000" w:themeColor="text1"/>
          <w:kern w:val="24"/>
          <w:sz w:val="22"/>
          <w:szCs w:val="22"/>
        </w:rPr>
        <w:t xml:space="preserve">Start typing the text or the </w:t>
      </w:r>
      <w:proofErr w:type="gramStart"/>
      <w:r w:rsidRPr="00B67F79">
        <w:rPr>
          <w:rFonts w:asciiTheme="minorHAnsi" w:eastAsiaTheme="minorEastAsia" w:hAnsiTheme="minorHAnsi" w:cstheme="minorHAnsi"/>
          <w:color w:val="000000" w:themeColor="text1"/>
          <w:kern w:val="24"/>
          <w:sz w:val="22"/>
          <w:szCs w:val="22"/>
        </w:rPr>
        <w:t>FoR</w:t>
      </w:r>
      <w:proofErr w:type="gramEnd"/>
      <w:r w:rsidRPr="00B67F79">
        <w:rPr>
          <w:rFonts w:asciiTheme="minorHAnsi" w:eastAsiaTheme="minorEastAsia" w:hAnsiTheme="minorHAnsi" w:cstheme="minorHAnsi"/>
          <w:color w:val="000000" w:themeColor="text1"/>
          <w:kern w:val="24"/>
          <w:sz w:val="22"/>
          <w:szCs w:val="22"/>
        </w:rPr>
        <w:t xml:space="preserve"> code</w:t>
      </w:r>
      <w:r w:rsidR="00E40FD7" w:rsidRPr="00B67F79">
        <w:rPr>
          <w:rFonts w:asciiTheme="minorHAnsi" w:eastAsiaTheme="minorEastAsia" w:hAnsiTheme="minorHAnsi" w:cstheme="minorHAnsi"/>
          <w:color w:val="000000" w:themeColor="text1"/>
          <w:kern w:val="24"/>
          <w:sz w:val="22"/>
          <w:szCs w:val="22"/>
        </w:rPr>
        <w:t xml:space="preserve">, </w:t>
      </w:r>
      <w:r w:rsidRPr="00B67F79">
        <w:rPr>
          <w:rFonts w:asciiTheme="minorHAnsi" w:eastAsiaTheme="minorEastAsia" w:hAnsiTheme="minorHAnsi" w:cstheme="minorHAnsi"/>
          <w:color w:val="000000" w:themeColor="text1"/>
          <w:kern w:val="24"/>
          <w:sz w:val="22"/>
          <w:szCs w:val="22"/>
        </w:rPr>
        <w:t xml:space="preserve">select from the options that match your search, then </w:t>
      </w:r>
      <w:r w:rsidR="00DB57A7" w:rsidRPr="00B67F79">
        <w:rPr>
          <w:rFonts w:eastAsiaTheme="minorEastAsia" w:cstheme="minorHAnsi"/>
          <w:color w:val="000000" w:themeColor="text1"/>
          <w:kern w:val="24"/>
          <w:sz w:val="22"/>
          <w:szCs w:val="22"/>
        </w:rPr>
        <w:t xml:space="preserve">   </w:t>
      </w:r>
      <w:r w:rsidRPr="00B67F79">
        <w:rPr>
          <w:rFonts w:asciiTheme="minorHAnsi" w:eastAsiaTheme="minorEastAsia" w:hAnsiTheme="minorHAnsi" w:cstheme="minorHAnsi"/>
          <w:color w:val="000000" w:themeColor="text1"/>
          <w:kern w:val="24"/>
          <w:sz w:val="22"/>
          <w:szCs w:val="22"/>
        </w:rPr>
        <w:t>click the “Add” button.</w:t>
      </w:r>
      <w:r w:rsidR="00E40FD7" w:rsidRPr="00B67F79">
        <w:rPr>
          <w:rFonts w:asciiTheme="minorHAnsi" w:eastAsiaTheme="minorEastAsia" w:hAnsiTheme="minorHAnsi" w:cstheme="minorHAnsi"/>
          <w:color w:val="000000" w:themeColor="text1"/>
          <w:kern w:val="24"/>
          <w:sz w:val="22"/>
          <w:szCs w:val="22"/>
        </w:rPr>
        <w:t xml:space="preserve">  Repeat to add more codes.</w:t>
      </w:r>
      <w:r w:rsidR="002D24D1" w:rsidRPr="002D24D1">
        <w:rPr>
          <w:noProof/>
        </w:rPr>
        <w:t xml:space="preserve"> </w:t>
      </w:r>
      <w:r w:rsidR="002D24D1" w:rsidRPr="002D24D1">
        <w:rPr>
          <w:rFonts w:eastAsiaTheme="minorEastAsia" w:cstheme="minorHAnsi"/>
          <w:noProof/>
          <w:color w:val="000000" w:themeColor="text1"/>
          <w:kern w:val="24"/>
        </w:rPr>
        <w:drawing>
          <wp:inline distT="0" distB="0" distL="0" distR="0" wp14:anchorId="1D3A5772" wp14:editId="22412868">
            <wp:extent cx="6120130" cy="1880870"/>
            <wp:effectExtent l="19050" t="19050" r="13970" b="2413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130" cy="1880870"/>
                    </a:xfrm>
                    <a:prstGeom prst="rect">
                      <a:avLst/>
                    </a:prstGeom>
                    <a:ln>
                      <a:solidFill>
                        <a:schemeClr val="tx1"/>
                      </a:solidFill>
                    </a:ln>
                  </pic:spPr>
                </pic:pic>
              </a:graphicData>
            </a:graphic>
          </wp:inline>
        </w:drawing>
      </w:r>
    </w:p>
    <w:p w14:paraId="4020D5DD" w14:textId="67070FEE" w:rsidR="00152FFB" w:rsidRPr="00482ECF" w:rsidRDefault="00152FFB" w:rsidP="00443A23">
      <w:pPr>
        <w:jc w:val="center"/>
        <w:rPr>
          <w:rFonts w:cstheme="minorHAnsi"/>
          <w:b/>
          <w:sz w:val="20"/>
          <w:szCs w:val="20"/>
        </w:rPr>
      </w:pPr>
      <w:r w:rsidRPr="28BFCBFC">
        <w:rPr>
          <w:b/>
          <w:bCs/>
          <w:sz w:val="20"/>
          <w:szCs w:val="20"/>
        </w:rPr>
        <w:t xml:space="preserve"> Figure </w:t>
      </w:r>
      <w:r w:rsidR="002C3C03" w:rsidRPr="28BFCBFC">
        <w:rPr>
          <w:b/>
          <w:bCs/>
          <w:sz w:val="20"/>
          <w:szCs w:val="20"/>
        </w:rPr>
        <w:t>2.9</w:t>
      </w:r>
      <w:r w:rsidRPr="28BFCBFC">
        <w:rPr>
          <w:b/>
          <w:bCs/>
          <w:sz w:val="20"/>
          <w:szCs w:val="20"/>
        </w:rPr>
        <w:t xml:space="preserve"> – Adding Fields of Research</w:t>
      </w:r>
    </w:p>
    <w:p w14:paraId="4E8765AB" w14:textId="4688D8D5" w:rsidR="00AE4AE9" w:rsidRPr="00B67F79" w:rsidRDefault="00AE4AE9" w:rsidP="00443A23">
      <w:pPr>
        <w:tabs>
          <w:tab w:val="num" w:pos="1134"/>
        </w:tabs>
        <w:rPr>
          <w:rFonts w:eastAsiaTheme="minorEastAsia" w:cstheme="minorHAnsi"/>
          <w:color w:val="000000" w:themeColor="text1"/>
          <w:kern w:val="24"/>
        </w:rPr>
      </w:pPr>
      <w:r w:rsidRPr="00B67F79">
        <w:rPr>
          <w:rFonts w:eastAsiaTheme="minorEastAsia" w:cstheme="minorHAnsi"/>
          <w:color w:val="000000" w:themeColor="text1"/>
          <w:kern w:val="24"/>
        </w:rPr>
        <w:t>Convert to 2020 FoR codes</w:t>
      </w:r>
    </w:p>
    <w:p w14:paraId="0AF3373A" w14:textId="5929EB63" w:rsidR="00BB0B57" w:rsidRPr="00B67F79" w:rsidRDefault="00BB0B57" w:rsidP="00443A23">
      <w:pPr>
        <w:pStyle w:val="ListParagraph"/>
        <w:numPr>
          <w:ilvl w:val="2"/>
          <w:numId w:val="1"/>
        </w:numPr>
        <w:tabs>
          <w:tab w:val="clear" w:pos="2160"/>
          <w:tab w:val="num" w:pos="567"/>
          <w:tab w:val="num" w:pos="1080"/>
          <w:tab w:val="num" w:pos="1134"/>
        </w:tabs>
        <w:ind w:left="567"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 xml:space="preserve">If you add 2008 FoR codes, they can be converted to 2020 </w:t>
      </w:r>
      <w:proofErr w:type="spellStart"/>
      <w:r w:rsidRPr="00B67F79">
        <w:rPr>
          <w:rFonts w:asciiTheme="minorHAnsi" w:eastAsiaTheme="minorEastAsia" w:hAnsiTheme="minorHAnsi" w:cstheme="minorHAnsi"/>
          <w:color w:val="000000" w:themeColor="text1"/>
          <w:kern w:val="24"/>
          <w:sz w:val="22"/>
          <w:szCs w:val="22"/>
        </w:rPr>
        <w:t>FoRs</w:t>
      </w:r>
      <w:proofErr w:type="spellEnd"/>
      <w:r w:rsidRPr="00B67F79">
        <w:rPr>
          <w:rFonts w:asciiTheme="minorHAnsi" w:eastAsiaTheme="minorEastAsia" w:hAnsiTheme="minorHAnsi" w:cstheme="minorHAnsi"/>
          <w:color w:val="000000" w:themeColor="text1"/>
          <w:kern w:val="24"/>
          <w:sz w:val="22"/>
          <w:szCs w:val="22"/>
        </w:rPr>
        <w:t xml:space="preserve"> using this option.</w:t>
      </w:r>
    </w:p>
    <w:p w14:paraId="38380FB4" w14:textId="1443D778" w:rsidR="00B735D2" w:rsidRPr="00B67F79" w:rsidRDefault="00B735D2" w:rsidP="00443A23">
      <w:pPr>
        <w:pStyle w:val="ListParagraph"/>
        <w:numPr>
          <w:ilvl w:val="0"/>
          <w:numId w:val="1"/>
        </w:numPr>
        <w:tabs>
          <w:tab w:val="num" w:pos="2880"/>
        </w:tabs>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lastRenderedPageBreak/>
        <w:t xml:space="preserve">This screen shows you the mapping of 2008 </w:t>
      </w:r>
      <w:proofErr w:type="spellStart"/>
      <w:r w:rsidRPr="00B67F79">
        <w:rPr>
          <w:rFonts w:asciiTheme="minorHAnsi" w:eastAsiaTheme="minorEastAsia" w:hAnsiTheme="minorHAnsi" w:cstheme="minorHAnsi"/>
          <w:color w:val="000000" w:themeColor="text1"/>
          <w:kern w:val="24"/>
          <w:sz w:val="22"/>
          <w:szCs w:val="22"/>
        </w:rPr>
        <w:t>FoRs</w:t>
      </w:r>
      <w:proofErr w:type="spellEnd"/>
      <w:r w:rsidRPr="00B67F79">
        <w:rPr>
          <w:rFonts w:asciiTheme="minorHAnsi" w:eastAsiaTheme="minorEastAsia" w:hAnsiTheme="minorHAnsi" w:cstheme="minorHAnsi"/>
          <w:color w:val="000000" w:themeColor="text1"/>
          <w:kern w:val="24"/>
          <w:sz w:val="22"/>
          <w:szCs w:val="22"/>
        </w:rPr>
        <w:t xml:space="preserve"> to 2020 </w:t>
      </w:r>
      <w:proofErr w:type="spellStart"/>
      <w:r w:rsidRPr="00B67F79">
        <w:rPr>
          <w:rFonts w:asciiTheme="minorHAnsi" w:eastAsiaTheme="minorEastAsia" w:hAnsiTheme="minorHAnsi" w:cstheme="minorHAnsi"/>
          <w:color w:val="000000" w:themeColor="text1"/>
          <w:kern w:val="24"/>
          <w:sz w:val="22"/>
          <w:szCs w:val="22"/>
        </w:rPr>
        <w:t>FoRs</w:t>
      </w:r>
      <w:proofErr w:type="spellEnd"/>
      <w:r w:rsidRPr="00B67F79">
        <w:rPr>
          <w:rFonts w:asciiTheme="minorHAnsi" w:eastAsiaTheme="minorEastAsia" w:hAnsiTheme="minorHAnsi" w:cstheme="minorHAnsi"/>
          <w:color w:val="000000" w:themeColor="text1"/>
          <w:kern w:val="24"/>
          <w:sz w:val="22"/>
          <w:szCs w:val="22"/>
        </w:rPr>
        <w:t xml:space="preserve"> and you can either select to confirm only the direct one to one </w:t>
      </w:r>
      <w:proofErr w:type="gramStart"/>
      <w:r w:rsidRPr="00B67F79">
        <w:rPr>
          <w:rFonts w:asciiTheme="minorHAnsi" w:eastAsiaTheme="minorEastAsia" w:hAnsiTheme="minorHAnsi" w:cstheme="minorHAnsi"/>
          <w:color w:val="000000" w:themeColor="text1"/>
          <w:kern w:val="24"/>
          <w:sz w:val="22"/>
          <w:szCs w:val="22"/>
        </w:rPr>
        <w:t>mappings</w:t>
      </w:r>
      <w:proofErr w:type="gramEnd"/>
      <w:r w:rsidRPr="00B67F79">
        <w:rPr>
          <w:rFonts w:asciiTheme="minorHAnsi" w:eastAsiaTheme="minorEastAsia" w:hAnsiTheme="minorHAnsi" w:cstheme="minorHAnsi"/>
          <w:color w:val="000000" w:themeColor="text1"/>
          <w:kern w:val="24"/>
          <w:sz w:val="22"/>
          <w:szCs w:val="22"/>
        </w:rPr>
        <w:t xml:space="preserve"> or confirm all suggested mapping, adding them to your profile.  Alternatively, you can </w:t>
      </w:r>
      <w:r w:rsidR="00152FFB" w:rsidRPr="00B67F79">
        <w:rPr>
          <w:rFonts w:asciiTheme="minorHAnsi" w:eastAsiaTheme="minorEastAsia" w:hAnsiTheme="minorHAnsi" w:cstheme="minorHAnsi"/>
          <w:color w:val="000000" w:themeColor="text1"/>
          <w:kern w:val="24"/>
          <w:sz w:val="22"/>
          <w:szCs w:val="22"/>
        </w:rPr>
        <w:t>select then confirm or remove codes one at a time.</w:t>
      </w:r>
    </w:p>
    <w:p w14:paraId="5B075A33" w14:textId="301D65CB" w:rsidR="0097648C" w:rsidRDefault="0097648C" w:rsidP="00443A23">
      <w:pPr>
        <w:tabs>
          <w:tab w:val="num" w:pos="1134"/>
        </w:tabs>
        <w:rPr>
          <w:rFonts w:eastAsiaTheme="minorEastAsia" w:cstheme="minorHAnsi"/>
          <w:color w:val="000000" w:themeColor="text1"/>
          <w:kern w:val="24"/>
        </w:rPr>
      </w:pPr>
      <w:r w:rsidRPr="0097648C">
        <w:rPr>
          <w:rFonts w:eastAsiaTheme="minorEastAsia" w:cstheme="minorHAnsi"/>
          <w:noProof/>
          <w:color w:val="000000" w:themeColor="text1"/>
          <w:kern w:val="24"/>
        </w:rPr>
        <w:drawing>
          <wp:inline distT="0" distB="0" distL="0" distR="0" wp14:anchorId="72D6F66F" wp14:editId="38EF7C96">
            <wp:extent cx="6120130" cy="2830195"/>
            <wp:effectExtent l="19050" t="19050" r="13970" b="273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130" cy="2830195"/>
                    </a:xfrm>
                    <a:prstGeom prst="rect">
                      <a:avLst/>
                    </a:prstGeom>
                    <a:ln>
                      <a:solidFill>
                        <a:schemeClr val="tx1"/>
                      </a:solidFill>
                    </a:ln>
                  </pic:spPr>
                </pic:pic>
              </a:graphicData>
            </a:graphic>
          </wp:inline>
        </w:drawing>
      </w:r>
    </w:p>
    <w:p w14:paraId="7357BC35" w14:textId="0C9844F2" w:rsidR="00B735D2" w:rsidRPr="00482ECF" w:rsidRDefault="00B735D2" w:rsidP="00443A23">
      <w:pPr>
        <w:tabs>
          <w:tab w:val="num" w:pos="1134"/>
        </w:tabs>
        <w:jc w:val="center"/>
        <w:rPr>
          <w:rFonts w:cstheme="minorHAnsi"/>
          <w:b/>
          <w:sz w:val="20"/>
          <w:szCs w:val="20"/>
        </w:rPr>
      </w:pPr>
      <w:r w:rsidRPr="00482ECF">
        <w:rPr>
          <w:rFonts w:cstheme="minorHAnsi"/>
          <w:b/>
          <w:sz w:val="20"/>
          <w:szCs w:val="20"/>
        </w:rPr>
        <w:t xml:space="preserve">Figure </w:t>
      </w:r>
      <w:r w:rsidR="002C3C03">
        <w:rPr>
          <w:rFonts w:cstheme="minorHAnsi"/>
          <w:b/>
          <w:sz w:val="20"/>
          <w:szCs w:val="20"/>
        </w:rPr>
        <w:t>2.10</w:t>
      </w:r>
      <w:r w:rsidRPr="00482ECF">
        <w:rPr>
          <w:rFonts w:cstheme="minorHAnsi"/>
          <w:b/>
          <w:sz w:val="20"/>
          <w:szCs w:val="20"/>
        </w:rPr>
        <w:t xml:space="preserve"> – </w:t>
      </w:r>
      <w:r>
        <w:rPr>
          <w:rFonts w:cstheme="minorHAnsi"/>
          <w:b/>
          <w:sz w:val="20"/>
          <w:szCs w:val="20"/>
        </w:rPr>
        <w:t xml:space="preserve">Convert </w:t>
      </w:r>
      <w:r w:rsidR="009B3799">
        <w:rPr>
          <w:rFonts w:cstheme="minorHAnsi"/>
          <w:b/>
          <w:sz w:val="20"/>
          <w:szCs w:val="20"/>
        </w:rPr>
        <w:t xml:space="preserve">to </w:t>
      </w:r>
      <w:r>
        <w:rPr>
          <w:rFonts w:cstheme="minorHAnsi"/>
          <w:b/>
          <w:sz w:val="20"/>
          <w:szCs w:val="20"/>
        </w:rPr>
        <w:t>20</w:t>
      </w:r>
      <w:r w:rsidR="009B3799">
        <w:rPr>
          <w:rFonts w:cstheme="minorHAnsi"/>
          <w:b/>
          <w:sz w:val="20"/>
          <w:szCs w:val="20"/>
        </w:rPr>
        <w:t>20</w:t>
      </w:r>
      <w:r w:rsidRPr="00482ECF">
        <w:rPr>
          <w:rFonts w:cstheme="minorHAnsi"/>
          <w:b/>
          <w:sz w:val="20"/>
          <w:szCs w:val="20"/>
        </w:rPr>
        <w:t xml:space="preserve"> Fields of Research</w:t>
      </w:r>
    </w:p>
    <w:p w14:paraId="7502C1C1" w14:textId="4959DD46" w:rsidR="008F649A" w:rsidRPr="00B67F79" w:rsidRDefault="00E4053D" w:rsidP="00B67F79">
      <w:pPr>
        <w:pStyle w:val="ListParagraph"/>
        <w:numPr>
          <w:ilvl w:val="2"/>
          <w:numId w:val="1"/>
        </w:numPr>
        <w:tabs>
          <w:tab w:val="clear" w:pos="2160"/>
          <w:tab w:val="num" w:pos="567"/>
          <w:tab w:val="num" w:pos="1080"/>
          <w:tab w:val="num" w:pos="1134"/>
        </w:tabs>
        <w:ind w:left="567"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 xml:space="preserve">Click on Save after updating your details. </w:t>
      </w:r>
    </w:p>
    <w:p w14:paraId="084FECC8" w14:textId="295D9017" w:rsidR="00152FFB" w:rsidRPr="00C06AE6" w:rsidRDefault="00C06AE6" w:rsidP="00443A23">
      <w:pPr>
        <w:pStyle w:val="Heading2"/>
        <w:spacing w:after="120"/>
      </w:pPr>
      <w:bookmarkStart w:id="16" w:name="_Toc173764948"/>
      <w:r>
        <w:t xml:space="preserve">2.3 </w:t>
      </w:r>
      <w:r w:rsidR="00152FFB" w:rsidRPr="00C06AE6">
        <w:t>Qualifications</w:t>
      </w:r>
      <w:bookmarkEnd w:id="16"/>
    </w:p>
    <w:p w14:paraId="1A08FC9F" w14:textId="06D82237" w:rsidR="00152FFB" w:rsidRPr="00B67F79" w:rsidRDefault="00152FFB"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 xml:space="preserve">Click on the </w:t>
      </w:r>
      <w:r w:rsidRPr="00B67F79">
        <w:rPr>
          <w:rFonts w:asciiTheme="minorHAnsi" w:eastAsiaTheme="minorEastAsia" w:hAnsiTheme="minorHAnsi" w:cstheme="minorHAnsi"/>
          <w:bCs/>
          <w:kern w:val="24"/>
          <w:sz w:val="22"/>
          <w:szCs w:val="22"/>
          <w:bdr w:val="single" w:sz="4" w:space="0" w:color="auto"/>
        </w:rPr>
        <w:t>Qualifications</w:t>
      </w:r>
      <w:r w:rsidRPr="00B67F79">
        <w:rPr>
          <w:rFonts w:asciiTheme="minorHAnsi" w:eastAsiaTheme="minorEastAsia" w:hAnsiTheme="minorHAnsi" w:cstheme="minorHAnsi"/>
          <w:color w:val="000000" w:themeColor="text1"/>
          <w:kern w:val="24"/>
          <w:sz w:val="22"/>
          <w:szCs w:val="22"/>
        </w:rPr>
        <w:t xml:space="preserve"> link from the Person Profile menu.</w:t>
      </w:r>
    </w:p>
    <w:p w14:paraId="65D02824" w14:textId="1AF96F4A" w:rsidR="00152FFB" w:rsidRPr="00B67F79" w:rsidRDefault="00152FFB" w:rsidP="00443A23">
      <w:pPr>
        <w:pStyle w:val="ListParagraph"/>
        <w:numPr>
          <w:ilvl w:val="2"/>
          <w:numId w:val="1"/>
        </w:numPr>
        <w:tabs>
          <w:tab w:val="clear" w:pos="2160"/>
          <w:tab w:val="num" w:pos="567"/>
        </w:tabs>
        <w:ind w:left="567" w:hanging="567"/>
        <w:rPr>
          <w:rFonts w:cstheme="minorHAnsi"/>
          <w:b/>
          <w:sz w:val="22"/>
          <w:szCs w:val="22"/>
        </w:rPr>
      </w:pPr>
      <w:r w:rsidRPr="00B67F79">
        <w:rPr>
          <w:rFonts w:asciiTheme="minorHAnsi" w:eastAsiaTheme="minorEastAsia" w:hAnsiTheme="minorHAnsi" w:cstheme="minorHAnsi"/>
          <w:color w:val="000000" w:themeColor="text1"/>
          <w:kern w:val="24"/>
          <w:sz w:val="22"/>
          <w:szCs w:val="22"/>
        </w:rPr>
        <w:t xml:space="preserve">To add </w:t>
      </w:r>
      <w:r w:rsidR="00AE37D5" w:rsidRPr="00B67F79">
        <w:rPr>
          <w:rFonts w:asciiTheme="minorHAnsi" w:eastAsiaTheme="minorEastAsia" w:hAnsiTheme="minorHAnsi" w:cstheme="minorHAnsi"/>
          <w:color w:val="000000" w:themeColor="text1"/>
          <w:kern w:val="24"/>
          <w:sz w:val="22"/>
          <w:szCs w:val="22"/>
        </w:rPr>
        <w:t>qualifications,</w:t>
      </w:r>
      <w:r w:rsidRPr="00B67F79">
        <w:rPr>
          <w:rFonts w:asciiTheme="minorHAnsi" w:eastAsiaTheme="minorEastAsia" w:hAnsiTheme="minorHAnsi" w:cstheme="minorHAnsi"/>
          <w:color w:val="000000" w:themeColor="text1"/>
          <w:kern w:val="24"/>
          <w:sz w:val="22"/>
          <w:szCs w:val="22"/>
        </w:rPr>
        <w:t xml:space="preserve"> click on </w:t>
      </w:r>
      <w:r w:rsidRPr="00B67F79">
        <w:rPr>
          <w:rFonts w:asciiTheme="minorHAnsi" w:eastAsiaTheme="minorEastAsia" w:hAnsiTheme="minorHAnsi" w:cstheme="minorHAnsi"/>
          <w:bCs/>
          <w:color w:val="000000" w:themeColor="text1"/>
          <w:kern w:val="24"/>
          <w:sz w:val="22"/>
          <w:szCs w:val="22"/>
          <w:bdr w:val="single" w:sz="4" w:space="0" w:color="auto"/>
        </w:rPr>
        <w:t>Add Qualification</w:t>
      </w:r>
      <w:r w:rsidRPr="00B67F79">
        <w:rPr>
          <w:rFonts w:asciiTheme="minorHAnsi" w:eastAsiaTheme="minorEastAsia" w:hAnsiTheme="minorHAnsi" w:cstheme="minorHAnsi"/>
          <w:color w:val="000000" w:themeColor="text1"/>
          <w:kern w:val="24"/>
          <w:sz w:val="22"/>
          <w:szCs w:val="22"/>
        </w:rPr>
        <w:t>.</w:t>
      </w:r>
    </w:p>
    <w:p w14:paraId="7DA0D8BF" w14:textId="77777777" w:rsidR="00152FFB" w:rsidRDefault="00152FFB" w:rsidP="00443A23">
      <w:pPr>
        <w:jc w:val="center"/>
        <w:rPr>
          <w:rFonts w:cstheme="minorHAnsi"/>
          <w:b/>
          <w:sz w:val="24"/>
          <w:szCs w:val="24"/>
        </w:rPr>
      </w:pPr>
      <w:r>
        <w:rPr>
          <w:noProof/>
          <w:color w:val="2B579A"/>
          <w:shd w:val="clear" w:color="auto" w:fill="E6E6E6"/>
        </w:rPr>
        <w:drawing>
          <wp:inline distT="0" distB="0" distL="0" distR="0" wp14:anchorId="65E3FD51" wp14:editId="0AFEAD0E">
            <wp:extent cx="6120130" cy="902335"/>
            <wp:effectExtent l="19050" t="19050" r="13970" b="12065"/>
            <wp:docPr id="43" name="Picture 43" descr="Screen shot of Adding qualifications in the person profil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creen shot of Adding qualifications in the person profile menu."/>
                    <pic:cNvPicPr/>
                  </pic:nvPicPr>
                  <pic:blipFill>
                    <a:blip r:embed="rId47"/>
                    <a:stretch>
                      <a:fillRect/>
                    </a:stretch>
                  </pic:blipFill>
                  <pic:spPr>
                    <a:xfrm>
                      <a:off x="0" y="0"/>
                      <a:ext cx="6120130" cy="902335"/>
                    </a:xfrm>
                    <a:prstGeom prst="rect">
                      <a:avLst/>
                    </a:prstGeom>
                    <a:ln>
                      <a:solidFill>
                        <a:schemeClr val="tx1"/>
                      </a:solidFill>
                    </a:ln>
                  </pic:spPr>
                </pic:pic>
              </a:graphicData>
            </a:graphic>
          </wp:inline>
        </w:drawing>
      </w:r>
    </w:p>
    <w:p w14:paraId="1EA81844" w14:textId="0CAB83EE" w:rsidR="00152FFB" w:rsidRPr="00482ECF" w:rsidRDefault="00152FFB" w:rsidP="00443A23">
      <w:pPr>
        <w:jc w:val="center"/>
        <w:rPr>
          <w:rFonts w:cstheme="minorHAnsi"/>
          <w:b/>
          <w:sz w:val="20"/>
          <w:szCs w:val="20"/>
        </w:rPr>
      </w:pPr>
      <w:r w:rsidRPr="00482ECF">
        <w:rPr>
          <w:rFonts w:cstheme="minorHAnsi"/>
          <w:b/>
          <w:sz w:val="20"/>
          <w:szCs w:val="20"/>
        </w:rPr>
        <w:t xml:space="preserve">Figure </w:t>
      </w:r>
      <w:r w:rsidR="002C3C03">
        <w:rPr>
          <w:rFonts w:cstheme="minorHAnsi"/>
          <w:b/>
          <w:sz w:val="20"/>
          <w:szCs w:val="20"/>
        </w:rPr>
        <w:t>2.11</w:t>
      </w:r>
      <w:r>
        <w:rPr>
          <w:rFonts w:cstheme="minorHAnsi"/>
          <w:b/>
          <w:sz w:val="20"/>
          <w:szCs w:val="20"/>
        </w:rPr>
        <w:t xml:space="preserve"> </w:t>
      </w:r>
      <w:r w:rsidR="004755AC">
        <w:rPr>
          <w:rFonts w:cstheme="minorHAnsi"/>
          <w:b/>
          <w:sz w:val="20"/>
          <w:szCs w:val="20"/>
        </w:rPr>
        <w:t xml:space="preserve">Adding a </w:t>
      </w:r>
      <w:r w:rsidRPr="00482ECF">
        <w:rPr>
          <w:rFonts w:cstheme="minorHAnsi"/>
          <w:b/>
          <w:sz w:val="20"/>
          <w:szCs w:val="20"/>
        </w:rPr>
        <w:t>qualification</w:t>
      </w:r>
    </w:p>
    <w:p w14:paraId="31B7AC5D" w14:textId="77777777" w:rsidR="00152FFB" w:rsidRPr="00B67F79" w:rsidRDefault="00152FFB"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 xml:space="preserve">Enter in your qualification details using the following fields: </w:t>
      </w:r>
    </w:p>
    <w:p w14:paraId="6E5C4672" w14:textId="77777777" w:rsidR="00152FFB" w:rsidRPr="00B67F79" w:rsidRDefault="00152FFB" w:rsidP="00443A23">
      <w:pPr>
        <w:pStyle w:val="ListParagraph"/>
        <w:numPr>
          <w:ilvl w:val="1"/>
          <w:numId w:val="3"/>
        </w:numPr>
        <w:tabs>
          <w:tab w:val="num" w:pos="0"/>
        </w:tabs>
        <w:ind w:left="1276"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Conferral Date</w:t>
      </w:r>
    </w:p>
    <w:p w14:paraId="6B14E45E" w14:textId="4FF486E1" w:rsidR="00152FFB" w:rsidRPr="00B67F79" w:rsidRDefault="00152FFB" w:rsidP="00B67F79">
      <w:pPr>
        <w:pStyle w:val="ListParagraph"/>
        <w:numPr>
          <w:ilvl w:val="1"/>
          <w:numId w:val="3"/>
        </w:numPr>
        <w:tabs>
          <w:tab w:val="num" w:pos="0"/>
          <w:tab w:val="num" w:pos="567"/>
        </w:tabs>
        <w:ind w:left="993" w:hanging="284"/>
        <w:rPr>
          <w:rFonts w:asciiTheme="minorHAnsi" w:eastAsiaTheme="minorEastAsia" w:hAnsiTheme="minorHAnsi" w:cstheme="minorHAnsi"/>
          <w:iCs/>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 xml:space="preserve">Australian Qualifications Framework Level </w:t>
      </w:r>
      <w:r w:rsidRPr="00B67F79">
        <w:rPr>
          <w:rFonts w:asciiTheme="minorHAnsi" w:eastAsiaTheme="minorEastAsia" w:hAnsiTheme="minorHAnsi" w:cstheme="minorHAnsi"/>
          <w:iCs/>
          <w:color w:val="000000" w:themeColor="text1"/>
          <w:kern w:val="24"/>
          <w:sz w:val="22"/>
          <w:szCs w:val="22"/>
        </w:rPr>
        <w:t>(Further information about Australian Qualifications</w:t>
      </w:r>
      <w:r w:rsidR="00B67F79">
        <w:rPr>
          <w:rFonts w:asciiTheme="minorHAnsi" w:eastAsiaTheme="minorEastAsia" w:hAnsiTheme="minorHAnsi" w:cstheme="minorHAnsi"/>
          <w:iCs/>
          <w:color w:val="000000" w:themeColor="text1"/>
          <w:kern w:val="24"/>
          <w:sz w:val="22"/>
          <w:szCs w:val="22"/>
        </w:rPr>
        <w:t xml:space="preserve"> </w:t>
      </w:r>
      <w:r w:rsidRPr="00B67F79">
        <w:rPr>
          <w:rFonts w:asciiTheme="minorHAnsi" w:eastAsiaTheme="minorEastAsia" w:hAnsiTheme="minorHAnsi" w:cstheme="minorHAnsi"/>
          <w:iCs/>
          <w:color w:val="000000" w:themeColor="text1"/>
          <w:kern w:val="24"/>
          <w:sz w:val="22"/>
          <w:szCs w:val="22"/>
        </w:rPr>
        <w:t xml:space="preserve">Framework levels is available at </w:t>
      </w:r>
      <w:hyperlink r:id="rId48" w:history="1">
        <w:r w:rsidRPr="00B67F79">
          <w:rPr>
            <w:rStyle w:val="Hyperlink"/>
            <w:rFonts w:asciiTheme="minorHAnsi" w:eastAsiaTheme="minorEastAsia" w:hAnsiTheme="minorHAnsi" w:cstheme="minorHAnsi"/>
            <w:iCs/>
            <w:kern w:val="24"/>
            <w:sz w:val="22"/>
            <w:szCs w:val="22"/>
          </w:rPr>
          <w:t>www.aqf.edu.au</w:t>
        </w:r>
      </w:hyperlink>
      <w:r w:rsidRPr="00B67F79">
        <w:rPr>
          <w:rFonts w:asciiTheme="minorHAnsi" w:eastAsiaTheme="minorEastAsia" w:hAnsiTheme="minorHAnsi" w:cstheme="minorHAnsi"/>
          <w:iCs/>
          <w:color w:val="000000" w:themeColor="text1"/>
          <w:kern w:val="24"/>
          <w:sz w:val="22"/>
          <w:szCs w:val="22"/>
        </w:rPr>
        <w:t>)</w:t>
      </w:r>
    </w:p>
    <w:p w14:paraId="1B89E9D4" w14:textId="77777777" w:rsidR="00152FFB" w:rsidRPr="00B67F79" w:rsidRDefault="00152FFB" w:rsidP="00443A23">
      <w:pPr>
        <w:pStyle w:val="ListParagraph"/>
        <w:numPr>
          <w:ilvl w:val="1"/>
          <w:numId w:val="3"/>
        </w:numPr>
        <w:tabs>
          <w:tab w:val="num" w:pos="0"/>
        </w:tabs>
        <w:ind w:left="1276"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Degree/Award Title</w:t>
      </w:r>
    </w:p>
    <w:p w14:paraId="14DC3147" w14:textId="77777777" w:rsidR="00152FFB" w:rsidRPr="00B67F79" w:rsidRDefault="00152FFB" w:rsidP="00443A23">
      <w:pPr>
        <w:pStyle w:val="ListParagraph"/>
        <w:numPr>
          <w:ilvl w:val="1"/>
          <w:numId w:val="3"/>
        </w:numPr>
        <w:tabs>
          <w:tab w:val="num" w:pos="0"/>
        </w:tabs>
        <w:ind w:left="1276"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Discipline/Field</w:t>
      </w:r>
    </w:p>
    <w:p w14:paraId="5E5B1A4D" w14:textId="77777777" w:rsidR="00152FFB" w:rsidRPr="00B67F79" w:rsidRDefault="00152FFB" w:rsidP="00443A23">
      <w:pPr>
        <w:pStyle w:val="ListParagraph"/>
        <w:numPr>
          <w:ilvl w:val="1"/>
          <w:numId w:val="3"/>
        </w:numPr>
        <w:tabs>
          <w:tab w:val="num" w:pos="0"/>
        </w:tabs>
        <w:ind w:left="1276"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Awarding Organisation</w:t>
      </w:r>
    </w:p>
    <w:p w14:paraId="5310F497" w14:textId="2B0AB00F" w:rsidR="00152FFB" w:rsidRPr="00B67F79" w:rsidRDefault="00152FFB" w:rsidP="00443A23">
      <w:pPr>
        <w:pStyle w:val="ListParagraph"/>
        <w:numPr>
          <w:ilvl w:val="1"/>
          <w:numId w:val="3"/>
        </w:numPr>
        <w:tabs>
          <w:tab w:val="num" w:pos="0"/>
        </w:tabs>
        <w:ind w:left="1276"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Country of Award</w:t>
      </w:r>
    </w:p>
    <w:p w14:paraId="4C842DFB" w14:textId="6E2F31E3" w:rsidR="00152FFB" w:rsidRPr="00B67F79" w:rsidRDefault="00152FFB" w:rsidP="00443A23">
      <w:pPr>
        <w:pStyle w:val="ListParagraph"/>
        <w:numPr>
          <w:ilvl w:val="0"/>
          <w:numId w:val="2"/>
        </w:numPr>
        <w:ind w:left="567" w:hanging="357"/>
        <w:rPr>
          <w:rFonts w:asciiTheme="minorHAnsi" w:hAnsiTheme="minorHAnsi" w:cstheme="minorHAnsi"/>
          <w:sz w:val="22"/>
          <w:szCs w:val="22"/>
          <w:lang w:val="en-US"/>
        </w:rPr>
      </w:pPr>
      <w:r w:rsidRPr="00B67F79">
        <w:rPr>
          <w:rFonts w:asciiTheme="minorHAnsi" w:eastAsiaTheme="minorEastAsia" w:hAnsiTheme="minorHAnsi" w:cstheme="minorHAnsi"/>
          <w:color w:val="000000" w:themeColor="text1"/>
          <w:kern w:val="24"/>
          <w:sz w:val="22"/>
          <w:szCs w:val="22"/>
        </w:rPr>
        <w:t xml:space="preserve">Click on </w:t>
      </w:r>
      <w:r w:rsidRPr="00B67F79">
        <w:rPr>
          <w:rFonts w:asciiTheme="minorHAnsi" w:eastAsiaTheme="minorEastAsia" w:hAnsiTheme="minorHAnsi" w:cstheme="minorHAnsi"/>
          <w:bCs/>
          <w:color w:val="000000" w:themeColor="text1"/>
          <w:kern w:val="24"/>
          <w:sz w:val="22"/>
          <w:szCs w:val="22"/>
          <w:bdr w:val="single" w:sz="4" w:space="0" w:color="auto"/>
        </w:rPr>
        <w:t>Save</w:t>
      </w:r>
      <w:r w:rsidRPr="00B67F79">
        <w:rPr>
          <w:rFonts w:asciiTheme="minorHAnsi" w:eastAsiaTheme="minorEastAsia" w:hAnsiTheme="minorHAnsi" w:cstheme="minorHAnsi"/>
          <w:color w:val="000000" w:themeColor="text1"/>
          <w:kern w:val="24"/>
          <w:sz w:val="22"/>
          <w:szCs w:val="22"/>
        </w:rPr>
        <w:t xml:space="preserve"> after updating your details. </w:t>
      </w:r>
    </w:p>
    <w:p w14:paraId="35247254" w14:textId="14B294CB" w:rsidR="00152FFB" w:rsidRPr="00B67F79" w:rsidRDefault="00152FFB" w:rsidP="00443A23">
      <w:pPr>
        <w:pStyle w:val="ListParagraph"/>
        <w:numPr>
          <w:ilvl w:val="0"/>
          <w:numId w:val="2"/>
        </w:numPr>
        <w:ind w:left="567" w:hanging="357"/>
        <w:rPr>
          <w:rFonts w:asciiTheme="minorHAnsi" w:hAnsiTheme="minorHAnsi" w:cstheme="minorHAnsi"/>
          <w:sz w:val="22"/>
          <w:szCs w:val="22"/>
          <w:lang w:val="en-US"/>
        </w:rPr>
      </w:pPr>
      <w:r w:rsidRPr="00B67F79">
        <w:rPr>
          <w:rFonts w:asciiTheme="minorHAnsi" w:eastAsiaTheme="minorEastAsia" w:hAnsiTheme="minorHAnsi" w:cstheme="minorHAnsi"/>
          <w:color w:val="000000" w:themeColor="text1"/>
          <w:kern w:val="24"/>
          <w:sz w:val="22"/>
          <w:szCs w:val="22"/>
        </w:rPr>
        <w:t>To add more qualification</w:t>
      </w:r>
      <w:r w:rsidR="004755AC" w:rsidRPr="00B67F79">
        <w:rPr>
          <w:rFonts w:asciiTheme="minorHAnsi" w:eastAsiaTheme="minorEastAsia" w:hAnsiTheme="minorHAnsi" w:cstheme="minorHAnsi"/>
          <w:color w:val="000000" w:themeColor="text1"/>
          <w:kern w:val="24"/>
          <w:sz w:val="22"/>
          <w:szCs w:val="22"/>
        </w:rPr>
        <w:t>s</w:t>
      </w:r>
      <w:r w:rsidRPr="00B67F79">
        <w:rPr>
          <w:rFonts w:asciiTheme="minorHAnsi" w:eastAsiaTheme="minorEastAsia" w:hAnsiTheme="minorHAnsi" w:cstheme="minorHAnsi"/>
          <w:color w:val="000000" w:themeColor="text1"/>
          <w:kern w:val="24"/>
          <w:sz w:val="22"/>
          <w:szCs w:val="22"/>
        </w:rPr>
        <w:t xml:space="preserve">, click on the </w:t>
      </w:r>
      <w:r w:rsidRPr="00B67F79">
        <w:rPr>
          <w:rFonts w:asciiTheme="minorHAnsi" w:eastAsiaTheme="minorEastAsia" w:hAnsiTheme="minorHAnsi" w:cstheme="minorHAnsi"/>
          <w:bCs/>
          <w:color w:val="000000" w:themeColor="text1"/>
          <w:kern w:val="24"/>
          <w:sz w:val="22"/>
          <w:szCs w:val="22"/>
          <w:bdr w:val="single" w:sz="4" w:space="0" w:color="auto"/>
        </w:rPr>
        <w:t>Close</w:t>
      </w:r>
      <w:r w:rsidRPr="00B67F79">
        <w:rPr>
          <w:rFonts w:asciiTheme="minorHAnsi" w:eastAsiaTheme="minorEastAsia" w:hAnsiTheme="minorHAnsi" w:cstheme="minorHAnsi"/>
          <w:color w:val="000000" w:themeColor="text1"/>
          <w:kern w:val="24"/>
          <w:sz w:val="22"/>
          <w:szCs w:val="22"/>
        </w:rPr>
        <w:t xml:space="preserve"> </w:t>
      </w:r>
      <w:r w:rsidR="004755AC" w:rsidRPr="00B67F79">
        <w:rPr>
          <w:rFonts w:asciiTheme="minorHAnsi" w:eastAsiaTheme="minorEastAsia" w:hAnsiTheme="minorHAnsi" w:cstheme="minorHAnsi"/>
          <w:color w:val="000000" w:themeColor="text1"/>
          <w:kern w:val="24"/>
          <w:sz w:val="22"/>
          <w:szCs w:val="22"/>
        </w:rPr>
        <w:t xml:space="preserve">to return to the Manage Qualifications page, </w:t>
      </w:r>
      <w:r w:rsidRPr="00B67F79">
        <w:rPr>
          <w:rFonts w:asciiTheme="minorHAnsi" w:eastAsiaTheme="minorEastAsia" w:hAnsiTheme="minorHAnsi" w:cstheme="minorHAnsi"/>
          <w:color w:val="000000" w:themeColor="text1"/>
          <w:kern w:val="24"/>
          <w:sz w:val="22"/>
          <w:szCs w:val="22"/>
        </w:rPr>
        <w:t xml:space="preserve">then </w:t>
      </w:r>
      <w:r w:rsidR="004755AC" w:rsidRPr="00B67F79">
        <w:rPr>
          <w:rFonts w:asciiTheme="minorHAnsi" w:eastAsiaTheme="minorEastAsia" w:hAnsiTheme="minorHAnsi" w:cstheme="minorHAnsi"/>
          <w:color w:val="000000" w:themeColor="text1"/>
          <w:kern w:val="24"/>
          <w:sz w:val="22"/>
          <w:szCs w:val="22"/>
        </w:rPr>
        <w:t>c</w:t>
      </w:r>
      <w:r w:rsidRPr="00B67F79">
        <w:rPr>
          <w:rFonts w:asciiTheme="minorHAnsi" w:eastAsiaTheme="minorEastAsia" w:hAnsiTheme="minorHAnsi" w:cstheme="minorHAnsi"/>
          <w:color w:val="000000" w:themeColor="text1"/>
          <w:kern w:val="24"/>
          <w:sz w:val="22"/>
          <w:szCs w:val="22"/>
        </w:rPr>
        <w:t xml:space="preserve">lick the </w:t>
      </w:r>
      <w:r w:rsidRPr="00B67F79">
        <w:rPr>
          <w:rFonts w:asciiTheme="minorHAnsi" w:eastAsiaTheme="minorEastAsia" w:hAnsiTheme="minorHAnsi" w:cstheme="minorHAnsi"/>
          <w:bCs/>
          <w:color w:val="000000" w:themeColor="text1"/>
          <w:kern w:val="24"/>
          <w:sz w:val="22"/>
          <w:szCs w:val="22"/>
          <w:bdr w:val="single" w:sz="4" w:space="0" w:color="auto"/>
        </w:rPr>
        <w:t>Add Qualifications</w:t>
      </w:r>
      <w:r w:rsidRPr="00B67F79">
        <w:rPr>
          <w:rFonts w:asciiTheme="minorHAnsi" w:eastAsiaTheme="minorEastAsia" w:hAnsiTheme="minorHAnsi" w:cstheme="minorHAnsi"/>
          <w:color w:val="000000" w:themeColor="text1"/>
          <w:kern w:val="24"/>
          <w:sz w:val="22"/>
          <w:szCs w:val="22"/>
        </w:rPr>
        <w:t xml:space="preserve"> </w:t>
      </w:r>
      <w:r w:rsidR="004755AC" w:rsidRPr="00B67F79">
        <w:rPr>
          <w:rFonts w:asciiTheme="minorHAnsi" w:eastAsiaTheme="minorEastAsia" w:hAnsiTheme="minorHAnsi" w:cstheme="minorHAnsi"/>
          <w:color w:val="000000" w:themeColor="text1"/>
          <w:kern w:val="24"/>
          <w:sz w:val="22"/>
          <w:szCs w:val="22"/>
        </w:rPr>
        <w:t>link</w:t>
      </w:r>
      <w:r w:rsidRPr="00B67F79">
        <w:rPr>
          <w:rFonts w:asciiTheme="minorHAnsi" w:eastAsiaTheme="minorEastAsia" w:hAnsiTheme="minorHAnsi" w:cstheme="minorHAnsi"/>
          <w:color w:val="000000" w:themeColor="text1"/>
          <w:kern w:val="24"/>
          <w:sz w:val="22"/>
          <w:szCs w:val="22"/>
        </w:rPr>
        <w:t>.</w:t>
      </w:r>
    </w:p>
    <w:p w14:paraId="67F69B4B" w14:textId="77777777" w:rsidR="00152FFB" w:rsidRPr="00015787" w:rsidRDefault="00152FFB" w:rsidP="00443A23">
      <w:pPr>
        <w:jc w:val="center"/>
        <w:rPr>
          <w:rFonts w:cstheme="minorHAnsi"/>
          <w:sz w:val="24"/>
          <w:szCs w:val="24"/>
          <w:lang w:val="en-US" w:eastAsia="en-AU"/>
        </w:rPr>
      </w:pPr>
      <w:r>
        <w:rPr>
          <w:noProof/>
          <w:color w:val="2B579A"/>
          <w:shd w:val="clear" w:color="auto" w:fill="E6E6E6"/>
        </w:rPr>
        <w:lastRenderedPageBreak/>
        <w:drawing>
          <wp:inline distT="0" distB="0" distL="0" distR="0" wp14:anchorId="4118871F" wp14:editId="041584ED">
            <wp:extent cx="5958427" cy="2997200"/>
            <wp:effectExtent l="19050" t="19050" r="23495" b="12700"/>
            <wp:docPr id="45" name="Picture 45" descr="Screen shot of entering in your qualification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creen shot of entering in your qualifications page."/>
                    <pic:cNvPicPr/>
                  </pic:nvPicPr>
                  <pic:blipFill>
                    <a:blip r:embed="rId49"/>
                    <a:stretch>
                      <a:fillRect/>
                    </a:stretch>
                  </pic:blipFill>
                  <pic:spPr>
                    <a:xfrm>
                      <a:off x="0" y="0"/>
                      <a:ext cx="5959629" cy="2997805"/>
                    </a:xfrm>
                    <a:prstGeom prst="rect">
                      <a:avLst/>
                    </a:prstGeom>
                    <a:ln>
                      <a:solidFill>
                        <a:schemeClr val="tx1"/>
                      </a:solidFill>
                    </a:ln>
                  </pic:spPr>
                </pic:pic>
              </a:graphicData>
            </a:graphic>
          </wp:inline>
        </w:drawing>
      </w:r>
    </w:p>
    <w:p w14:paraId="3BBF4137" w14:textId="0C6F1D1C" w:rsidR="00966D1F" w:rsidRPr="00B67F79" w:rsidRDefault="00152FFB" w:rsidP="00B67F79">
      <w:pPr>
        <w:jc w:val="center"/>
        <w:rPr>
          <w:rFonts w:cstheme="minorHAnsi"/>
          <w:b/>
          <w:sz w:val="20"/>
          <w:szCs w:val="20"/>
        </w:rPr>
      </w:pPr>
      <w:r w:rsidRPr="00482ECF">
        <w:rPr>
          <w:rFonts w:cstheme="minorHAnsi"/>
          <w:b/>
          <w:sz w:val="20"/>
          <w:szCs w:val="20"/>
        </w:rPr>
        <w:t xml:space="preserve">Figure </w:t>
      </w:r>
      <w:r w:rsidR="002C3C03">
        <w:rPr>
          <w:rFonts w:cstheme="minorHAnsi"/>
          <w:b/>
          <w:sz w:val="20"/>
          <w:szCs w:val="20"/>
        </w:rPr>
        <w:t>2.12</w:t>
      </w:r>
      <w:r w:rsidRPr="00482ECF">
        <w:rPr>
          <w:rFonts w:cstheme="minorHAnsi"/>
          <w:b/>
          <w:sz w:val="20"/>
          <w:szCs w:val="20"/>
        </w:rPr>
        <w:t xml:space="preserve"> Entering in your qualifications</w:t>
      </w:r>
    </w:p>
    <w:p w14:paraId="11BD6C66" w14:textId="77777777" w:rsidR="00152FFB" w:rsidRPr="00B67F79" w:rsidRDefault="00152FFB" w:rsidP="00443A23">
      <w:pPr>
        <w:pStyle w:val="ListParagraph"/>
        <w:numPr>
          <w:ilvl w:val="0"/>
          <w:numId w:val="2"/>
        </w:numPr>
        <w:ind w:left="567" w:hanging="357"/>
        <w:rPr>
          <w:rFonts w:cstheme="minorHAnsi"/>
          <w:sz w:val="22"/>
          <w:szCs w:val="22"/>
          <w:lang w:val="en-US"/>
        </w:rPr>
      </w:pPr>
      <w:r w:rsidRPr="00B67F79">
        <w:rPr>
          <w:rFonts w:asciiTheme="minorHAnsi" w:eastAsiaTheme="minorEastAsia" w:hAnsiTheme="minorHAnsi" w:cstheme="minorHAnsi"/>
          <w:color w:val="000000" w:themeColor="text1"/>
          <w:kern w:val="24"/>
          <w:sz w:val="22"/>
          <w:szCs w:val="22"/>
        </w:rPr>
        <w:t>The Manage Qualifications page lists each Qualification entry, and you can edit or delete as required.</w:t>
      </w:r>
    </w:p>
    <w:p w14:paraId="2AF44100" w14:textId="77777777" w:rsidR="00152FFB" w:rsidRPr="00015787" w:rsidRDefault="00152FFB" w:rsidP="00443A23">
      <w:pPr>
        <w:jc w:val="center"/>
        <w:rPr>
          <w:rFonts w:cstheme="minorHAnsi"/>
          <w:sz w:val="24"/>
          <w:szCs w:val="24"/>
          <w:lang w:val="en-US" w:eastAsia="en-AU"/>
        </w:rPr>
      </w:pPr>
      <w:r>
        <w:rPr>
          <w:noProof/>
          <w:color w:val="2B579A"/>
          <w:shd w:val="clear" w:color="auto" w:fill="E6E6E6"/>
        </w:rPr>
        <w:drawing>
          <wp:inline distT="0" distB="0" distL="0" distR="0" wp14:anchorId="789AAB7A" wp14:editId="25F14DBD">
            <wp:extent cx="6120130" cy="1242060"/>
            <wp:effectExtent l="19050" t="19050" r="13970" b="15240"/>
            <wp:docPr id="53" name="Picture 53" descr="Screen shot of Managing and viewing your qualification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creen shot of Managing and viewing your qualifications page."/>
                    <pic:cNvPicPr/>
                  </pic:nvPicPr>
                  <pic:blipFill>
                    <a:blip r:embed="rId50"/>
                    <a:stretch>
                      <a:fillRect/>
                    </a:stretch>
                  </pic:blipFill>
                  <pic:spPr>
                    <a:xfrm>
                      <a:off x="0" y="0"/>
                      <a:ext cx="6120130" cy="1242060"/>
                    </a:xfrm>
                    <a:prstGeom prst="rect">
                      <a:avLst/>
                    </a:prstGeom>
                    <a:ln>
                      <a:solidFill>
                        <a:schemeClr val="tx1"/>
                      </a:solidFill>
                    </a:ln>
                  </pic:spPr>
                </pic:pic>
              </a:graphicData>
            </a:graphic>
          </wp:inline>
        </w:drawing>
      </w:r>
    </w:p>
    <w:p w14:paraId="776E5C76" w14:textId="4B32E0EC" w:rsidR="00152FFB" w:rsidRPr="00482ECF" w:rsidRDefault="00152FFB" w:rsidP="00443A23">
      <w:pPr>
        <w:jc w:val="center"/>
        <w:rPr>
          <w:rFonts w:cstheme="minorHAnsi"/>
          <w:b/>
          <w:sz w:val="20"/>
          <w:szCs w:val="20"/>
        </w:rPr>
      </w:pPr>
      <w:r w:rsidRPr="00482ECF">
        <w:rPr>
          <w:rFonts w:cstheme="minorHAnsi"/>
          <w:b/>
          <w:sz w:val="20"/>
          <w:szCs w:val="20"/>
        </w:rPr>
        <w:t xml:space="preserve">Figure </w:t>
      </w:r>
      <w:r w:rsidR="002C3C03">
        <w:rPr>
          <w:rFonts w:cstheme="minorHAnsi"/>
          <w:b/>
          <w:sz w:val="20"/>
          <w:szCs w:val="20"/>
        </w:rPr>
        <w:t>2.13</w:t>
      </w:r>
      <w:r w:rsidRPr="00482ECF">
        <w:rPr>
          <w:rFonts w:cstheme="minorHAnsi"/>
          <w:b/>
          <w:sz w:val="20"/>
          <w:szCs w:val="20"/>
        </w:rPr>
        <w:t xml:space="preserve"> – Managing and viewing your qualifications</w:t>
      </w:r>
    </w:p>
    <w:p w14:paraId="5FDE154C" w14:textId="77777777" w:rsidR="00152FFB" w:rsidRPr="00015787" w:rsidRDefault="00152FFB" w:rsidP="00443A23">
      <w:pPr>
        <w:rPr>
          <w:rFonts w:cstheme="minorHAnsi"/>
          <w:b/>
          <w:sz w:val="24"/>
          <w:szCs w:val="24"/>
        </w:rPr>
      </w:pPr>
    </w:p>
    <w:p w14:paraId="60A7412A" w14:textId="3EBB4EB8" w:rsidR="004755AC" w:rsidRPr="00C06AE6" w:rsidRDefault="004755AC" w:rsidP="00443A23">
      <w:pPr>
        <w:pStyle w:val="Heading2"/>
        <w:spacing w:after="120"/>
      </w:pPr>
      <w:r w:rsidRPr="00C06AE6">
        <w:t xml:space="preserve"> </w:t>
      </w:r>
      <w:bookmarkStart w:id="17" w:name="_Toc173764949"/>
      <w:r w:rsidR="00C06AE6">
        <w:t xml:space="preserve">2.4 </w:t>
      </w:r>
      <w:r w:rsidRPr="00C06AE6">
        <w:t>Employment History</w:t>
      </w:r>
      <w:bookmarkEnd w:id="17"/>
    </w:p>
    <w:p w14:paraId="0B7BD3A2" w14:textId="77777777" w:rsidR="004755AC" w:rsidRPr="00B67F79" w:rsidRDefault="004755AC"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 xml:space="preserve">Click on the </w:t>
      </w:r>
      <w:r w:rsidRPr="00B67F79">
        <w:rPr>
          <w:rFonts w:asciiTheme="minorHAnsi" w:eastAsiaTheme="minorEastAsia" w:hAnsiTheme="minorHAnsi" w:cstheme="minorHAnsi"/>
          <w:bCs/>
          <w:color w:val="000000" w:themeColor="text1"/>
          <w:kern w:val="24"/>
          <w:sz w:val="22"/>
          <w:szCs w:val="22"/>
          <w:bdr w:val="single" w:sz="4" w:space="0" w:color="auto"/>
        </w:rPr>
        <w:t>Employment</w:t>
      </w:r>
      <w:r w:rsidRPr="00B67F79">
        <w:rPr>
          <w:rFonts w:asciiTheme="minorHAnsi" w:eastAsiaTheme="minorEastAsia" w:hAnsiTheme="minorHAnsi" w:cstheme="minorHAnsi"/>
          <w:color w:val="000000" w:themeColor="text1"/>
          <w:kern w:val="24"/>
          <w:sz w:val="22"/>
          <w:szCs w:val="22"/>
        </w:rPr>
        <w:t xml:space="preserve"> link from the Action Centre. </w:t>
      </w:r>
    </w:p>
    <w:p w14:paraId="2872AC7E" w14:textId="77777777" w:rsidR="004755AC" w:rsidRPr="00B67F79" w:rsidRDefault="004755AC" w:rsidP="00443A23">
      <w:pPr>
        <w:pStyle w:val="ListParagraph"/>
        <w:numPr>
          <w:ilvl w:val="2"/>
          <w:numId w:val="1"/>
        </w:numPr>
        <w:tabs>
          <w:tab w:val="clear" w:pos="2160"/>
          <w:tab w:val="num" w:pos="567"/>
        </w:tabs>
        <w:ind w:left="567" w:hanging="567"/>
        <w:rPr>
          <w:rFonts w:eastAsiaTheme="minorEastAsia"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 xml:space="preserve">To add employment records, click on </w:t>
      </w:r>
      <w:r w:rsidRPr="00B67F79">
        <w:rPr>
          <w:rFonts w:asciiTheme="minorHAnsi" w:eastAsiaTheme="minorEastAsia" w:hAnsiTheme="minorHAnsi" w:cstheme="minorHAnsi"/>
          <w:color w:val="000000" w:themeColor="text1"/>
          <w:kern w:val="24"/>
          <w:sz w:val="22"/>
          <w:szCs w:val="22"/>
          <w:bdr w:val="single" w:sz="4" w:space="0" w:color="auto"/>
        </w:rPr>
        <w:t>Add Employment</w:t>
      </w:r>
      <w:r w:rsidRPr="00B67F79">
        <w:rPr>
          <w:rFonts w:asciiTheme="minorHAnsi" w:eastAsiaTheme="minorEastAsia" w:hAnsiTheme="minorHAnsi" w:cstheme="minorHAnsi"/>
          <w:color w:val="000000" w:themeColor="text1"/>
          <w:kern w:val="24"/>
          <w:sz w:val="22"/>
          <w:szCs w:val="22"/>
        </w:rPr>
        <w:t>.</w:t>
      </w:r>
    </w:p>
    <w:p w14:paraId="525031EB" w14:textId="514660B8" w:rsidR="004755AC" w:rsidRPr="00482ECF" w:rsidRDefault="004755AC" w:rsidP="00443A23">
      <w:pPr>
        <w:jc w:val="center"/>
        <w:rPr>
          <w:rFonts w:eastAsiaTheme="minorEastAsia" w:cstheme="minorHAnsi"/>
          <w:color w:val="000000" w:themeColor="text1"/>
          <w:kern w:val="24"/>
          <w:sz w:val="20"/>
          <w:szCs w:val="20"/>
        </w:rPr>
      </w:pPr>
      <w:r>
        <w:rPr>
          <w:noProof/>
          <w:color w:val="2B579A"/>
          <w:shd w:val="clear" w:color="auto" w:fill="E6E6E6"/>
        </w:rPr>
        <w:drawing>
          <wp:inline distT="0" distB="0" distL="0" distR="0" wp14:anchorId="00D77740" wp14:editId="03443C1D">
            <wp:extent cx="6120130" cy="910590"/>
            <wp:effectExtent l="19050" t="19050" r="13970" b="22860"/>
            <wp:docPr id="54" name="Picture 54" descr="Screen shot of adding your employment histor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creen shot of adding your employment history page."/>
                    <pic:cNvPicPr/>
                  </pic:nvPicPr>
                  <pic:blipFill>
                    <a:blip r:embed="rId51"/>
                    <a:stretch>
                      <a:fillRect/>
                    </a:stretch>
                  </pic:blipFill>
                  <pic:spPr>
                    <a:xfrm>
                      <a:off x="0" y="0"/>
                      <a:ext cx="6120130" cy="910590"/>
                    </a:xfrm>
                    <a:prstGeom prst="rect">
                      <a:avLst/>
                    </a:prstGeom>
                    <a:ln>
                      <a:solidFill>
                        <a:schemeClr val="tx1"/>
                      </a:solidFill>
                    </a:ln>
                  </pic:spPr>
                </pic:pic>
              </a:graphicData>
            </a:graphic>
          </wp:inline>
        </w:drawing>
      </w:r>
      <w:r w:rsidRPr="28BFCBFC">
        <w:rPr>
          <w:b/>
          <w:bCs/>
          <w:sz w:val="20"/>
          <w:szCs w:val="20"/>
        </w:rPr>
        <w:t xml:space="preserve">Figure </w:t>
      </w:r>
      <w:r w:rsidR="002C3C03" w:rsidRPr="28BFCBFC">
        <w:rPr>
          <w:b/>
          <w:bCs/>
          <w:sz w:val="20"/>
          <w:szCs w:val="20"/>
        </w:rPr>
        <w:t>2.14</w:t>
      </w:r>
      <w:r w:rsidRPr="28BFCBFC">
        <w:rPr>
          <w:b/>
          <w:bCs/>
          <w:sz w:val="20"/>
          <w:szCs w:val="20"/>
        </w:rPr>
        <w:t xml:space="preserve"> – Managing your employment history</w:t>
      </w:r>
    </w:p>
    <w:p w14:paraId="6997DD89" w14:textId="77777777" w:rsidR="004755AC" w:rsidRPr="00B67F79" w:rsidRDefault="004755AC"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 xml:space="preserve">Enter in your employment details using the following fields: </w:t>
      </w:r>
    </w:p>
    <w:p w14:paraId="021AB075" w14:textId="77777777" w:rsidR="004755AC" w:rsidRPr="00B67F79" w:rsidRDefault="004755AC" w:rsidP="00443A23">
      <w:pPr>
        <w:pStyle w:val="ListParagraph"/>
        <w:numPr>
          <w:ilvl w:val="0"/>
          <w:numId w:val="5"/>
        </w:numPr>
        <w:tabs>
          <w:tab w:val="clear" w:pos="360"/>
        </w:tabs>
        <w:ind w:left="993"/>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Description</w:t>
      </w:r>
    </w:p>
    <w:p w14:paraId="54F02A41" w14:textId="77777777" w:rsidR="004755AC" w:rsidRPr="00B67F79" w:rsidRDefault="004755AC" w:rsidP="00443A23">
      <w:pPr>
        <w:pStyle w:val="ListParagraph"/>
        <w:numPr>
          <w:ilvl w:val="0"/>
          <w:numId w:val="5"/>
        </w:numPr>
        <w:tabs>
          <w:tab w:val="clear" w:pos="360"/>
        </w:tabs>
        <w:ind w:left="993"/>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Department</w:t>
      </w:r>
    </w:p>
    <w:p w14:paraId="1C91F0D6" w14:textId="77777777" w:rsidR="004755AC" w:rsidRPr="00B67F79" w:rsidRDefault="004755AC" w:rsidP="00443A23">
      <w:pPr>
        <w:pStyle w:val="ListParagraph"/>
        <w:numPr>
          <w:ilvl w:val="0"/>
          <w:numId w:val="5"/>
        </w:numPr>
        <w:tabs>
          <w:tab w:val="clear" w:pos="360"/>
        </w:tabs>
        <w:ind w:left="993"/>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Contract Type</w:t>
      </w:r>
    </w:p>
    <w:p w14:paraId="25D0F778" w14:textId="77777777" w:rsidR="004755AC" w:rsidRPr="00B67F79" w:rsidRDefault="004755AC" w:rsidP="00443A23">
      <w:pPr>
        <w:pStyle w:val="ListParagraph"/>
        <w:numPr>
          <w:ilvl w:val="0"/>
          <w:numId w:val="5"/>
        </w:numPr>
        <w:tabs>
          <w:tab w:val="clear" w:pos="360"/>
        </w:tabs>
        <w:ind w:left="993"/>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Employment Type</w:t>
      </w:r>
    </w:p>
    <w:p w14:paraId="5CB27322" w14:textId="77777777" w:rsidR="004755AC" w:rsidRPr="00B67F79" w:rsidRDefault="004755AC" w:rsidP="00443A23">
      <w:pPr>
        <w:pStyle w:val="ListParagraph"/>
        <w:numPr>
          <w:ilvl w:val="0"/>
          <w:numId w:val="5"/>
        </w:numPr>
        <w:tabs>
          <w:tab w:val="clear" w:pos="360"/>
        </w:tabs>
        <w:ind w:left="993"/>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Start Date</w:t>
      </w:r>
    </w:p>
    <w:p w14:paraId="44F7D690" w14:textId="77777777" w:rsidR="004755AC" w:rsidRPr="00B67F79" w:rsidRDefault="004755AC" w:rsidP="00443A23">
      <w:pPr>
        <w:pStyle w:val="ListParagraph"/>
        <w:numPr>
          <w:ilvl w:val="0"/>
          <w:numId w:val="5"/>
        </w:numPr>
        <w:tabs>
          <w:tab w:val="clear" w:pos="360"/>
        </w:tabs>
        <w:ind w:left="993"/>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End Date (leave blank if employment is current/ongoing)</w:t>
      </w:r>
    </w:p>
    <w:p w14:paraId="5C6F467C" w14:textId="1A74CD8E" w:rsidR="004755AC" w:rsidRPr="00B67F79" w:rsidRDefault="004755AC" w:rsidP="00B67F79">
      <w:pPr>
        <w:pStyle w:val="ListParagraph"/>
        <w:numPr>
          <w:ilvl w:val="0"/>
          <w:numId w:val="5"/>
        </w:numPr>
        <w:tabs>
          <w:tab w:val="clear" w:pos="360"/>
          <w:tab w:val="num" w:pos="567"/>
        </w:tabs>
        <w:ind w:left="993"/>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lastRenderedPageBreak/>
        <w:t xml:space="preserve">Organisation: </w:t>
      </w:r>
      <w:r w:rsidR="0092228C" w:rsidRPr="00B67F79">
        <w:rPr>
          <w:rFonts w:asciiTheme="minorHAnsi" w:eastAsiaTheme="minorEastAsia" w:hAnsiTheme="minorHAnsi" w:cstheme="minorHAnsi"/>
          <w:color w:val="000000" w:themeColor="text1"/>
          <w:kern w:val="24"/>
          <w:sz w:val="22"/>
          <w:szCs w:val="22"/>
        </w:rPr>
        <w:t xml:space="preserve">Enter your employers name in the available field, click search and select your organisation from the search results. You can also search for it by using the organisation’s ABN or entering part of the name (ABN search is more reliable). If your organisation is not listed in RMS, click the </w:t>
      </w:r>
      <w:r w:rsidR="00084EA3" w:rsidRPr="00B67F79">
        <w:rPr>
          <w:rFonts w:asciiTheme="minorHAnsi" w:eastAsiaTheme="minorEastAsia" w:hAnsiTheme="minorHAnsi" w:cstheme="minorHAnsi"/>
          <w:color w:val="000000" w:themeColor="text1"/>
          <w:kern w:val="24"/>
          <w:sz w:val="22"/>
          <w:szCs w:val="22"/>
          <w:bdr w:val="single" w:sz="4" w:space="0" w:color="auto"/>
        </w:rPr>
        <w:t>here</w:t>
      </w:r>
      <w:r w:rsidR="00084EA3" w:rsidRPr="00B67F79">
        <w:rPr>
          <w:rFonts w:asciiTheme="minorHAnsi" w:eastAsiaTheme="minorEastAsia" w:hAnsiTheme="minorHAnsi" w:cstheme="minorHAnsi"/>
          <w:color w:val="000000" w:themeColor="text1"/>
          <w:kern w:val="24"/>
          <w:sz w:val="22"/>
          <w:szCs w:val="22"/>
        </w:rPr>
        <w:t xml:space="preserve"> </w:t>
      </w:r>
      <w:r w:rsidR="0092228C" w:rsidRPr="00B67F79">
        <w:rPr>
          <w:rFonts w:asciiTheme="minorHAnsi" w:eastAsiaTheme="minorEastAsia" w:hAnsiTheme="minorHAnsi" w:cstheme="minorHAnsi"/>
          <w:color w:val="000000" w:themeColor="text1"/>
          <w:kern w:val="24"/>
          <w:sz w:val="22"/>
          <w:szCs w:val="22"/>
        </w:rPr>
        <w:t xml:space="preserve">link (see Figure 1.4) in the pop-up message to add the name of your organisation, or contact </w:t>
      </w:r>
      <w:hyperlink r:id="rId52" w:history="1">
        <w:r w:rsidR="0092228C" w:rsidRPr="00B67F79">
          <w:rPr>
            <w:rStyle w:val="Hyperlink"/>
            <w:rFonts w:asciiTheme="minorHAnsi" w:eastAsiaTheme="minorEastAsia" w:hAnsiTheme="minorHAnsi" w:cstheme="minorHAnsi"/>
            <w:sz w:val="22"/>
            <w:szCs w:val="22"/>
          </w:rPr>
          <w:t>RMS Support</w:t>
        </w:r>
      </w:hyperlink>
      <w:r w:rsidR="0092228C" w:rsidRPr="00B67F79">
        <w:rPr>
          <w:rFonts w:asciiTheme="minorHAnsi" w:eastAsiaTheme="minorEastAsia" w:hAnsiTheme="minorHAnsi" w:cstheme="minorHAnsi"/>
          <w:color w:val="000000" w:themeColor="text1"/>
          <w:kern w:val="24"/>
          <w:sz w:val="22"/>
          <w:szCs w:val="22"/>
        </w:rPr>
        <w:t xml:space="preserve"> and ask for it to be added to RMS.</w:t>
      </w:r>
    </w:p>
    <w:p w14:paraId="33EFF11E" w14:textId="77777777" w:rsidR="004755AC" w:rsidRPr="00015787" w:rsidRDefault="004755AC" w:rsidP="00443A23">
      <w:pPr>
        <w:jc w:val="center"/>
        <w:rPr>
          <w:rFonts w:cstheme="minorHAnsi"/>
          <w:b/>
          <w:sz w:val="24"/>
          <w:szCs w:val="24"/>
        </w:rPr>
      </w:pPr>
      <w:r>
        <w:rPr>
          <w:noProof/>
          <w:color w:val="2B579A"/>
          <w:shd w:val="clear" w:color="auto" w:fill="E6E6E6"/>
        </w:rPr>
        <w:drawing>
          <wp:inline distT="0" distB="0" distL="0" distR="0" wp14:anchorId="45594CD9" wp14:editId="01D15716">
            <wp:extent cx="6120130" cy="3872230"/>
            <wp:effectExtent l="19050" t="19050" r="13970" b="13970"/>
            <wp:docPr id="55" name="Picture 55" descr="Screen shot of entering your employment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Screen shot of entering your employment history."/>
                    <pic:cNvPicPr/>
                  </pic:nvPicPr>
                  <pic:blipFill>
                    <a:blip r:embed="rId53"/>
                    <a:stretch>
                      <a:fillRect/>
                    </a:stretch>
                  </pic:blipFill>
                  <pic:spPr>
                    <a:xfrm>
                      <a:off x="0" y="0"/>
                      <a:ext cx="6120130" cy="3872230"/>
                    </a:xfrm>
                    <a:prstGeom prst="rect">
                      <a:avLst/>
                    </a:prstGeom>
                    <a:ln>
                      <a:solidFill>
                        <a:schemeClr val="tx1"/>
                      </a:solidFill>
                    </a:ln>
                  </pic:spPr>
                </pic:pic>
              </a:graphicData>
            </a:graphic>
          </wp:inline>
        </w:drawing>
      </w:r>
    </w:p>
    <w:p w14:paraId="1701DF39" w14:textId="4CDC4E16" w:rsidR="004755AC" w:rsidRPr="00482ECF" w:rsidRDefault="004755AC" w:rsidP="00443A23">
      <w:pPr>
        <w:jc w:val="center"/>
        <w:rPr>
          <w:rFonts w:cstheme="minorHAnsi"/>
          <w:b/>
          <w:sz w:val="20"/>
          <w:szCs w:val="20"/>
        </w:rPr>
      </w:pPr>
      <w:r w:rsidRPr="00482ECF">
        <w:rPr>
          <w:rFonts w:cstheme="minorHAnsi"/>
          <w:b/>
          <w:sz w:val="20"/>
          <w:szCs w:val="20"/>
        </w:rPr>
        <w:t xml:space="preserve">Figure </w:t>
      </w:r>
      <w:r w:rsidR="002C3C03">
        <w:rPr>
          <w:rFonts w:cstheme="minorHAnsi"/>
          <w:b/>
          <w:sz w:val="20"/>
          <w:szCs w:val="20"/>
        </w:rPr>
        <w:t>2.15</w:t>
      </w:r>
      <w:r w:rsidRPr="00482ECF">
        <w:rPr>
          <w:rFonts w:cstheme="minorHAnsi"/>
          <w:b/>
          <w:sz w:val="20"/>
          <w:szCs w:val="20"/>
        </w:rPr>
        <w:t xml:space="preserve"> - Entering employment history</w:t>
      </w:r>
    </w:p>
    <w:p w14:paraId="3DDD4095" w14:textId="77777777" w:rsidR="004755AC" w:rsidRPr="00015787" w:rsidRDefault="004755AC" w:rsidP="00443A23">
      <w:pPr>
        <w:pStyle w:val="ListParagraph"/>
        <w:tabs>
          <w:tab w:val="num" w:pos="1080"/>
          <w:tab w:val="num" w:pos="1134"/>
        </w:tabs>
        <w:ind w:left="360"/>
        <w:rPr>
          <w:rFonts w:asciiTheme="minorHAnsi" w:eastAsiaTheme="minorEastAsia" w:hAnsiTheme="minorHAnsi" w:cstheme="minorHAnsi"/>
          <w:color w:val="FF0000"/>
          <w:kern w:val="24"/>
        </w:rPr>
      </w:pPr>
    </w:p>
    <w:p w14:paraId="6C037AC7" w14:textId="77777777" w:rsidR="004755AC" w:rsidRPr="00B67F79" w:rsidRDefault="004755AC" w:rsidP="00443A23">
      <w:pPr>
        <w:pStyle w:val="ListParagraph"/>
        <w:numPr>
          <w:ilvl w:val="0"/>
          <w:numId w:val="2"/>
        </w:numPr>
        <w:ind w:left="714" w:hanging="357"/>
        <w:rPr>
          <w:rFonts w:asciiTheme="minorHAnsi" w:hAnsiTheme="minorHAnsi" w:cstheme="minorHAnsi"/>
          <w:sz w:val="22"/>
          <w:szCs w:val="22"/>
          <w:lang w:val="en-US"/>
        </w:rPr>
      </w:pPr>
      <w:r w:rsidRPr="00B67F79">
        <w:rPr>
          <w:rFonts w:asciiTheme="minorHAnsi" w:eastAsiaTheme="minorEastAsia" w:hAnsiTheme="minorHAnsi" w:cstheme="minorHAnsi"/>
          <w:color w:val="000000" w:themeColor="text1"/>
          <w:kern w:val="24"/>
          <w:sz w:val="22"/>
          <w:szCs w:val="22"/>
        </w:rPr>
        <w:t xml:space="preserve">Click on </w:t>
      </w:r>
      <w:r w:rsidRPr="00B67F79">
        <w:rPr>
          <w:rFonts w:asciiTheme="minorHAnsi" w:eastAsiaTheme="minorEastAsia" w:hAnsiTheme="minorHAnsi" w:cstheme="minorHAnsi"/>
          <w:color w:val="000000" w:themeColor="text1"/>
          <w:kern w:val="24"/>
          <w:sz w:val="22"/>
          <w:szCs w:val="22"/>
          <w:bdr w:val="single" w:sz="4" w:space="0" w:color="auto"/>
        </w:rPr>
        <w:t>Save</w:t>
      </w:r>
      <w:r w:rsidRPr="00B67F79">
        <w:rPr>
          <w:rFonts w:asciiTheme="minorHAnsi" w:eastAsiaTheme="minorEastAsia" w:hAnsiTheme="minorHAnsi" w:cstheme="minorHAnsi"/>
          <w:color w:val="000000" w:themeColor="text1"/>
          <w:kern w:val="24"/>
          <w:sz w:val="22"/>
          <w:szCs w:val="22"/>
        </w:rPr>
        <w:t xml:space="preserve"> after updating your details. </w:t>
      </w:r>
    </w:p>
    <w:p w14:paraId="5C8A1EA6" w14:textId="111832B0" w:rsidR="004755AC" w:rsidRPr="00B67F79" w:rsidRDefault="004755AC" w:rsidP="00443A23">
      <w:pPr>
        <w:pStyle w:val="ListParagraph"/>
        <w:numPr>
          <w:ilvl w:val="0"/>
          <w:numId w:val="2"/>
        </w:numPr>
        <w:ind w:left="714" w:hanging="357"/>
        <w:rPr>
          <w:rFonts w:asciiTheme="minorHAnsi" w:hAnsiTheme="minorHAnsi" w:cstheme="minorHAnsi"/>
          <w:b/>
          <w:sz w:val="22"/>
          <w:szCs w:val="22"/>
        </w:rPr>
      </w:pPr>
      <w:r w:rsidRPr="00B67F79">
        <w:rPr>
          <w:rFonts w:asciiTheme="minorHAnsi" w:eastAsiaTheme="minorEastAsia" w:hAnsiTheme="minorHAnsi" w:cstheme="minorHAnsi"/>
          <w:color w:val="000000" w:themeColor="text1"/>
          <w:kern w:val="24"/>
          <w:sz w:val="22"/>
          <w:szCs w:val="22"/>
        </w:rPr>
        <w:t xml:space="preserve">To add additional employment </w:t>
      </w:r>
      <w:r w:rsidR="00CA5FB2" w:rsidRPr="00B67F79">
        <w:rPr>
          <w:rFonts w:asciiTheme="minorHAnsi" w:eastAsiaTheme="minorEastAsia" w:hAnsiTheme="minorHAnsi" w:cstheme="minorHAnsi"/>
          <w:color w:val="000000" w:themeColor="text1"/>
          <w:kern w:val="24"/>
          <w:sz w:val="22"/>
          <w:szCs w:val="22"/>
        </w:rPr>
        <w:t>history,</w:t>
      </w:r>
      <w:r w:rsidRPr="00B67F79">
        <w:rPr>
          <w:rFonts w:asciiTheme="minorHAnsi" w:eastAsiaTheme="minorEastAsia" w:hAnsiTheme="minorHAnsi" w:cstheme="minorHAnsi"/>
          <w:color w:val="000000" w:themeColor="text1"/>
          <w:kern w:val="24"/>
          <w:sz w:val="22"/>
          <w:szCs w:val="22"/>
        </w:rPr>
        <w:t xml:space="preserve"> click </w:t>
      </w:r>
      <w:r w:rsidRPr="00B67F79">
        <w:rPr>
          <w:rFonts w:asciiTheme="minorHAnsi" w:eastAsiaTheme="minorEastAsia" w:hAnsiTheme="minorHAnsi" w:cstheme="minorHAnsi"/>
          <w:color w:val="000000" w:themeColor="text1"/>
          <w:kern w:val="24"/>
          <w:sz w:val="22"/>
          <w:szCs w:val="22"/>
          <w:bdr w:val="single" w:sz="4" w:space="0" w:color="auto"/>
        </w:rPr>
        <w:t>Close</w:t>
      </w:r>
      <w:r w:rsidRPr="00B67F79">
        <w:rPr>
          <w:rFonts w:asciiTheme="minorHAnsi" w:eastAsiaTheme="minorEastAsia" w:hAnsiTheme="minorHAnsi" w:cstheme="minorHAnsi"/>
          <w:color w:val="000000" w:themeColor="text1"/>
          <w:kern w:val="24"/>
          <w:sz w:val="22"/>
          <w:szCs w:val="22"/>
        </w:rPr>
        <w:t xml:space="preserve"> </w:t>
      </w:r>
      <w:r w:rsidR="0092228C" w:rsidRPr="00B67F79">
        <w:rPr>
          <w:rFonts w:asciiTheme="minorHAnsi" w:eastAsiaTheme="minorEastAsia" w:hAnsiTheme="minorHAnsi" w:cstheme="minorHAnsi"/>
          <w:color w:val="000000" w:themeColor="text1"/>
          <w:kern w:val="24"/>
          <w:sz w:val="22"/>
          <w:szCs w:val="22"/>
        </w:rPr>
        <w:t xml:space="preserve">to return to the </w:t>
      </w:r>
      <w:r w:rsidRPr="00B67F79">
        <w:rPr>
          <w:rFonts w:asciiTheme="minorHAnsi" w:eastAsiaTheme="minorEastAsia" w:hAnsiTheme="minorHAnsi" w:cstheme="minorHAnsi"/>
          <w:color w:val="000000" w:themeColor="text1"/>
          <w:kern w:val="24"/>
          <w:sz w:val="22"/>
          <w:szCs w:val="22"/>
        </w:rPr>
        <w:t xml:space="preserve">Manage Employment History </w:t>
      </w:r>
      <w:r w:rsidR="0092228C" w:rsidRPr="00B67F79">
        <w:rPr>
          <w:rFonts w:asciiTheme="minorHAnsi" w:eastAsiaTheme="minorEastAsia" w:hAnsiTheme="minorHAnsi" w:cstheme="minorHAnsi"/>
          <w:color w:val="000000" w:themeColor="text1"/>
          <w:kern w:val="24"/>
          <w:sz w:val="22"/>
          <w:szCs w:val="22"/>
        </w:rPr>
        <w:t xml:space="preserve">page, </w:t>
      </w:r>
      <w:r w:rsidRPr="00B67F79">
        <w:rPr>
          <w:rFonts w:asciiTheme="minorHAnsi" w:eastAsiaTheme="minorEastAsia" w:hAnsiTheme="minorHAnsi" w:cstheme="minorHAnsi"/>
          <w:color w:val="000000" w:themeColor="text1"/>
          <w:kern w:val="24"/>
          <w:sz w:val="22"/>
          <w:szCs w:val="22"/>
        </w:rPr>
        <w:t xml:space="preserve">then click </w:t>
      </w:r>
      <w:r w:rsidR="0092228C" w:rsidRPr="00B67F79">
        <w:rPr>
          <w:rFonts w:asciiTheme="minorHAnsi" w:eastAsiaTheme="minorEastAsia" w:hAnsiTheme="minorHAnsi" w:cstheme="minorHAnsi"/>
          <w:color w:val="000000" w:themeColor="text1"/>
          <w:kern w:val="24"/>
          <w:sz w:val="22"/>
          <w:szCs w:val="22"/>
        </w:rPr>
        <w:t>the</w:t>
      </w:r>
      <w:r w:rsidRPr="00B67F79">
        <w:rPr>
          <w:rFonts w:asciiTheme="minorHAnsi" w:eastAsiaTheme="minorEastAsia" w:hAnsiTheme="minorHAnsi" w:cstheme="minorHAnsi"/>
          <w:color w:val="000000" w:themeColor="text1"/>
          <w:kern w:val="24"/>
          <w:sz w:val="22"/>
          <w:szCs w:val="22"/>
        </w:rPr>
        <w:t xml:space="preserve"> </w:t>
      </w:r>
      <w:r w:rsidRPr="00B67F79">
        <w:rPr>
          <w:rFonts w:asciiTheme="minorHAnsi" w:eastAsiaTheme="minorEastAsia" w:hAnsiTheme="minorHAnsi" w:cstheme="minorHAnsi"/>
          <w:color w:val="000000" w:themeColor="text1"/>
          <w:kern w:val="24"/>
          <w:sz w:val="22"/>
          <w:szCs w:val="22"/>
          <w:bdr w:val="single" w:sz="4" w:space="0" w:color="auto"/>
        </w:rPr>
        <w:t>Add Employment</w:t>
      </w:r>
      <w:r w:rsidRPr="00B67F79">
        <w:rPr>
          <w:rFonts w:asciiTheme="minorHAnsi" w:eastAsiaTheme="minorEastAsia" w:hAnsiTheme="minorHAnsi" w:cstheme="minorHAnsi"/>
          <w:color w:val="000000" w:themeColor="text1"/>
          <w:kern w:val="24"/>
          <w:sz w:val="22"/>
          <w:szCs w:val="22"/>
        </w:rPr>
        <w:t xml:space="preserve"> </w:t>
      </w:r>
      <w:r w:rsidR="0092228C" w:rsidRPr="00B67F79">
        <w:rPr>
          <w:rFonts w:asciiTheme="minorHAnsi" w:eastAsiaTheme="minorEastAsia" w:hAnsiTheme="minorHAnsi" w:cstheme="minorHAnsi"/>
          <w:color w:val="000000" w:themeColor="text1"/>
          <w:kern w:val="24"/>
          <w:sz w:val="22"/>
          <w:szCs w:val="22"/>
        </w:rPr>
        <w:t>link</w:t>
      </w:r>
      <w:r w:rsidRPr="00B67F79">
        <w:rPr>
          <w:rFonts w:asciiTheme="minorHAnsi" w:eastAsiaTheme="minorEastAsia" w:hAnsiTheme="minorHAnsi" w:cstheme="minorHAnsi"/>
          <w:color w:val="000000" w:themeColor="text1"/>
          <w:kern w:val="24"/>
          <w:sz w:val="22"/>
          <w:szCs w:val="22"/>
        </w:rPr>
        <w:t>.</w:t>
      </w:r>
      <w:r w:rsidRPr="00B67F79">
        <w:rPr>
          <w:rFonts w:asciiTheme="minorHAnsi" w:hAnsiTheme="minorHAnsi" w:cstheme="minorHAnsi"/>
          <w:b/>
          <w:sz w:val="22"/>
          <w:szCs w:val="22"/>
        </w:rPr>
        <w:t xml:space="preserve"> </w:t>
      </w:r>
    </w:p>
    <w:p w14:paraId="39C6B7F9" w14:textId="77777777" w:rsidR="004755AC" w:rsidRPr="00B67F79" w:rsidRDefault="004755AC" w:rsidP="00443A23">
      <w:pPr>
        <w:pStyle w:val="ListParagraph"/>
        <w:numPr>
          <w:ilvl w:val="0"/>
          <w:numId w:val="2"/>
        </w:numPr>
        <w:ind w:left="714" w:hanging="357"/>
        <w:rPr>
          <w:rFonts w:asciiTheme="minorHAnsi" w:hAnsiTheme="minorHAnsi" w:cstheme="minorHAnsi"/>
          <w:sz w:val="22"/>
          <w:szCs w:val="22"/>
          <w:lang w:val="en-US"/>
        </w:rPr>
      </w:pPr>
      <w:r w:rsidRPr="00B67F79">
        <w:rPr>
          <w:rFonts w:asciiTheme="minorHAnsi" w:eastAsiaTheme="minorEastAsia" w:hAnsiTheme="minorHAnsi" w:cstheme="minorHAnsi"/>
          <w:color w:val="000000" w:themeColor="text1"/>
          <w:kern w:val="24"/>
          <w:sz w:val="22"/>
          <w:szCs w:val="22"/>
        </w:rPr>
        <w:t>The Manage Employment History page lists each employment entry, and you can edit or delete as required.</w:t>
      </w:r>
    </w:p>
    <w:p w14:paraId="07162429" w14:textId="77777777" w:rsidR="004755AC" w:rsidRPr="00015787" w:rsidRDefault="004755AC" w:rsidP="00443A23">
      <w:pPr>
        <w:jc w:val="center"/>
        <w:rPr>
          <w:rFonts w:cstheme="minorHAnsi"/>
          <w:b/>
          <w:sz w:val="24"/>
          <w:szCs w:val="24"/>
        </w:rPr>
      </w:pPr>
      <w:r>
        <w:rPr>
          <w:noProof/>
          <w:color w:val="2B579A"/>
          <w:shd w:val="clear" w:color="auto" w:fill="E6E6E6"/>
        </w:rPr>
        <w:drawing>
          <wp:inline distT="0" distB="0" distL="0" distR="0" wp14:anchorId="4B5B43D2" wp14:editId="708FE4E5">
            <wp:extent cx="6120130" cy="1048385"/>
            <wp:effectExtent l="19050" t="19050" r="13970" b="18415"/>
            <wp:docPr id="56" name="Picture 56" descr="Screen shot of Managing and viewing your employment histor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Screen shot of Managing and viewing your employment history page."/>
                    <pic:cNvPicPr/>
                  </pic:nvPicPr>
                  <pic:blipFill>
                    <a:blip r:embed="rId54"/>
                    <a:stretch>
                      <a:fillRect/>
                    </a:stretch>
                  </pic:blipFill>
                  <pic:spPr>
                    <a:xfrm>
                      <a:off x="0" y="0"/>
                      <a:ext cx="6120130" cy="1048385"/>
                    </a:xfrm>
                    <a:prstGeom prst="rect">
                      <a:avLst/>
                    </a:prstGeom>
                    <a:ln>
                      <a:solidFill>
                        <a:schemeClr val="tx1"/>
                      </a:solidFill>
                    </a:ln>
                  </pic:spPr>
                </pic:pic>
              </a:graphicData>
            </a:graphic>
          </wp:inline>
        </w:drawing>
      </w:r>
    </w:p>
    <w:p w14:paraId="6DDDD8F1" w14:textId="67AF6985" w:rsidR="001B7568" w:rsidRPr="00B67F79" w:rsidRDefault="004755AC" w:rsidP="00B67F79">
      <w:pPr>
        <w:jc w:val="center"/>
        <w:rPr>
          <w:rFonts w:eastAsiaTheme="minorEastAsia" w:cstheme="minorHAnsi"/>
          <w:sz w:val="20"/>
          <w:szCs w:val="20"/>
          <w:lang w:val="en-US" w:eastAsia="en-AU"/>
        </w:rPr>
      </w:pPr>
      <w:r w:rsidRPr="00482ECF">
        <w:rPr>
          <w:rFonts w:cstheme="minorHAnsi"/>
          <w:b/>
          <w:sz w:val="20"/>
          <w:szCs w:val="20"/>
        </w:rPr>
        <w:t xml:space="preserve">Figure </w:t>
      </w:r>
      <w:r w:rsidR="002C3C03">
        <w:rPr>
          <w:rFonts w:cstheme="minorHAnsi"/>
          <w:b/>
          <w:sz w:val="20"/>
          <w:szCs w:val="20"/>
        </w:rPr>
        <w:t>2.16</w:t>
      </w:r>
      <w:r w:rsidRPr="00482ECF">
        <w:rPr>
          <w:rFonts w:cstheme="minorHAnsi"/>
          <w:b/>
          <w:sz w:val="20"/>
          <w:szCs w:val="20"/>
        </w:rPr>
        <w:t xml:space="preserve"> – Managing and viewing your employment history</w:t>
      </w:r>
    </w:p>
    <w:p w14:paraId="5ED94EA9" w14:textId="6889A852" w:rsidR="0092228C" w:rsidRPr="00C06AE6" w:rsidRDefault="00C06AE6" w:rsidP="00443A23">
      <w:pPr>
        <w:pStyle w:val="Heading2"/>
        <w:spacing w:after="120"/>
      </w:pPr>
      <w:bookmarkStart w:id="18" w:name="_Toc173764950"/>
      <w:r>
        <w:t xml:space="preserve">2.5 </w:t>
      </w:r>
      <w:r w:rsidR="0092228C" w:rsidRPr="00C06AE6">
        <w:t>Assessor Availability</w:t>
      </w:r>
      <w:bookmarkEnd w:id="18"/>
    </w:p>
    <w:p w14:paraId="51AB9A63" w14:textId="77777777" w:rsidR="0092228C" w:rsidRPr="00B67F79" w:rsidRDefault="0092228C" w:rsidP="00443A23">
      <w:pPr>
        <w:pStyle w:val="ListParagraph"/>
        <w:numPr>
          <w:ilvl w:val="2"/>
          <w:numId w:val="1"/>
        </w:numPr>
        <w:tabs>
          <w:tab w:val="clear" w:pos="2160"/>
          <w:tab w:val="num" w:pos="567"/>
        </w:tabs>
        <w:ind w:left="567" w:hanging="567"/>
        <w:rPr>
          <w:rFonts w:eastAsiaTheme="majorEastAsia" w:cstheme="minorHAnsi"/>
          <w:sz w:val="22"/>
          <w:szCs w:val="22"/>
        </w:rPr>
      </w:pPr>
      <w:r w:rsidRPr="00B67F79">
        <w:rPr>
          <w:rFonts w:asciiTheme="minorHAnsi" w:eastAsiaTheme="minorEastAsia" w:hAnsiTheme="minorHAnsi" w:cstheme="minorHAnsi"/>
          <w:color w:val="000000" w:themeColor="text1"/>
          <w:kern w:val="24"/>
          <w:sz w:val="22"/>
          <w:szCs w:val="22"/>
        </w:rPr>
        <w:t xml:space="preserve">Click on the </w:t>
      </w:r>
      <w:r w:rsidRPr="00B67F79">
        <w:rPr>
          <w:rFonts w:asciiTheme="minorHAnsi" w:eastAsiaTheme="minorEastAsia" w:hAnsiTheme="minorHAnsi" w:cstheme="minorHAnsi"/>
          <w:bCs/>
          <w:kern w:val="24"/>
          <w:sz w:val="22"/>
          <w:szCs w:val="22"/>
          <w:bdr w:val="single" w:sz="4" w:space="0" w:color="auto"/>
        </w:rPr>
        <w:t>Availability</w:t>
      </w:r>
      <w:r w:rsidRPr="00B67F79">
        <w:rPr>
          <w:rFonts w:asciiTheme="minorHAnsi" w:eastAsiaTheme="minorEastAsia" w:hAnsiTheme="minorHAnsi" w:cstheme="minorHAnsi"/>
          <w:color w:val="2E74B5" w:themeColor="accent5" w:themeShade="BF"/>
          <w:kern w:val="24"/>
          <w:sz w:val="22"/>
          <w:szCs w:val="22"/>
        </w:rPr>
        <w:t xml:space="preserve"> </w:t>
      </w:r>
      <w:r w:rsidRPr="00B67F79">
        <w:rPr>
          <w:rFonts w:asciiTheme="minorHAnsi" w:eastAsiaTheme="minorEastAsia" w:hAnsiTheme="minorHAnsi" w:cstheme="minorHAnsi"/>
          <w:color w:val="000000" w:themeColor="text1"/>
          <w:kern w:val="24"/>
          <w:sz w:val="22"/>
          <w:szCs w:val="22"/>
        </w:rPr>
        <w:t>link of the Person Profile section of the Action Centre.</w:t>
      </w:r>
    </w:p>
    <w:p w14:paraId="3F4E9E82" w14:textId="77777777" w:rsidR="0092228C" w:rsidRPr="00015787" w:rsidRDefault="0092228C" w:rsidP="00443A23">
      <w:pPr>
        <w:jc w:val="center"/>
        <w:rPr>
          <w:rFonts w:eastAsiaTheme="majorEastAsia" w:cstheme="minorHAnsi"/>
          <w:sz w:val="24"/>
          <w:szCs w:val="24"/>
        </w:rPr>
      </w:pPr>
      <w:r>
        <w:rPr>
          <w:noProof/>
          <w:color w:val="2B579A"/>
          <w:shd w:val="clear" w:color="auto" w:fill="E6E6E6"/>
        </w:rPr>
        <w:lastRenderedPageBreak/>
        <w:drawing>
          <wp:inline distT="0" distB="0" distL="0" distR="0" wp14:anchorId="4C5662BC" wp14:editId="392257B2">
            <wp:extent cx="6120130" cy="1227455"/>
            <wp:effectExtent l="19050" t="19050" r="13970" b="10795"/>
            <wp:docPr id="57" name="Picture 57" descr="Screen shot of selecting your unavailabilit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Screen shot of selecting your unavailability page."/>
                    <pic:cNvPicPr/>
                  </pic:nvPicPr>
                  <pic:blipFill>
                    <a:blip r:embed="rId55"/>
                    <a:stretch>
                      <a:fillRect/>
                    </a:stretch>
                  </pic:blipFill>
                  <pic:spPr>
                    <a:xfrm>
                      <a:off x="0" y="0"/>
                      <a:ext cx="6120130" cy="1227455"/>
                    </a:xfrm>
                    <a:prstGeom prst="rect">
                      <a:avLst/>
                    </a:prstGeom>
                    <a:ln>
                      <a:solidFill>
                        <a:schemeClr val="tx1"/>
                      </a:solidFill>
                    </a:ln>
                  </pic:spPr>
                </pic:pic>
              </a:graphicData>
            </a:graphic>
          </wp:inline>
        </w:drawing>
      </w:r>
    </w:p>
    <w:p w14:paraId="4623B333" w14:textId="0A01C11C" w:rsidR="0092228C" w:rsidRDefault="0092228C" w:rsidP="00443A23">
      <w:pPr>
        <w:jc w:val="center"/>
        <w:rPr>
          <w:rFonts w:cstheme="minorHAnsi"/>
          <w:b/>
          <w:sz w:val="20"/>
          <w:szCs w:val="20"/>
        </w:rPr>
      </w:pPr>
      <w:r w:rsidRPr="001603B2">
        <w:rPr>
          <w:rFonts w:cstheme="minorHAnsi"/>
          <w:b/>
          <w:sz w:val="20"/>
          <w:szCs w:val="20"/>
        </w:rPr>
        <w:t xml:space="preserve">Figure </w:t>
      </w:r>
      <w:r w:rsidR="002C3C03">
        <w:rPr>
          <w:rFonts w:cstheme="minorHAnsi"/>
          <w:b/>
          <w:sz w:val="20"/>
          <w:szCs w:val="20"/>
        </w:rPr>
        <w:t>2.17</w:t>
      </w:r>
      <w:r w:rsidRPr="001603B2">
        <w:rPr>
          <w:rFonts w:cstheme="minorHAnsi"/>
          <w:b/>
          <w:sz w:val="20"/>
          <w:szCs w:val="20"/>
        </w:rPr>
        <w:t xml:space="preserve">– </w:t>
      </w:r>
      <w:r>
        <w:rPr>
          <w:rFonts w:cstheme="minorHAnsi"/>
          <w:b/>
          <w:sz w:val="20"/>
          <w:szCs w:val="20"/>
        </w:rPr>
        <w:t>Select</w:t>
      </w:r>
      <w:r w:rsidRPr="001603B2">
        <w:rPr>
          <w:rFonts w:cstheme="minorHAnsi"/>
          <w:b/>
          <w:sz w:val="20"/>
          <w:szCs w:val="20"/>
        </w:rPr>
        <w:t xml:space="preserve"> Unavailability</w:t>
      </w:r>
      <w:r>
        <w:rPr>
          <w:rFonts w:cstheme="minorHAnsi"/>
          <w:b/>
          <w:sz w:val="20"/>
          <w:szCs w:val="20"/>
        </w:rPr>
        <w:t xml:space="preserve"> from Person Profile menu</w:t>
      </w:r>
    </w:p>
    <w:p w14:paraId="629E7A6D" w14:textId="0BA980CE" w:rsidR="0092228C" w:rsidRPr="00B67F79" w:rsidRDefault="0092228C" w:rsidP="00443A23">
      <w:pPr>
        <w:pStyle w:val="ListParagraph"/>
        <w:numPr>
          <w:ilvl w:val="2"/>
          <w:numId w:val="1"/>
        </w:numPr>
        <w:tabs>
          <w:tab w:val="clear" w:pos="2160"/>
          <w:tab w:val="num" w:pos="567"/>
        </w:tabs>
        <w:ind w:left="567" w:hanging="567"/>
        <w:rPr>
          <w:rFonts w:asciiTheme="minorHAnsi" w:eastAsiaTheme="majorEastAsia" w:hAnsiTheme="minorHAnsi" w:cstheme="minorHAnsi"/>
          <w:sz w:val="22"/>
          <w:szCs w:val="22"/>
        </w:rPr>
      </w:pPr>
      <w:r w:rsidRPr="00B67F79">
        <w:rPr>
          <w:rFonts w:asciiTheme="minorHAnsi" w:eastAsiaTheme="minorEastAsia" w:hAnsiTheme="minorHAnsi" w:cstheme="minorHAnsi"/>
          <w:color w:val="000000" w:themeColor="text1"/>
          <w:kern w:val="24"/>
          <w:sz w:val="22"/>
          <w:szCs w:val="22"/>
        </w:rPr>
        <w:t xml:space="preserve">To add new periods of unavailability click </w:t>
      </w:r>
      <w:r w:rsidRPr="00B67F79">
        <w:rPr>
          <w:rFonts w:asciiTheme="minorHAnsi" w:eastAsiaTheme="minorEastAsia" w:hAnsiTheme="minorHAnsi" w:cstheme="minorHAnsi"/>
          <w:color w:val="000000" w:themeColor="text1"/>
          <w:kern w:val="24"/>
          <w:sz w:val="22"/>
          <w:szCs w:val="22"/>
          <w:bdr w:val="single" w:sz="4" w:space="0" w:color="auto"/>
        </w:rPr>
        <w:t>Add New Item</w:t>
      </w:r>
      <w:r w:rsidR="00381A46" w:rsidRPr="00B67F79">
        <w:rPr>
          <w:rFonts w:asciiTheme="minorHAnsi" w:eastAsiaTheme="minorEastAsia" w:hAnsiTheme="minorHAnsi" w:cstheme="minorHAnsi"/>
          <w:color w:val="000000" w:themeColor="text1"/>
          <w:kern w:val="24"/>
          <w:sz w:val="22"/>
          <w:szCs w:val="22"/>
          <w:bdr w:val="single" w:sz="4" w:space="0" w:color="auto"/>
        </w:rPr>
        <w:t>.</w:t>
      </w:r>
    </w:p>
    <w:p w14:paraId="3FBB45A4" w14:textId="77777777" w:rsidR="0092228C" w:rsidRPr="00015787" w:rsidRDefault="0092228C" w:rsidP="00443A23">
      <w:pPr>
        <w:jc w:val="center"/>
        <w:rPr>
          <w:rFonts w:eastAsiaTheme="majorEastAsia" w:cstheme="minorHAnsi"/>
          <w:sz w:val="24"/>
          <w:szCs w:val="24"/>
        </w:rPr>
      </w:pPr>
      <w:r>
        <w:rPr>
          <w:noProof/>
          <w:color w:val="2B579A"/>
          <w:shd w:val="clear" w:color="auto" w:fill="E6E6E6"/>
        </w:rPr>
        <w:drawing>
          <wp:inline distT="0" distB="0" distL="0" distR="0" wp14:anchorId="61EAE8D4" wp14:editId="7FE3E073">
            <wp:extent cx="6120130" cy="982345"/>
            <wp:effectExtent l="19050" t="19050" r="13970" b="27305"/>
            <wp:docPr id="58" name="Picture 58" descr="Screen shot of adding periods of unavailabilit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creen shot of adding periods of unavailability page."/>
                    <pic:cNvPicPr/>
                  </pic:nvPicPr>
                  <pic:blipFill>
                    <a:blip r:embed="rId56"/>
                    <a:stretch>
                      <a:fillRect/>
                    </a:stretch>
                  </pic:blipFill>
                  <pic:spPr>
                    <a:xfrm>
                      <a:off x="0" y="0"/>
                      <a:ext cx="6120130" cy="982345"/>
                    </a:xfrm>
                    <a:prstGeom prst="rect">
                      <a:avLst/>
                    </a:prstGeom>
                    <a:ln>
                      <a:solidFill>
                        <a:schemeClr val="tx1"/>
                      </a:solidFill>
                    </a:ln>
                  </pic:spPr>
                </pic:pic>
              </a:graphicData>
            </a:graphic>
          </wp:inline>
        </w:drawing>
      </w:r>
    </w:p>
    <w:p w14:paraId="0E6B88E9" w14:textId="04516337" w:rsidR="0092228C" w:rsidRPr="00482ECF" w:rsidRDefault="0092228C" w:rsidP="00443A23">
      <w:pPr>
        <w:jc w:val="center"/>
        <w:rPr>
          <w:rFonts w:eastAsiaTheme="majorEastAsia" w:cstheme="minorHAnsi"/>
          <w:sz w:val="20"/>
          <w:szCs w:val="20"/>
        </w:rPr>
      </w:pPr>
      <w:r w:rsidRPr="00482ECF">
        <w:rPr>
          <w:rFonts w:cstheme="minorHAnsi"/>
          <w:b/>
          <w:sz w:val="20"/>
          <w:szCs w:val="20"/>
        </w:rPr>
        <w:t xml:space="preserve">Figure </w:t>
      </w:r>
      <w:r w:rsidR="002C3C03">
        <w:rPr>
          <w:rFonts w:cstheme="minorHAnsi"/>
          <w:b/>
          <w:sz w:val="20"/>
          <w:szCs w:val="20"/>
        </w:rPr>
        <w:t>2.18</w:t>
      </w:r>
      <w:r w:rsidRPr="00482ECF">
        <w:rPr>
          <w:rFonts w:cstheme="minorHAnsi"/>
          <w:b/>
          <w:sz w:val="20"/>
          <w:szCs w:val="20"/>
        </w:rPr>
        <w:t xml:space="preserve"> – </w:t>
      </w:r>
      <w:r w:rsidR="009B27FF">
        <w:rPr>
          <w:rFonts w:cstheme="minorHAnsi"/>
          <w:b/>
          <w:sz w:val="20"/>
          <w:szCs w:val="20"/>
        </w:rPr>
        <w:t>Add New Item</w:t>
      </w:r>
    </w:p>
    <w:p w14:paraId="4E700E70" w14:textId="0AC3914A" w:rsidR="0092228C" w:rsidRPr="00B67F79" w:rsidRDefault="0092228C" w:rsidP="00443A23">
      <w:pPr>
        <w:pStyle w:val="ListParagraph"/>
        <w:numPr>
          <w:ilvl w:val="2"/>
          <w:numId w:val="1"/>
        </w:numPr>
        <w:tabs>
          <w:tab w:val="clear" w:pos="2160"/>
          <w:tab w:val="num" w:pos="567"/>
        </w:tabs>
        <w:ind w:left="567" w:hanging="567"/>
        <w:rPr>
          <w:rFonts w:eastAsiaTheme="majorEastAsia" w:cstheme="minorHAnsi"/>
          <w:sz w:val="22"/>
          <w:szCs w:val="22"/>
        </w:rPr>
      </w:pPr>
      <w:r w:rsidRPr="00B67F79">
        <w:rPr>
          <w:rFonts w:asciiTheme="minorHAnsi" w:eastAsiaTheme="minorEastAsia" w:hAnsiTheme="minorHAnsi" w:cstheme="minorHAnsi"/>
          <w:color w:val="000000" w:themeColor="text1"/>
          <w:kern w:val="24"/>
          <w:sz w:val="22"/>
          <w:szCs w:val="22"/>
        </w:rPr>
        <w:t>Complete the details in the pop-up window – note that all fields are mandatory</w:t>
      </w:r>
      <w:r w:rsidR="00381A46" w:rsidRPr="00B67F79">
        <w:rPr>
          <w:rFonts w:asciiTheme="minorHAnsi" w:eastAsiaTheme="minorEastAsia" w:hAnsiTheme="minorHAnsi" w:cstheme="minorHAnsi"/>
          <w:color w:val="000000" w:themeColor="text1"/>
          <w:kern w:val="24"/>
          <w:sz w:val="22"/>
          <w:szCs w:val="22"/>
        </w:rPr>
        <w:t>.</w:t>
      </w:r>
    </w:p>
    <w:p w14:paraId="3BE6B694" w14:textId="77777777" w:rsidR="0092228C" w:rsidRPr="00015787" w:rsidRDefault="0092228C" w:rsidP="00443A23">
      <w:pPr>
        <w:jc w:val="center"/>
        <w:rPr>
          <w:rFonts w:eastAsiaTheme="majorEastAsia" w:cstheme="minorHAnsi"/>
          <w:sz w:val="24"/>
          <w:szCs w:val="24"/>
        </w:rPr>
      </w:pPr>
      <w:r>
        <w:rPr>
          <w:noProof/>
          <w:color w:val="2B579A"/>
          <w:shd w:val="clear" w:color="auto" w:fill="E6E6E6"/>
        </w:rPr>
        <w:drawing>
          <wp:inline distT="0" distB="0" distL="0" distR="0" wp14:anchorId="023B7DF7" wp14:editId="7389929C">
            <wp:extent cx="4053220" cy="3646166"/>
            <wp:effectExtent l="19050" t="19050" r="23495" b="12065"/>
            <wp:docPr id="59" name="Picture 59" descr="Screen shot of entering your unavailability details - selecting a r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Screen shot of entering your unavailability details - selecting a reason."/>
                    <pic:cNvPicPr/>
                  </pic:nvPicPr>
                  <pic:blipFill>
                    <a:blip r:embed="rId57"/>
                    <a:stretch>
                      <a:fillRect/>
                    </a:stretch>
                  </pic:blipFill>
                  <pic:spPr>
                    <a:xfrm>
                      <a:off x="0" y="0"/>
                      <a:ext cx="4070617" cy="3661816"/>
                    </a:xfrm>
                    <a:prstGeom prst="rect">
                      <a:avLst/>
                    </a:prstGeom>
                    <a:ln>
                      <a:solidFill>
                        <a:schemeClr val="tx1"/>
                      </a:solidFill>
                    </a:ln>
                  </pic:spPr>
                </pic:pic>
              </a:graphicData>
            </a:graphic>
          </wp:inline>
        </w:drawing>
      </w:r>
    </w:p>
    <w:p w14:paraId="1CF72814" w14:textId="012E668A" w:rsidR="0092228C" w:rsidRDefault="0092228C" w:rsidP="00443A23">
      <w:pPr>
        <w:jc w:val="center"/>
        <w:rPr>
          <w:rFonts w:cstheme="minorHAnsi"/>
          <w:b/>
          <w:sz w:val="24"/>
          <w:szCs w:val="24"/>
        </w:rPr>
      </w:pPr>
      <w:r w:rsidRPr="00482ECF">
        <w:rPr>
          <w:rFonts w:cstheme="minorHAnsi"/>
          <w:b/>
          <w:sz w:val="20"/>
          <w:szCs w:val="20"/>
        </w:rPr>
        <w:t xml:space="preserve">Figure </w:t>
      </w:r>
      <w:r w:rsidR="002C3C03">
        <w:rPr>
          <w:rFonts w:cstheme="minorHAnsi"/>
          <w:b/>
          <w:sz w:val="20"/>
          <w:szCs w:val="20"/>
        </w:rPr>
        <w:t>2.19</w:t>
      </w:r>
      <w:r w:rsidRPr="00482ECF">
        <w:rPr>
          <w:rFonts w:cstheme="minorHAnsi"/>
          <w:b/>
          <w:sz w:val="20"/>
          <w:szCs w:val="20"/>
        </w:rPr>
        <w:t xml:space="preserve"> – </w:t>
      </w:r>
      <w:r w:rsidR="009B27FF">
        <w:rPr>
          <w:rFonts w:cstheme="minorHAnsi"/>
          <w:b/>
          <w:sz w:val="20"/>
          <w:szCs w:val="20"/>
        </w:rPr>
        <w:t>Enter details of u</w:t>
      </w:r>
      <w:r w:rsidRPr="00482ECF">
        <w:rPr>
          <w:rFonts w:cstheme="minorHAnsi"/>
          <w:b/>
          <w:sz w:val="20"/>
          <w:szCs w:val="20"/>
        </w:rPr>
        <w:t xml:space="preserve">navailability </w:t>
      </w:r>
    </w:p>
    <w:p w14:paraId="50C958B6" w14:textId="1EED257B" w:rsidR="0092228C" w:rsidRPr="00B67F79" w:rsidRDefault="0092228C" w:rsidP="00443A23">
      <w:pPr>
        <w:pStyle w:val="ListParagraph"/>
        <w:numPr>
          <w:ilvl w:val="2"/>
          <w:numId w:val="1"/>
        </w:numPr>
        <w:tabs>
          <w:tab w:val="clear" w:pos="2160"/>
          <w:tab w:val="num" w:pos="567"/>
        </w:tabs>
        <w:ind w:left="567" w:hanging="567"/>
        <w:rPr>
          <w:rFonts w:eastAsiaTheme="majorEastAsia" w:cstheme="minorHAnsi"/>
          <w:sz w:val="22"/>
          <w:szCs w:val="22"/>
        </w:rPr>
      </w:pPr>
      <w:r w:rsidRPr="00B67F79">
        <w:rPr>
          <w:rFonts w:asciiTheme="minorHAnsi" w:eastAsiaTheme="minorEastAsia" w:hAnsiTheme="minorHAnsi" w:cstheme="minorHAnsi"/>
          <w:color w:val="000000" w:themeColor="text1"/>
          <w:kern w:val="24"/>
          <w:sz w:val="22"/>
          <w:szCs w:val="22"/>
        </w:rPr>
        <w:t>Once you have entered all the details, you will be able to see the period of unavailability listed against your profile</w:t>
      </w:r>
      <w:r w:rsidR="00381A46" w:rsidRPr="00B67F79">
        <w:rPr>
          <w:rFonts w:asciiTheme="minorHAnsi" w:eastAsiaTheme="minorEastAsia" w:hAnsiTheme="minorHAnsi" w:cstheme="minorHAnsi"/>
          <w:color w:val="000000" w:themeColor="text1"/>
          <w:kern w:val="24"/>
          <w:sz w:val="22"/>
          <w:szCs w:val="22"/>
        </w:rPr>
        <w:t>.</w:t>
      </w:r>
    </w:p>
    <w:p w14:paraId="575D28F7" w14:textId="77777777" w:rsidR="0092228C" w:rsidRPr="001C70DD" w:rsidRDefault="0092228C" w:rsidP="00443A23">
      <w:pPr>
        <w:rPr>
          <w:rFonts w:eastAsiaTheme="majorEastAsia" w:cstheme="minorHAnsi"/>
        </w:rPr>
      </w:pPr>
      <w:r>
        <w:rPr>
          <w:noProof/>
          <w:color w:val="2B579A"/>
          <w:shd w:val="clear" w:color="auto" w:fill="E6E6E6"/>
        </w:rPr>
        <w:drawing>
          <wp:inline distT="0" distB="0" distL="0" distR="0" wp14:anchorId="4C328417" wp14:editId="308171BD">
            <wp:extent cx="6120130" cy="609600"/>
            <wp:effectExtent l="19050" t="19050" r="13970" b="19050"/>
            <wp:docPr id="60" name="Picture 60" descr="Screen shot of viewing entered unavailability det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Screen shot of viewing entered unavailability details. "/>
                    <pic:cNvPicPr/>
                  </pic:nvPicPr>
                  <pic:blipFill>
                    <a:blip r:embed="rId58"/>
                    <a:stretch>
                      <a:fillRect/>
                    </a:stretch>
                  </pic:blipFill>
                  <pic:spPr>
                    <a:xfrm>
                      <a:off x="0" y="0"/>
                      <a:ext cx="6120130" cy="609600"/>
                    </a:xfrm>
                    <a:prstGeom prst="rect">
                      <a:avLst/>
                    </a:prstGeom>
                    <a:ln>
                      <a:solidFill>
                        <a:schemeClr val="tx1"/>
                      </a:solidFill>
                    </a:ln>
                  </pic:spPr>
                </pic:pic>
              </a:graphicData>
            </a:graphic>
          </wp:inline>
        </w:drawing>
      </w:r>
    </w:p>
    <w:p w14:paraId="2BF96652" w14:textId="070C492F" w:rsidR="0092228C" w:rsidRDefault="0092228C" w:rsidP="00443A23">
      <w:pPr>
        <w:jc w:val="center"/>
        <w:rPr>
          <w:rFonts w:cstheme="minorHAnsi"/>
          <w:b/>
          <w:sz w:val="24"/>
          <w:szCs w:val="24"/>
        </w:rPr>
      </w:pPr>
      <w:r w:rsidRPr="00482ECF">
        <w:rPr>
          <w:rFonts w:cstheme="minorHAnsi"/>
          <w:b/>
          <w:sz w:val="20"/>
          <w:szCs w:val="20"/>
        </w:rPr>
        <w:t xml:space="preserve">Figure </w:t>
      </w:r>
      <w:r w:rsidR="002C3C03">
        <w:rPr>
          <w:rFonts w:cstheme="minorHAnsi"/>
          <w:b/>
          <w:sz w:val="20"/>
          <w:szCs w:val="20"/>
        </w:rPr>
        <w:t>2.20</w:t>
      </w:r>
      <w:r w:rsidRPr="00482ECF">
        <w:rPr>
          <w:rFonts w:cstheme="minorHAnsi"/>
          <w:b/>
          <w:sz w:val="20"/>
          <w:szCs w:val="20"/>
        </w:rPr>
        <w:t xml:space="preserve"> – Viewing entered Unavailability</w:t>
      </w:r>
    </w:p>
    <w:p w14:paraId="42A8974A" w14:textId="19EDFA2D" w:rsidR="009B27FF" w:rsidRPr="00C06AE6" w:rsidRDefault="00541139" w:rsidP="00443A23">
      <w:pPr>
        <w:pStyle w:val="Heading2"/>
        <w:spacing w:after="120"/>
      </w:pPr>
      <w:r w:rsidRPr="00C06AE6">
        <w:lastRenderedPageBreak/>
        <w:t xml:space="preserve"> </w:t>
      </w:r>
      <w:bookmarkStart w:id="19" w:name="_Toc173764951"/>
      <w:r w:rsidR="00C06AE6">
        <w:t xml:space="preserve">2.6 </w:t>
      </w:r>
      <w:r w:rsidR="009B27FF" w:rsidRPr="00C06AE6">
        <w:t>Current ARC Projects</w:t>
      </w:r>
      <w:bookmarkEnd w:id="19"/>
    </w:p>
    <w:p w14:paraId="721F1382" w14:textId="166FEA74" w:rsidR="009B27FF" w:rsidRPr="00B67F79" w:rsidRDefault="009B27FF" w:rsidP="00443A23">
      <w:pPr>
        <w:rPr>
          <w:rFonts w:eastAsiaTheme="minorEastAsia" w:cstheme="minorHAnsi"/>
          <w:lang w:val="en-US" w:eastAsia="en-AU"/>
        </w:rPr>
      </w:pPr>
      <w:r w:rsidRPr="00B67F79">
        <w:t xml:space="preserve">This section displays information on any current </w:t>
      </w:r>
      <w:r w:rsidR="002F1A84" w:rsidRPr="00B67F79">
        <w:t xml:space="preserve">ARC </w:t>
      </w:r>
      <w:r w:rsidRPr="00B67F79">
        <w:t xml:space="preserve">projects that you are a participant on. This is populated from within </w:t>
      </w:r>
      <w:proofErr w:type="gramStart"/>
      <w:r w:rsidRPr="00B67F79">
        <w:t>RMS</w:t>
      </w:r>
      <w:proofErr w:type="gramEnd"/>
      <w:r w:rsidRPr="00B67F79">
        <w:t xml:space="preserve"> and you cannot update this page.</w:t>
      </w:r>
    </w:p>
    <w:p w14:paraId="0014356B" w14:textId="68A41E49" w:rsidR="009B27FF" w:rsidRPr="00C06AE6" w:rsidRDefault="00541139" w:rsidP="00443A23">
      <w:pPr>
        <w:pStyle w:val="Heading2"/>
        <w:spacing w:after="120"/>
      </w:pPr>
      <w:r w:rsidRPr="00C06AE6">
        <w:t xml:space="preserve"> </w:t>
      </w:r>
      <w:bookmarkStart w:id="20" w:name="_Toc173764952"/>
      <w:r w:rsidR="00C06AE6">
        <w:t xml:space="preserve">2.7 </w:t>
      </w:r>
      <w:r w:rsidR="009B27FF" w:rsidRPr="00C06AE6">
        <w:t>Research Outputs</w:t>
      </w:r>
      <w:bookmarkEnd w:id="20"/>
    </w:p>
    <w:p w14:paraId="6D032D39" w14:textId="42ADD918" w:rsidR="009B27FF" w:rsidRPr="00B67F79" w:rsidRDefault="009B27FF" w:rsidP="00443A23">
      <w:pPr>
        <w:rPr>
          <w:lang w:val="en-US" w:eastAsia="en-AU"/>
        </w:rPr>
      </w:pPr>
      <w:r w:rsidRPr="00B67F79">
        <w:rPr>
          <w:lang w:val="en-US" w:eastAsia="en-AU"/>
        </w:rPr>
        <w:t>Please see the separate guide</w:t>
      </w:r>
      <w:r w:rsidR="002F1A84" w:rsidRPr="00B67F79">
        <w:rPr>
          <w:lang w:val="en-US" w:eastAsia="en-AU"/>
        </w:rPr>
        <w:t xml:space="preserve">: </w:t>
      </w:r>
      <w:r w:rsidR="002F1A84" w:rsidRPr="00B67F79">
        <w:rPr>
          <w:rFonts w:cs="Arial"/>
          <w:i/>
          <w:iCs/>
          <w:shd w:val="clear" w:color="auto" w:fill="FFFFFF"/>
        </w:rPr>
        <w:t>Research Outputs in RMS—Instructions for adding Research Outputs to your RMS Profile</w:t>
      </w:r>
      <w:r w:rsidRPr="00B67F79">
        <w:rPr>
          <w:lang w:val="en-US" w:eastAsia="en-AU"/>
        </w:rPr>
        <w:t xml:space="preserve"> </w:t>
      </w:r>
      <w:r w:rsidR="002F1A84" w:rsidRPr="00B67F79">
        <w:rPr>
          <w:lang w:val="en-US" w:eastAsia="en-AU"/>
        </w:rPr>
        <w:t xml:space="preserve">available on the </w:t>
      </w:r>
      <w:hyperlink r:id="rId59" w:history="1">
        <w:r w:rsidR="002F1A84" w:rsidRPr="00B67F79">
          <w:rPr>
            <w:rStyle w:val="Hyperlink"/>
            <w:lang w:val="en-US" w:eastAsia="en-AU"/>
          </w:rPr>
          <w:t>RMS Information</w:t>
        </w:r>
      </w:hyperlink>
      <w:r w:rsidR="002F1A84" w:rsidRPr="00B67F79">
        <w:rPr>
          <w:lang w:val="en-US" w:eastAsia="en-AU"/>
        </w:rPr>
        <w:t xml:space="preserve"> page of the ARC </w:t>
      </w:r>
      <w:r w:rsidR="00B67F79">
        <w:rPr>
          <w:lang w:val="en-US" w:eastAsia="en-AU"/>
        </w:rPr>
        <w:t>w</w:t>
      </w:r>
      <w:r w:rsidR="002F1A84" w:rsidRPr="00B67F79">
        <w:rPr>
          <w:lang w:val="en-US" w:eastAsia="en-AU"/>
        </w:rPr>
        <w:t>ebsite.</w:t>
      </w:r>
    </w:p>
    <w:p w14:paraId="6081571D" w14:textId="4F700F8C" w:rsidR="0002252F" w:rsidRDefault="0002252F" w:rsidP="00443A23">
      <w:pPr>
        <w:rPr>
          <w:sz w:val="24"/>
          <w:szCs w:val="24"/>
          <w:lang w:val="en-US" w:eastAsia="en-AU"/>
        </w:rPr>
      </w:pPr>
    </w:p>
    <w:p w14:paraId="2BF799FE" w14:textId="08248D01" w:rsidR="002E745A" w:rsidRDefault="002E745A" w:rsidP="00443A23">
      <w:pPr>
        <w:pStyle w:val="Heading1"/>
        <w:pBdr>
          <w:bottom w:val="single" w:sz="4" w:space="1" w:color="auto"/>
        </w:pBdr>
        <w:spacing w:before="0"/>
      </w:pPr>
      <w:bookmarkStart w:id="21" w:name="_Toc173764953"/>
      <w:r w:rsidRPr="00015787">
        <w:t xml:space="preserve">PART </w:t>
      </w:r>
      <w:r w:rsidR="002C3C03">
        <w:t>3</w:t>
      </w:r>
      <w:r w:rsidRPr="00015787">
        <w:t xml:space="preserve"> – Login</w:t>
      </w:r>
      <w:r w:rsidR="00C93FD3">
        <w:t>,</w:t>
      </w:r>
      <w:r w:rsidRPr="00015787">
        <w:t xml:space="preserve"> Navigation</w:t>
      </w:r>
      <w:r w:rsidR="00C93FD3">
        <w:t xml:space="preserve"> and Troubleshooting</w:t>
      </w:r>
      <w:bookmarkEnd w:id="21"/>
    </w:p>
    <w:p w14:paraId="0058535D" w14:textId="4B33670A" w:rsidR="002E745A" w:rsidRPr="00482ECF" w:rsidRDefault="002C3C03" w:rsidP="00443A23">
      <w:pPr>
        <w:pStyle w:val="Heading2"/>
        <w:spacing w:after="120"/>
        <w:rPr>
          <w:sz w:val="26"/>
          <w:szCs w:val="26"/>
        </w:rPr>
      </w:pPr>
      <w:bookmarkStart w:id="22" w:name="_Toc173764954"/>
      <w:r>
        <w:rPr>
          <w:sz w:val="26"/>
          <w:szCs w:val="26"/>
        </w:rPr>
        <w:t>3</w:t>
      </w:r>
      <w:r w:rsidR="002E745A" w:rsidRPr="00482ECF">
        <w:rPr>
          <w:sz w:val="26"/>
          <w:szCs w:val="26"/>
        </w:rPr>
        <w:t>.1 Login to RMS</w:t>
      </w:r>
      <w:bookmarkEnd w:id="22"/>
    </w:p>
    <w:p w14:paraId="5782BDE6" w14:textId="249F0593" w:rsidR="002E745A" w:rsidRPr="00B67F79" w:rsidRDefault="002E745A" w:rsidP="00443A23">
      <w:pPr>
        <w:pStyle w:val="ListParagraph"/>
        <w:numPr>
          <w:ilvl w:val="2"/>
          <w:numId w:val="1"/>
        </w:numPr>
        <w:tabs>
          <w:tab w:val="clear" w:pos="2160"/>
          <w:tab w:val="num" w:pos="567"/>
        </w:tabs>
        <w:ind w:left="567" w:hanging="567"/>
        <w:rPr>
          <w:rStyle w:val="Hyperlink"/>
          <w:rFonts w:asciiTheme="minorHAnsi" w:hAnsiTheme="minorHAnsi" w:cstheme="minorHAnsi"/>
          <w:color w:val="auto"/>
          <w:sz w:val="22"/>
          <w:szCs w:val="22"/>
          <w:u w:val="none"/>
        </w:rPr>
      </w:pPr>
      <w:r w:rsidRPr="00B67F79">
        <w:rPr>
          <w:rFonts w:asciiTheme="minorHAnsi" w:eastAsiaTheme="minorEastAsia" w:hAnsiTheme="minorHAnsi" w:cstheme="minorHAnsi"/>
          <w:color w:val="000000" w:themeColor="text1"/>
          <w:kern w:val="24"/>
          <w:sz w:val="22"/>
          <w:szCs w:val="22"/>
        </w:rPr>
        <w:t xml:space="preserve">To login to RMS navigate to the relevant RMS Login page using the links as listed in the </w:t>
      </w:r>
      <w:hyperlink w:anchor="_Key_Points" w:history="1">
        <w:r w:rsidRPr="00B67F79">
          <w:rPr>
            <w:rStyle w:val="Hyperlink"/>
            <w:rFonts w:asciiTheme="minorHAnsi" w:eastAsiaTheme="minorEastAsia" w:hAnsiTheme="minorHAnsi" w:cstheme="minorHAnsi"/>
            <w:kern w:val="24"/>
            <w:sz w:val="22"/>
            <w:szCs w:val="22"/>
          </w:rPr>
          <w:t>Key Points</w:t>
        </w:r>
      </w:hyperlink>
      <w:r w:rsidRPr="00B67F79">
        <w:rPr>
          <w:rFonts w:asciiTheme="minorHAnsi" w:eastAsiaTheme="minorEastAsia" w:hAnsiTheme="minorHAnsi" w:cstheme="minorHAnsi"/>
          <w:color w:val="000000" w:themeColor="text1"/>
          <w:kern w:val="24"/>
          <w:sz w:val="22"/>
          <w:szCs w:val="22"/>
        </w:rPr>
        <w:t xml:space="preserve"> section of this document</w:t>
      </w:r>
      <w:r w:rsidR="00E73E08" w:rsidRPr="00B67F79">
        <w:rPr>
          <w:rFonts w:asciiTheme="minorHAnsi" w:eastAsiaTheme="minorEastAsia" w:hAnsiTheme="minorHAnsi" w:cstheme="minorHAnsi"/>
          <w:color w:val="000000" w:themeColor="text1"/>
          <w:kern w:val="24"/>
          <w:sz w:val="22"/>
          <w:szCs w:val="22"/>
        </w:rPr>
        <w:t>.</w:t>
      </w:r>
    </w:p>
    <w:p w14:paraId="3E73A0E8" w14:textId="281BEF1A" w:rsidR="002E745A" w:rsidRPr="00B67F79" w:rsidRDefault="002E745A"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 xml:space="preserve">Enter the email address associated with your RMS account and your password. Click </w:t>
      </w:r>
      <w:r w:rsidRPr="00B67F79">
        <w:rPr>
          <w:rFonts w:asciiTheme="minorHAnsi" w:eastAsiaTheme="minorEastAsia" w:hAnsiTheme="minorHAnsi" w:cstheme="minorHAnsi"/>
          <w:color w:val="000000" w:themeColor="text1"/>
          <w:kern w:val="24"/>
          <w:sz w:val="22"/>
          <w:szCs w:val="22"/>
          <w:bdr w:val="single" w:sz="4" w:space="0" w:color="auto"/>
        </w:rPr>
        <w:t>Login</w:t>
      </w:r>
      <w:r w:rsidRPr="00B67F79">
        <w:rPr>
          <w:rFonts w:asciiTheme="minorHAnsi" w:eastAsiaTheme="minorEastAsia" w:hAnsiTheme="minorHAnsi" w:cstheme="minorHAnsi"/>
          <w:color w:val="000000" w:themeColor="text1"/>
          <w:kern w:val="24"/>
          <w:sz w:val="22"/>
          <w:szCs w:val="22"/>
        </w:rPr>
        <w:t>.</w:t>
      </w:r>
    </w:p>
    <w:p w14:paraId="74F0BC9E" w14:textId="77777777" w:rsidR="002E745A" w:rsidRPr="00015787" w:rsidRDefault="002E745A" w:rsidP="00443A23">
      <w:pPr>
        <w:ind w:left="2160" w:hanging="2160"/>
        <w:jc w:val="center"/>
        <w:rPr>
          <w:rFonts w:cstheme="minorHAnsi"/>
          <w:sz w:val="24"/>
          <w:szCs w:val="24"/>
        </w:rPr>
      </w:pPr>
      <w:r>
        <w:rPr>
          <w:noProof/>
          <w:color w:val="2B579A"/>
          <w:shd w:val="clear" w:color="auto" w:fill="E6E6E6"/>
        </w:rPr>
        <w:drawing>
          <wp:inline distT="0" distB="0" distL="0" distR="0" wp14:anchorId="034E59A8" wp14:editId="0EE2A024">
            <wp:extent cx="5466667" cy="2342857"/>
            <wp:effectExtent l="19050" t="19050" r="20320" b="19685"/>
            <wp:docPr id="25" name="Picture 25" descr="Screen shot of RMS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 shot of RMS login page."/>
                    <pic:cNvPicPr/>
                  </pic:nvPicPr>
                  <pic:blipFill>
                    <a:blip r:embed="rId60"/>
                    <a:stretch>
                      <a:fillRect/>
                    </a:stretch>
                  </pic:blipFill>
                  <pic:spPr>
                    <a:xfrm>
                      <a:off x="0" y="0"/>
                      <a:ext cx="5466667" cy="2342857"/>
                    </a:xfrm>
                    <a:prstGeom prst="rect">
                      <a:avLst/>
                    </a:prstGeom>
                    <a:ln>
                      <a:solidFill>
                        <a:schemeClr val="tx1"/>
                      </a:solidFill>
                    </a:ln>
                  </pic:spPr>
                </pic:pic>
              </a:graphicData>
            </a:graphic>
          </wp:inline>
        </w:drawing>
      </w:r>
    </w:p>
    <w:p w14:paraId="48FDEB8B" w14:textId="77777777" w:rsidR="0059408C" w:rsidRDefault="002E745A" w:rsidP="00443A23">
      <w:pPr>
        <w:jc w:val="center"/>
        <w:rPr>
          <w:rFonts w:cstheme="minorHAnsi"/>
          <w:b/>
          <w:sz w:val="20"/>
          <w:szCs w:val="20"/>
        </w:rPr>
      </w:pPr>
      <w:r w:rsidRPr="00482ECF">
        <w:rPr>
          <w:rFonts w:cstheme="minorHAnsi"/>
          <w:b/>
          <w:sz w:val="20"/>
          <w:szCs w:val="20"/>
        </w:rPr>
        <w:t xml:space="preserve">Figure </w:t>
      </w:r>
      <w:r w:rsidR="002C3C03">
        <w:rPr>
          <w:rFonts w:cstheme="minorHAnsi"/>
          <w:b/>
          <w:sz w:val="20"/>
          <w:szCs w:val="20"/>
        </w:rPr>
        <w:t>3.0</w:t>
      </w:r>
      <w:r w:rsidRPr="00482ECF">
        <w:rPr>
          <w:rFonts w:cstheme="minorHAnsi"/>
          <w:b/>
          <w:sz w:val="20"/>
          <w:szCs w:val="20"/>
        </w:rPr>
        <w:t xml:space="preserve"> – RMS Login Page</w:t>
      </w:r>
    </w:p>
    <w:p w14:paraId="5280FF85" w14:textId="12B0FF19" w:rsidR="002E745A" w:rsidRPr="00015787" w:rsidRDefault="002E745A" w:rsidP="00443A23">
      <w:pPr>
        <w:jc w:val="center"/>
        <w:rPr>
          <w:rFonts w:eastAsiaTheme="minorEastAsia" w:cstheme="minorHAnsi"/>
          <w:b/>
          <w:bCs/>
          <w:sz w:val="24"/>
          <w:szCs w:val="24"/>
          <w:lang w:val="en-US" w:eastAsia="en-AU"/>
        </w:rPr>
      </w:pPr>
    </w:p>
    <w:p w14:paraId="39D7708D" w14:textId="76C65DC4" w:rsidR="002E745A" w:rsidRPr="00482ECF" w:rsidRDefault="002C3C03" w:rsidP="00443A23">
      <w:pPr>
        <w:pStyle w:val="Heading2"/>
        <w:spacing w:after="120"/>
        <w:rPr>
          <w:rFonts w:cstheme="minorHAnsi"/>
          <w:sz w:val="26"/>
          <w:szCs w:val="26"/>
        </w:rPr>
      </w:pPr>
      <w:bookmarkStart w:id="23" w:name="_Toc173764955"/>
      <w:r>
        <w:rPr>
          <w:rFonts w:cstheme="minorHAnsi"/>
          <w:sz w:val="26"/>
          <w:szCs w:val="26"/>
        </w:rPr>
        <w:t>3</w:t>
      </w:r>
      <w:r w:rsidR="002E745A" w:rsidRPr="00482ECF">
        <w:rPr>
          <w:rFonts w:cstheme="minorHAnsi"/>
          <w:sz w:val="26"/>
          <w:szCs w:val="26"/>
        </w:rPr>
        <w:t>.2 Requesting a Password Reset</w:t>
      </w:r>
      <w:bookmarkEnd w:id="23"/>
    </w:p>
    <w:p w14:paraId="1905A5E5" w14:textId="0F319B9C" w:rsidR="002E745A" w:rsidRPr="00B67F79" w:rsidRDefault="002E745A" w:rsidP="00443A23">
      <w:pPr>
        <w:pStyle w:val="ListParagraph"/>
        <w:numPr>
          <w:ilvl w:val="2"/>
          <w:numId w:val="1"/>
        </w:numPr>
        <w:tabs>
          <w:tab w:val="clear" w:pos="2160"/>
          <w:tab w:val="num" w:pos="567"/>
        </w:tabs>
        <w:ind w:left="567" w:hanging="567"/>
        <w:rPr>
          <w:rFonts w:eastAsiaTheme="minorEastAsia" w:cstheme="minorHAnsi"/>
          <w:color w:val="000000" w:themeColor="text1"/>
          <w:kern w:val="24"/>
          <w:sz w:val="22"/>
          <w:szCs w:val="22"/>
        </w:rPr>
      </w:pPr>
      <w:r w:rsidRPr="00B67F79">
        <w:rPr>
          <w:rFonts w:asciiTheme="minorHAnsi" w:eastAsiaTheme="minorEastAsia" w:hAnsiTheme="minorHAnsi" w:cstheme="minorHAnsi"/>
          <w:sz w:val="22"/>
          <w:szCs w:val="22"/>
        </w:rPr>
        <w:t xml:space="preserve">To reset your </w:t>
      </w:r>
      <w:r w:rsidR="001603B2" w:rsidRPr="00B67F79">
        <w:rPr>
          <w:rFonts w:asciiTheme="minorHAnsi" w:eastAsiaTheme="minorEastAsia" w:hAnsiTheme="minorHAnsi" w:cstheme="minorHAnsi"/>
          <w:sz w:val="22"/>
          <w:szCs w:val="22"/>
        </w:rPr>
        <w:t>password,</w:t>
      </w:r>
      <w:r w:rsidRPr="00B67F79">
        <w:rPr>
          <w:rFonts w:asciiTheme="minorHAnsi" w:eastAsiaTheme="minorEastAsia" w:hAnsiTheme="minorHAnsi" w:cstheme="minorHAnsi"/>
          <w:sz w:val="22"/>
          <w:szCs w:val="22"/>
        </w:rPr>
        <w:t xml:space="preserve"> </w:t>
      </w:r>
      <w:r w:rsidRPr="00B67F79">
        <w:rPr>
          <w:rFonts w:asciiTheme="minorHAnsi" w:eastAsiaTheme="minorEastAsia" w:hAnsiTheme="minorHAnsi" w:cstheme="minorHAnsi"/>
          <w:color w:val="000000" w:themeColor="text1"/>
          <w:kern w:val="24"/>
          <w:sz w:val="22"/>
          <w:szCs w:val="22"/>
        </w:rPr>
        <w:t xml:space="preserve">navigate to the relevant RMS instance Login page using the links as listed in the Key Points section of this document. Click </w:t>
      </w:r>
      <w:r w:rsidRPr="00B67F79">
        <w:rPr>
          <w:rFonts w:asciiTheme="minorHAnsi" w:eastAsiaTheme="minorEastAsia" w:hAnsiTheme="minorHAnsi" w:cstheme="minorHAnsi"/>
          <w:sz w:val="22"/>
          <w:szCs w:val="22"/>
        </w:rPr>
        <w:t>on</w:t>
      </w:r>
      <w:r w:rsidRPr="00B67F79">
        <w:rPr>
          <w:rFonts w:asciiTheme="minorHAnsi" w:eastAsiaTheme="minorEastAsia" w:hAnsiTheme="minorHAnsi" w:cstheme="minorHAnsi"/>
          <w:color w:val="000000" w:themeColor="text1"/>
          <w:kern w:val="24"/>
          <w:sz w:val="22"/>
          <w:szCs w:val="22"/>
        </w:rPr>
        <w:t xml:space="preserve"> </w:t>
      </w:r>
      <w:r w:rsidRPr="00B67F79">
        <w:rPr>
          <w:rFonts w:asciiTheme="minorHAnsi" w:eastAsiaTheme="minorEastAsia" w:hAnsiTheme="minorHAnsi" w:cstheme="minorHAnsi"/>
          <w:bCs/>
          <w:kern w:val="24"/>
          <w:sz w:val="22"/>
          <w:szCs w:val="22"/>
          <w:bdr w:val="single" w:sz="4" w:space="0" w:color="auto"/>
        </w:rPr>
        <w:t>Reset Password</w:t>
      </w:r>
      <w:r w:rsidRPr="00B67F79">
        <w:rPr>
          <w:rFonts w:asciiTheme="minorHAnsi" w:eastAsiaTheme="minorEastAsia" w:hAnsiTheme="minorHAnsi" w:cstheme="minorHAnsi"/>
          <w:color w:val="000000" w:themeColor="text1"/>
          <w:kern w:val="24"/>
          <w:sz w:val="22"/>
          <w:szCs w:val="22"/>
        </w:rPr>
        <w:t>.</w:t>
      </w:r>
    </w:p>
    <w:p w14:paraId="08B9FF69" w14:textId="77777777" w:rsidR="002E745A" w:rsidRPr="00015787" w:rsidRDefault="002E745A" w:rsidP="00443A23">
      <w:pPr>
        <w:jc w:val="center"/>
        <w:rPr>
          <w:rFonts w:eastAsiaTheme="minorEastAsia" w:cstheme="minorHAnsi"/>
          <w:color w:val="000000" w:themeColor="text1"/>
          <w:kern w:val="24"/>
          <w:sz w:val="24"/>
          <w:szCs w:val="24"/>
        </w:rPr>
      </w:pPr>
      <w:r>
        <w:rPr>
          <w:noProof/>
          <w:color w:val="2B579A"/>
          <w:shd w:val="clear" w:color="auto" w:fill="E6E6E6"/>
        </w:rPr>
        <w:lastRenderedPageBreak/>
        <w:drawing>
          <wp:inline distT="0" distB="0" distL="0" distR="0" wp14:anchorId="6D8117BA" wp14:editId="674D3581">
            <wp:extent cx="5466667" cy="2342857"/>
            <wp:effectExtent l="19050" t="19050" r="20320" b="19685"/>
            <wp:docPr id="29" name="Picture 29" descr="Screen shot of RMS resetting a password from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creen shot of RMS resetting a password from login page."/>
                    <pic:cNvPicPr/>
                  </pic:nvPicPr>
                  <pic:blipFill>
                    <a:blip r:embed="rId61"/>
                    <a:stretch>
                      <a:fillRect/>
                    </a:stretch>
                  </pic:blipFill>
                  <pic:spPr>
                    <a:xfrm>
                      <a:off x="0" y="0"/>
                      <a:ext cx="5466667" cy="2342857"/>
                    </a:xfrm>
                    <a:prstGeom prst="rect">
                      <a:avLst/>
                    </a:prstGeom>
                    <a:ln>
                      <a:solidFill>
                        <a:schemeClr val="tx1"/>
                      </a:solidFill>
                    </a:ln>
                  </pic:spPr>
                </pic:pic>
              </a:graphicData>
            </a:graphic>
          </wp:inline>
        </w:drawing>
      </w:r>
    </w:p>
    <w:p w14:paraId="628821FB" w14:textId="501025B5" w:rsidR="002E745A" w:rsidRDefault="002E745A" w:rsidP="00443A23">
      <w:pPr>
        <w:pStyle w:val="ListParagraph"/>
        <w:ind w:left="0"/>
        <w:jc w:val="center"/>
        <w:rPr>
          <w:rFonts w:asciiTheme="minorHAnsi" w:hAnsiTheme="minorHAnsi" w:cstheme="minorHAnsi"/>
          <w:b/>
          <w:sz w:val="20"/>
          <w:szCs w:val="20"/>
        </w:rPr>
      </w:pPr>
      <w:r w:rsidRPr="00482ECF">
        <w:rPr>
          <w:rFonts w:asciiTheme="minorHAnsi" w:hAnsiTheme="minorHAnsi" w:cstheme="minorHAnsi"/>
          <w:b/>
          <w:sz w:val="20"/>
          <w:szCs w:val="20"/>
        </w:rPr>
        <w:t xml:space="preserve">Figure </w:t>
      </w:r>
      <w:r w:rsidR="002C3C03">
        <w:rPr>
          <w:rFonts w:asciiTheme="minorHAnsi" w:hAnsiTheme="minorHAnsi" w:cstheme="minorHAnsi"/>
          <w:b/>
          <w:sz w:val="20"/>
          <w:szCs w:val="20"/>
        </w:rPr>
        <w:t>3.1</w:t>
      </w:r>
      <w:r w:rsidRPr="00482ECF">
        <w:rPr>
          <w:rFonts w:asciiTheme="minorHAnsi" w:hAnsiTheme="minorHAnsi" w:cstheme="minorHAnsi"/>
          <w:b/>
          <w:sz w:val="20"/>
          <w:szCs w:val="20"/>
        </w:rPr>
        <w:t xml:space="preserve"> – Reset Password from Login Pag</w:t>
      </w:r>
      <w:r w:rsidR="00B67F79">
        <w:rPr>
          <w:rFonts w:asciiTheme="minorHAnsi" w:hAnsiTheme="minorHAnsi" w:cstheme="minorHAnsi"/>
          <w:b/>
          <w:sz w:val="20"/>
          <w:szCs w:val="20"/>
        </w:rPr>
        <w:t>e</w:t>
      </w:r>
    </w:p>
    <w:p w14:paraId="4CC6EDC9" w14:textId="77777777" w:rsidR="00B67F79" w:rsidRDefault="00B67F79" w:rsidP="00443A23">
      <w:pPr>
        <w:pStyle w:val="ListParagraph"/>
        <w:ind w:left="0"/>
        <w:jc w:val="center"/>
        <w:rPr>
          <w:rFonts w:asciiTheme="minorHAnsi" w:eastAsiaTheme="minorEastAsia" w:hAnsiTheme="minorHAnsi" w:cstheme="minorHAnsi"/>
        </w:rPr>
      </w:pPr>
    </w:p>
    <w:p w14:paraId="1B8C74ED" w14:textId="17B44AE0" w:rsidR="002E745A" w:rsidRPr="00B67F79" w:rsidRDefault="002E745A"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 xml:space="preserve">Enter the email address associated with your RMS account and click </w:t>
      </w:r>
      <w:r w:rsidRPr="00B67F79">
        <w:rPr>
          <w:rFonts w:asciiTheme="minorHAnsi" w:eastAsiaTheme="minorEastAsia" w:hAnsiTheme="minorHAnsi" w:cstheme="minorHAnsi"/>
          <w:bCs/>
          <w:kern w:val="24"/>
          <w:sz w:val="22"/>
          <w:szCs w:val="22"/>
          <w:bdr w:val="single" w:sz="4" w:space="0" w:color="auto"/>
        </w:rPr>
        <w:t>Request</w:t>
      </w:r>
      <w:r w:rsidRPr="00B67F79">
        <w:rPr>
          <w:rFonts w:asciiTheme="minorHAnsi" w:eastAsiaTheme="minorEastAsia" w:hAnsiTheme="minorHAnsi" w:cstheme="minorHAnsi"/>
          <w:color w:val="000000" w:themeColor="text1"/>
          <w:kern w:val="24"/>
          <w:sz w:val="22"/>
          <w:szCs w:val="22"/>
        </w:rPr>
        <w:t>.</w:t>
      </w:r>
    </w:p>
    <w:p w14:paraId="028B0A47" w14:textId="77777777" w:rsidR="002E745A" w:rsidRPr="00015787" w:rsidRDefault="002E745A" w:rsidP="00443A23">
      <w:pPr>
        <w:jc w:val="center"/>
        <w:rPr>
          <w:rFonts w:eastAsiaTheme="minorEastAsia" w:cstheme="minorHAnsi"/>
          <w:color w:val="000000" w:themeColor="text1"/>
          <w:kern w:val="24"/>
          <w:sz w:val="24"/>
          <w:szCs w:val="24"/>
        </w:rPr>
      </w:pPr>
      <w:r>
        <w:rPr>
          <w:noProof/>
          <w:color w:val="2B579A"/>
          <w:shd w:val="clear" w:color="auto" w:fill="E6E6E6"/>
        </w:rPr>
        <w:drawing>
          <wp:inline distT="0" distB="0" distL="0" distR="0" wp14:anchorId="7A095FF8" wp14:editId="5FA564D0">
            <wp:extent cx="6120130" cy="651510"/>
            <wp:effectExtent l="19050" t="19050" r="13970" b="15240"/>
            <wp:docPr id="18" name="Picture 18" descr="Screen shot of password reset email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 shot of password reset email address."/>
                    <pic:cNvPicPr/>
                  </pic:nvPicPr>
                  <pic:blipFill>
                    <a:blip r:embed="rId62"/>
                    <a:stretch>
                      <a:fillRect/>
                    </a:stretch>
                  </pic:blipFill>
                  <pic:spPr>
                    <a:xfrm>
                      <a:off x="0" y="0"/>
                      <a:ext cx="6120130" cy="651510"/>
                    </a:xfrm>
                    <a:prstGeom prst="rect">
                      <a:avLst/>
                    </a:prstGeom>
                    <a:ln>
                      <a:solidFill>
                        <a:schemeClr val="tx1"/>
                      </a:solidFill>
                    </a:ln>
                  </pic:spPr>
                </pic:pic>
              </a:graphicData>
            </a:graphic>
          </wp:inline>
        </w:drawing>
      </w:r>
    </w:p>
    <w:p w14:paraId="2B15F23A" w14:textId="77F1964F" w:rsidR="002E745A" w:rsidRPr="00482ECF" w:rsidRDefault="002E745A" w:rsidP="00443A23">
      <w:pPr>
        <w:jc w:val="center"/>
        <w:rPr>
          <w:rFonts w:cstheme="minorHAnsi"/>
          <w:b/>
          <w:sz w:val="20"/>
          <w:szCs w:val="20"/>
        </w:rPr>
      </w:pPr>
      <w:r w:rsidRPr="00482ECF">
        <w:rPr>
          <w:rFonts w:eastAsiaTheme="minorEastAsia" w:cstheme="minorHAnsi"/>
          <w:color w:val="000000" w:themeColor="text1"/>
          <w:kern w:val="24"/>
          <w:sz w:val="20"/>
          <w:szCs w:val="20"/>
        </w:rPr>
        <w:t xml:space="preserve"> </w:t>
      </w:r>
      <w:r w:rsidRPr="00482ECF">
        <w:rPr>
          <w:rFonts w:cstheme="minorHAnsi"/>
          <w:b/>
          <w:sz w:val="20"/>
          <w:szCs w:val="20"/>
        </w:rPr>
        <w:t xml:space="preserve">Figure </w:t>
      </w:r>
      <w:r w:rsidR="002C3C03">
        <w:rPr>
          <w:rFonts w:cstheme="minorHAnsi"/>
          <w:b/>
          <w:sz w:val="20"/>
          <w:szCs w:val="20"/>
        </w:rPr>
        <w:t>3.2</w:t>
      </w:r>
      <w:r w:rsidRPr="00482ECF">
        <w:rPr>
          <w:rFonts w:cstheme="minorHAnsi"/>
          <w:b/>
          <w:sz w:val="20"/>
          <w:szCs w:val="20"/>
        </w:rPr>
        <w:t xml:space="preserve"> – Password reset – email address</w:t>
      </w:r>
    </w:p>
    <w:p w14:paraId="38BD6A55" w14:textId="77777777" w:rsidR="002E745A" w:rsidRDefault="002E745A" w:rsidP="00443A23">
      <w:pPr>
        <w:jc w:val="center"/>
        <w:rPr>
          <w:rFonts w:cstheme="minorHAnsi"/>
          <w:b/>
          <w:sz w:val="24"/>
          <w:szCs w:val="24"/>
        </w:rPr>
      </w:pPr>
    </w:p>
    <w:p w14:paraId="55A5072F" w14:textId="77777777" w:rsidR="002E745A" w:rsidRPr="00015787" w:rsidRDefault="002E745A" w:rsidP="00443A23">
      <w:pPr>
        <w:jc w:val="center"/>
        <w:rPr>
          <w:rFonts w:cstheme="minorHAnsi"/>
          <w:b/>
          <w:sz w:val="24"/>
          <w:szCs w:val="24"/>
        </w:rPr>
      </w:pPr>
      <w:r>
        <w:rPr>
          <w:noProof/>
          <w:color w:val="2B579A"/>
          <w:shd w:val="clear" w:color="auto" w:fill="E6E6E6"/>
        </w:rPr>
        <w:drawing>
          <wp:inline distT="0" distB="0" distL="0" distR="0" wp14:anchorId="0A5A01D0" wp14:editId="79D3E25F">
            <wp:extent cx="6120130" cy="828040"/>
            <wp:effectExtent l="19050" t="19050" r="13970" b="10160"/>
            <wp:docPr id="19" name="Picture 19" descr="Screen shot of Password reset request confi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 shot of Password reset request confirmation. "/>
                    <pic:cNvPicPr/>
                  </pic:nvPicPr>
                  <pic:blipFill>
                    <a:blip r:embed="rId63"/>
                    <a:stretch>
                      <a:fillRect/>
                    </a:stretch>
                  </pic:blipFill>
                  <pic:spPr>
                    <a:xfrm>
                      <a:off x="0" y="0"/>
                      <a:ext cx="6120130" cy="828040"/>
                    </a:xfrm>
                    <a:prstGeom prst="rect">
                      <a:avLst/>
                    </a:prstGeom>
                    <a:ln>
                      <a:solidFill>
                        <a:schemeClr val="tx1"/>
                      </a:solidFill>
                    </a:ln>
                  </pic:spPr>
                </pic:pic>
              </a:graphicData>
            </a:graphic>
          </wp:inline>
        </w:drawing>
      </w:r>
    </w:p>
    <w:p w14:paraId="37117AC7" w14:textId="3E2AAA64" w:rsidR="002E745A" w:rsidRPr="00482ECF" w:rsidRDefault="002E745A" w:rsidP="00443A23">
      <w:pPr>
        <w:jc w:val="center"/>
        <w:rPr>
          <w:rFonts w:cstheme="minorHAnsi"/>
          <w:b/>
          <w:sz w:val="20"/>
          <w:szCs w:val="20"/>
        </w:rPr>
      </w:pPr>
      <w:r w:rsidRPr="00482ECF">
        <w:rPr>
          <w:rFonts w:cstheme="minorHAnsi"/>
          <w:b/>
          <w:sz w:val="20"/>
          <w:szCs w:val="20"/>
        </w:rPr>
        <w:t xml:space="preserve">Figure </w:t>
      </w:r>
      <w:r w:rsidR="002C3C03">
        <w:rPr>
          <w:rFonts w:cstheme="minorHAnsi"/>
          <w:b/>
          <w:sz w:val="20"/>
          <w:szCs w:val="20"/>
        </w:rPr>
        <w:t>3.4</w:t>
      </w:r>
      <w:r w:rsidRPr="00482ECF">
        <w:rPr>
          <w:rFonts w:cstheme="minorHAnsi"/>
          <w:b/>
          <w:sz w:val="20"/>
          <w:szCs w:val="20"/>
        </w:rPr>
        <w:t xml:space="preserve"> – Password reset – request confirmation</w:t>
      </w:r>
    </w:p>
    <w:p w14:paraId="799D27BE" w14:textId="10C7CBB4" w:rsidR="002E745A" w:rsidRPr="00B67F79" w:rsidRDefault="002E745A"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If you cannot remember the email address associated with your RMS account</w:t>
      </w:r>
      <w:r w:rsidR="00B544E6" w:rsidRPr="00B67F79">
        <w:rPr>
          <w:rFonts w:asciiTheme="minorHAnsi" w:eastAsiaTheme="minorEastAsia" w:hAnsiTheme="minorHAnsi" w:cstheme="minorHAnsi"/>
          <w:color w:val="000000" w:themeColor="text1"/>
          <w:kern w:val="24"/>
          <w:sz w:val="22"/>
          <w:szCs w:val="22"/>
        </w:rPr>
        <w:t xml:space="preserve">, or you no longer have access to that email </w:t>
      </w:r>
      <w:r w:rsidR="00381A46" w:rsidRPr="00B67F79">
        <w:rPr>
          <w:rFonts w:asciiTheme="minorHAnsi" w:eastAsiaTheme="minorEastAsia" w:hAnsiTheme="minorHAnsi" w:cstheme="minorHAnsi"/>
          <w:color w:val="000000" w:themeColor="text1"/>
          <w:kern w:val="24"/>
          <w:sz w:val="22"/>
          <w:szCs w:val="22"/>
        </w:rPr>
        <w:t>address, please</w:t>
      </w:r>
      <w:r w:rsidRPr="00B67F79">
        <w:rPr>
          <w:rFonts w:asciiTheme="minorHAnsi" w:eastAsiaTheme="minorEastAsia" w:hAnsiTheme="minorHAnsi" w:cstheme="minorHAnsi"/>
          <w:color w:val="000000" w:themeColor="text1"/>
          <w:kern w:val="24"/>
          <w:sz w:val="22"/>
          <w:szCs w:val="22"/>
        </w:rPr>
        <w:t xml:space="preserve"> contact </w:t>
      </w:r>
      <w:hyperlink r:id="rId64" w:history="1">
        <w:r w:rsidRPr="00B67F79">
          <w:rPr>
            <w:rStyle w:val="Hyperlink"/>
            <w:rFonts w:asciiTheme="minorHAnsi" w:eastAsiaTheme="minorEastAsia" w:hAnsiTheme="minorHAnsi" w:cstheme="minorHAnsi"/>
            <w:kern w:val="24"/>
            <w:sz w:val="22"/>
            <w:szCs w:val="22"/>
          </w:rPr>
          <w:t>RMS Support</w:t>
        </w:r>
      </w:hyperlink>
      <w:r w:rsidR="00B544E6" w:rsidRPr="00B67F79">
        <w:rPr>
          <w:rFonts w:asciiTheme="minorHAnsi" w:eastAsiaTheme="minorEastAsia" w:hAnsiTheme="minorHAnsi" w:cstheme="minorHAnsi"/>
          <w:color w:val="000000" w:themeColor="text1"/>
          <w:kern w:val="24"/>
          <w:sz w:val="22"/>
          <w:szCs w:val="22"/>
        </w:rPr>
        <w:t>.</w:t>
      </w:r>
    </w:p>
    <w:p w14:paraId="3CF1CF51" w14:textId="77777777" w:rsidR="002E745A" w:rsidRPr="00B67F79" w:rsidRDefault="002E745A"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 xml:space="preserve">RMS will send an automated email containing a link </w:t>
      </w:r>
      <w:r w:rsidRPr="00B67F79">
        <w:rPr>
          <w:rFonts w:asciiTheme="minorHAnsi" w:eastAsiaTheme="minorEastAsia" w:hAnsiTheme="minorHAnsi" w:cstheme="minorHAnsi"/>
          <w:bCs/>
          <w:kern w:val="24"/>
          <w:sz w:val="22"/>
          <w:szCs w:val="22"/>
          <w:bdr w:val="single" w:sz="4" w:space="0" w:color="auto"/>
        </w:rPr>
        <w:t>Click here to reset your password</w:t>
      </w:r>
      <w:r w:rsidRPr="00B67F79">
        <w:rPr>
          <w:rFonts w:asciiTheme="minorHAnsi" w:eastAsiaTheme="minorEastAsia" w:hAnsiTheme="minorHAnsi" w:cstheme="minorHAnsi"/>
          <w:kern w:val="24"/>
          <w:sz w:val="22"/>
          <w:szCs w:val="22"/>
          <w:bdr w:val="single" w:sz="4" w:space="0" w:color="auto"/>
        </w:rPr>
        <w:t xml:space="preserve"> </w:t>
      </w:r>
      <w:r w:rsidRPr="00B67F79">
        <w:rPr>
          <w:rFonts w:asciiTheme="minorHAnsi" w:eastAsiaTheme="minorEastAsia" w:hAnsiTheme="minorHAnsi" w:cstheme="minorHAnsi"/>
          <w:kern w:val="24"/>
          <w:sz w:val="22"/>
          <w:szCs w:val="22"/>
        </w:rPr>
        <w:t xml:space="preserve">which </w:t>
      </w:r>
      <w:r w:rsidRPr="00B67F79">
        <w:rPr>
          <w:rFonts w:asciiTheme="minorHAnsi" w:eastAsiaTheme="minorEastAsia" w:hAnsiTheme="minorHAnsi" w:cstheme="minorHAnsi"/>
          <w:color w:val="000000" w:themeColor="text1"/>
          <w:kern w:val="24"/>
          <w:sz w:val="22"/>
          <w:szCs w:val="22"/>
        </w:rPr>
        <w:t>will open the password reset page.</w:t>
      </w:r>
    </w:p>
    <w:p w14:paraId="23AB2DF2" w14:textId="77777777" w:rsidR="002E745A" w:rsidRDefault="002E745A" w:rsidP="00443A23">
      <w:pPr>
        <w:pStyle w:val="ListParagraph"/>
        <w:ind w:left="0"/>
        <w:jc w:val="center"/>
        <w:rPr>
          <w:rFonts w:asciiTheme="minorHAnsi" w:eastAsiaTheme="minorEastAsia" w:hAnsiTheme="minorHAnsi" w:cstheme="minorHAnsi"/>
          <w:color w:val="000000" w:themeColor="text1"/>
          <w:kern w:val="24"/>
        </w:rPr>
      </w:pPr>
    </w:p>
    <w:p w14:paraId="790E5662" w14:textId="77777777" w:rsidR="002E745A" w:rsidRPr="00015787" w:rsidRDefault="002E745A" w:rsidP="00443A23">
      <w:pPr>
        <w:pStyle w:val="ListParagraph"/>
        <w:ind w:left="0"/>
        <w:jc w:val="center"/>
        <w:rPr>
          <w:rFonts w:asciiTheme="minorHAnsi" w:eastAsiaTheme="minorEastAsia" w:hAnsiTheme="minorHAnsi" w:cstheme="minorHAnsi"/>
          <w:color w:val="000000" w:themeColor="text1"/>
          <w:kern w:val="24"/>
        </w:rPr>
      </w:pPr>
      <w:r>
        <w:rPr>
          <w:noProof/>
          <w:color w:val="2B579A"/>
          <w:shd w:val="clear" w:color="auto" w:fill="E6E6E6"/>
        </w:rPr>
        <w:lastRenderedPageBreak/>
        <w:drawing>
          <wp:inline distT="0" distB="0" distL="0" distR="0" wp14:anchorId="50B3AF77" wp14:editId="26F85ACA">
            <wp:extent cx="6120130" cy="3453130"/>
            <wp:effectExtent l="19050" t="19050" r="13970" b="13970"/>
            <wp:docPr id="20" name="Picture 20" descr="Screen shot of an example of password reset automated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 shot of an example of password reset automated email."/>
                    <pic:cNvPicPr/>
                  </pic:nvPicPr>
                  <pic:blipFill>
                    <a:blip r:embed="rId65"/>
                    <a:stretch>
                      <a:fillRect/>
                    </a:stretch>
                  </pic:blipFill>
                  <pic:spPr>
                    <a:xfrm>
                      <a:off x="0" y="0"/>
                      <a:ext cx="6120130" cy="3453130"/>
                    </a:xfrm>
                    <a:prstGeom prst="rect">
                      <a:avLst/>
                    </a:prstGeom>
                    <a:ln>
                      <a:solidFill>
                        <a:schemeClr val="tx1"/>
                      </a:solidFill>
                    </a:ln>
                  </pic:spPr>
                </pic:pic>
              </a:graphicData>
            </a:graphic>
          </wp:inline>
        </w:drawing>
      </w:r>
    </w:p>
    <w:p w14:paraId="07FD6330" w14:textId="675BE0E4" w:rsidR="0002252F" w:rsidRPr="00B67F79" w:rsidRDefault="002E745A" w:rsidP="00B67F79">
      <w:pPr>
        <w:jc w:val="center"/>
        <w:rPr>
          <w:rFonts w:cstheme="minorHAnsi"/>
          <w:b/>
          <w:sz w:val="20"/>
          <w:szCs w:val="20"/>
        </w:rPr>
      </w:pPr>
      <w:r w:rsidRPr="00482ECF">
        <w:rPr>
          <w:rFonts w:cstheme="minorHAnsi"/>
          <w:b/>
          <w:sz w:val="20"/>
          <w:szCs w:val="20"/>
        </w:rPr>
        <w:t xml:space="preserve">Figure </w:t>
      </w:r>
      <w:r w:rsidR="002C3C03">
        <w:rPr>
          <w:rFonts w:cstheme="minorHAnsi"/>
          <w:b/>
          <w:sz w:val="20"/>
          <w:szCs w:val="20"/>
        </w:rPr>
        <w:t>3.5</w:t>
      </w:r>
      <w:r w:rsidRPr="00482ECF">
        <w:rPr>
          <w:rFonts w:cstheme="minorHAnsi"/>
          <w:b/>
          <w:sz w:val="20"/>
          <w:szCs w:val="20"/>
        </w:rPr>
        <w:t xml:space="preserve"> - Example of Password reset automated email </w:t>
      </w:r>
    </w:p>
    <w:p w14:paraId="5C8DBD84" w14:textId="5BDE6545" w:rsidR="002E745A" w:rsidRPr="00B67F79" w:rsidRDefault="002E745A"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 xml:space="preserve">A password must not be one of your last 8 passwords and must be a minimum length of </w:t>
      </w:r>
      <w:r w:rsidRPr="00B67F79">
        <w:rPr>
          <w:rFonts w:asciiTheme="minorHAnsi" w:eastAsiaTheme="minorEastAsia" w:hAnsiTheme="minorHAnsi" w:cstheme="minorHAnsi"/>
          <w:b/>
          <w:color w:val="000000" w:themeColor="text1"/>
          <w:kern w:val="24"/>
          <w:sz w:val="22"/>
          <w:szCs w:val="22"/>
        </w:rPr>
        <w:t>1</w:t>
      </w:r>
      <w:r w:rsidR="00935C06" w:rsidRPr="00B67F79">
        <w:rPr>
          <w:rFonts w:asciiTheme="minorHAnsi" w:eastAsiaTheme="minorEastAsia" w:hAnsiTheme="minorHAnsi" w:cstheme="minorHAnsi"/>
          <w:b/>
          <w:color w:val="000000" w:themeColor="text1"/>
          <w:kern w:val="24"/>
          <w:sz w:val="22"/>
          <w:szCs w:val="22"/>
        </w:rPr>
        <w:t>4</w:t>
      </w:r>
      <w:r w:rsidRPr="00B67F79">
        <w:rPr>
          <w:rFonts w:asciiTheme="minorHAnsi" w:eastAsiaTheme="minorEastAsia" w:hAnsiTheme="minorHAnsi" w:cstheme="minorHAnsi"/>
          <w:b/>
          <w:color w:val="000000" w:themeColor="text1"/>
          <w:kern w:val="24"/>
          <w:sz w:val="22"/>
          <w:szCs w:val="22"/>
        </w:rPr>
        <w:t xml:space="preserve"> </w:t>
      </w:r>
      <w:r w:rsidRPr="00B67F79">
        <w:rPr>
          <w:rFonts w:asciiTheme="minorHAnsi" w:eastAsiaTheme="minorEastAsia" w:hAnsiTheme="minorHAnsi" w:cstheme="minorHAnsi"/>
          <w:color w:val="000000" w:themeColor="text1"/>
          <w:kern w:val="24"/>
          <w:sz w:val="22"/>
          <w:szCs w:val="22"/>
        </w:rPr>
        <w:t xml:space="preserve">characters and </w:t>
      </w:r>
      <w:r w:rsidRPr="00B67F79">
        <w:rPr>
          <w:rFonts w:asciiTheme="minorHAnsi" w:eastAsiaTheme="minorEastAsia" w:hAnsiTheme="minorHAnsi" w:cstheme="minorHAnsi"/>
          <w:b/>
          <w:color w:val="000000" w:themeColor="text1"/>
          <w:kern w:val="24"/>
          <w:sz w:val="22"/>
          <w:szCs w:val="22"/>
        </w:rPr>
        <w:t xml:space="preserve">must </w:t>
      </w:r>
      <w:r w:rsidRPr="00B67F79">
        <w:rPr>
          <w:rFonts w:asciiTheme="minorHAnsi" w:eastAsiaTheme="minorEastAsia" w:hAnsiTheme="minorHAnsi" w:cstheme="minorHAnsi"/>
          <w:color w:val="000000" w:themeColor="text1"/>
          <w:kern w:val="24"/>
          <w:sz w:val="22"/>
          <w:szCs w:val="22"/>
        </w:rPr>
        <w:t xml:space="preserve">contain at least three of the following character sets:  </w:t>
      </w:r>
    </w:p>
    <w:p w14:paraId="44AC4DA4" w14:textId="77777777" w:rsidR="002E745A" w:rsidRPr="00B67F79" w:rsidRDefault="002E745A" w:rsidP="00443A23">
      <w:pPr>
        <w:pStyle w:val="ListParagraph"/>
        <w:numPr>
          <w:ilvl w:val="1"/>
          <w:numId w:val="3"/>
        </w:numPr>
        <w:tabs>
          <w:tab w:val="num" w:pos="1134"/>
        </w:tabs>
        <w:ind w:left="1134"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lowercase alphabetic characters (a-z)</w:t>
      </w:r>
    </w:p>
    <w:p w14:paraId="212B5A81" w14:textId="77777777" w:rsidR="002E745A" w:rsidRPr="00B67F79" w:rsidRDefault="002E745A" w:rsidP="00443A23">
      <w:pPr>
        <w:pStyle w:val="ListParagraph"/>
        <w:numPr>
          <w:ilvl w:val="1"/>
          <w:numId w:val="3"/>
        </w:numPr>
        <w:tabs>
          <w:tab w:val="num" w:pos="1134"/>
        </w:tabs>
        <w:ind w:left="1134"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uppercase alphabetic characters (A-Z)</w:t>
      </w:r>
    </w:p>
    <w:p w14:paraId="173BDD1C" w14:textId="77777777" w:rsidR="002E745A" w:rsidRPr="00B67F79" w:rsidRDefault="002E745A" w:rsidP="00443A23">
      <w:pPr>
        <w:pStyle w:val="ListParagraph"/>
        <w:numPr>
          <w:ilvl w:val="1"/>
          <w:numId w:val="3"/>
        </w:numPr>
        <w:tabs>
          <w:tab w:val="num" w:pos="1134"/>
        </w:tabs>
        <w:ind w:left="1134"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numeric characters (0-9)</w:t>
      </w:r>
    </w:p>
    <w:p w14:paraId="45D50373" w14:textId="73EFF6D9" w:rsidR="002E745A" w:rsidRPr="00B67F79" w:rsidRDefault="002E745A" w:rsidP="00B67F79">
      <w:pPr>
        <w:pStyle w:val="ListParagraph"/>
        <w:numPr>
          <w:ilvl w:val="1"/>
          <w:numId w:val="3"/>
        </w:numPr>
        <w:tabs>
          <w:tab w:val="num" w:pos="1134"/>
        </w:tabs>
        <w:ind w:left="1134" w:hanging="567"/>
        <w:rPr>
          <w:rFonts w:asciiTheme="minorHAnsi" w:eastAsiaTheme="minorEastAsia" w:hAnsiTheme="minorHAnsi" w:cstheme="minorHAnsi"/>
          <w:sz w:val="22"/>
          <w:szCs w:val="22"/>
        </w:rPr>
      </w:pPr>
      <w:r w:rsidRPr="00B67F79">
        <w:rPr>
          <w:rFonts w:asciiTheme="minorHAnsi" w:eastAsiaTheme="minorEastAsia" w:hAnsiTheme="minorHAnsi" w:cstheme="minorHAnsi"/>
          <w:color w:val="000000" w:themeColor="text1"/>
          <w:kern w:val="24"/>
          <w:sz w:val="22"/>
          <w:szCs w:val="22"/>
        </w:rPr>
        <w:t xml:space="preserve">special characters </w:t>
      </w:r>
      <w:proofErr w:type="gramStart"/>
      <w:r w:rsidRPr="00B67F79">
        <w:rPr>
          <w:rFonts w:asciiTheme="minorHAnsi" w:eastAsiaTheme="minorEastAsia" w:hAnsiTheme="minorHAnsi" w:cstheme="minorHAnsi"/>
          <w:color w:val="000000" w:themeColor="text1"/>
          <w:kern w:val="24"/>
          <w:sz w:val="22"/>
          <w:szCs w:val="22"/>
        </w:rPr>
        <w:t>(!@</w:t>
      </w:r>
      <w:proofErr w:type="gramEnd"/>
      <w:r w:rsidRPr="00B67F79">
        <w:rPr>
          <w:rFonts w:asciiTheme="minorHAnsi" w:eastAsiaTheme="minorEastAsia" w:hAnsiTheme="minorHAnsi" w:cstheme="minorHAnsi"/>
          <w:color w:val="000000" w:themeColor="text1"/>
          <w:kern w:val="24"/>
          <w:sz w:val="22"/>
          <w:szCs w:val="22"/>
        </w:rPr>
        <w:t>#$%&amp;/=?_.,:;\-)</w:t>
      </w:r>
    </w:p>
    <w:p w14:paraId="17F23576" w14:textId="77777777" w:rsidR="002E745A" w:rsidRPr="00015787" w:rsidRDefault="002E745A" w:rsidP="00443A23">
      <w:pPr>
        <w:ind w:firstLine="426"/>
        <w:jc w:val="center"/>
        <w:rPr>
          <w:rFonts w:eastAsiaTheme="minorEastAsia" w:cstheme="minorHAnsi"/>
          <w:sz w:val="24"/>
          <w:szCs w:val="24"/>
        </w:rPr>
      </w:pPr>
      <w:r>
        <w:rPr>
          <w:noProof/>
          <w:color w:val="2B579A"/>
          <w:shd w:val="clear" w:color="auto" w:fill="E6E6E6"/>
        </w:rPr>
        <w:drawing>
          <wp:inline distT="0" distB="0" distL="0" distR="0" wp14:anchorId="1C4DBD7E" wp14:editId="17AA51BE">
            <wp:extent cx="5873366" cy="1846580"/>
            <wp:effectExtent l="19050" t="19050" r="13335" b="20320"/>
            <wp:docPr id="22" name="Picture 22" descr="Screen shot of password rese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 shot of password reset page."/>
                    <pic:cNvPicPr/>
                  </pic:nvPicPr>
                  <pic:blipFill>
                    <a:blip r:embed="rId66"/>
                    <a:stretch>
                      <a:fillRect/>
                    </a:stretch>
                  </pic:blipFill>
                  <pic:spPr>
                    <a:xfrm>
                      <a:off x="0" y="0"/>
                      <a:ext cx="5880701" cy="1848886"/>
                    </a:xfrm>
                    <a:prstGeom prst="rect">
                      <a:avLst/>
                    </a:prstGeom>
                    <a:ln>
                      <a:solidFill>
                        <a:schemeClr val="tx1"/>
                      </a:solidFill>
                    </a:ln>
                  </pic:spPr>
                </pic:pic>
              </a:graphicData>
            </a:graphic>
          </wp:inline>
        </w:drawing>
      </w:r>
    </w:p>
    <w:p w14:paraId="41F9ABCF" w14:textId="7E6E037E" w:rsidR="002E745A" w:rsidRPr="00482ECF" w:rsidRDefault="002E745A" w:rsidP="00443A23">
      <w:pPr>
        <w:pStyle w:val="ListParagraph"/>
        <w:ind w:left="567"/>
        <w:jc w:val="center"/>
        <w:rPr>
          <w:rFonts w:asciiTheme="minorHAnsi" w:eastAsiaTheme="minorEastAsia" w:hAnsiTheme="minorHAnsi" w:cstheme="minorHAnsi"/>
          <w:color w:val="000000" w:themeColor="text1"/>
          <w:kern w:val="24"/>
          <w:sz w:val="20"/>
          <w:szCs w:val="20"/>
        </w:rPr>
      </w:pPr>
      <w:r w:rsidRPr="00482ECF">
        <w:rPr>
          <w:rFonts w:asciiTheme="minorHAnsi" w:hAnsiTheme="minorHAnsi" w:cstheme="minorHAnsi"/>
          <w:b/>
          <w:sz w:val="20"/>
          <w:szCs w:val="20"/>
        </w:rPr>
        <w:t xml:space="preserve">Figure </w:t>
      </w:r>
      <w:r w:rsidR="002C3C03">
        <w:rPr>
          <w:rFonts w:asciiTheme="minorHAnsi" w:hAnsiTheme="minorHAnsi" w:cstheme="minorHAnsi"/>
          <w:b/>
          <w:sz w:val="20"/>
          <w:szCs w:val="20"/>
        </w:rPr>
        <w:t>3</w:t>
      </w:r>
      <w:r w:rsidRPr="00482ECF">
        <w:rPr>
          <w:rFonts w:asciiTheme="minorHAnsi" w:hAnsiTheme="minorHAnsi" w:cstheme="minorHAnsi"/>
          <w:b/>
          <w:sz w:val="20"/>
          <w:szCs w:val="20"/>
        </w:rPr>
        <w:t xml:space="preserve">.6 - Password Reset Page </w:t>
      </w:r>
    </w:p>
    <w:p w14:paraId="22410A07" w14:textId="77777777" w:rsidR="002E745A" w:rsidRPr="00015787" w:rsidRDefault="002E745A" w:rsidP="00443A23">
      <w:pPr>
        <w:rPr>
          <w:rFonts w:eastAsiaTheme="minorEastAsia" w:cstheme="minorHAnsi"/>
          <w:sz w:val="24"/>
          <w:szCs w:val="24"/>
        </w:rPr>
      </w:pPr>
    </w:p>
    <w:p w14:paraId="5DE1933B" w14:textId="50BC95F8" w:rsidR="002E745A" w:rsidRPr="00B67F79" w:rsidRDefault="002E745A" w:rsidP="00B67F79">
      <w:pPr>
        <w:pBdr>
          <w:top w:val="single" w:sz="4" w:space="1" w:color="auto"/>
          <w:left w:val="single" w:sz="4" w:space="4" w:color="auto"/>
          <w:bottom w:val="single" w:sz="4" w:space="1" w:color="auto"/>
          <w:right w:val="single" w:sz="4" w:space="4" w:color="auto"/>
        </w:pBdr>
        <w:ind w:left="567"/>
        <w:rPr>
          <w:rFonts w:eastAsiaTheme="minorEastAsia" w:cstheme="minorHAnsi"/>
          <w:b/>
          <w:iCs/>
        </w:rPr>
      </w:pPr>
      <w:r w:rsidRPr="00B67F79">
        <w:rPr>
          <w:rFonts w:eastAsiaTheme="minorEastAsia" w:cstheme="minorHAnsi"/>
          <w:b/>
          <w:iCs/>
        </w:rPr>
        <w:t xml:space="preserve">Note: </w:t>
      </w:r>
      <w:r w:rsidRPr="00B67F79">
        <w:rPr>
          <w:rFonts w:eastAsiaTheme="minorEastAsia" w:cstheme="minorHAnsi"/>
          <w:bCs/>
          <w:iCs/>
        </w:rPr>
        <w:t xml:space="preserve">You can also change your password while logged into RMS by clicking on your name in the top right corner of RMS screen and selecting Change Password. </w:t>
      </w:r>
    </w:p>
    <w:p w14:paraId="32BE0FF0" w14:textId="31BF8CCF" w:rsidR="002E745A" w:rsidRPr="00B67F79" w:rsidRDefault="002E745A"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 xml:space="preserve">Enter in your new password, and then click the </w:t>
      </w:r>
      <w:r w:rsidRPr="00B67F79">
        <w:rPr>
          <w:rFonts w:asciiTheme="minorHAnsi" w:eastAsiaTheme="minorEastAsia" w:hAnsiTheme="minorHAnsi" w:cstheme="minorHAnsi"/>
          <w:color w:val="000000" w:themeColor="text1"/>
          <w:kern w:val="24"/>
          <w:sz w:val="22"/>
          <w:szCs w:val="22"/>
          <w:bdr w:val="single" w:sz="4" w:space="0" w:color="auto"/>
        </w:rPr>
        <w:t>Change Password.</w:t>
      </w:r>
      <w:r w:rsidRPr="00B67F79">
        <w:rPr>
          <w:rFonts w:asciiTheme="minorHAnsi" w:eastAsiaTheme="minorEastAsia" w:hAnsiTheme="minorHAnsi" w:cstheme="minorHAnsi"/>
          <w:color w:val="000000" w:themeColor="text1"/>
          <w:kern w:val="24"/>
          <w:sz w:val="22"/>
          <w:szCs w:val="22"/>
        </w:rPr>
        <w:t xml:space="preserve"> Note</w:t>
      </w:r>
      <w:r w:rsidR="00E848D6" w:rsidRPr="00B67F79">
        <w:rPr>
          <w:rFonts w:asciiTheme="minorHAnsi" w:eastAsiaTheme="minorEastAsia" w:hAnsiTheme="minorHAnsi" w:cstheme="minorHAnsi"/>
          <w:color w:val="000000" w:themeColor="text1"/>
          <w:kern w:val="24"/>
          <w:sz w:val="22"/>
          <w:szCs w:val="22"/>
        </w:rPr>
        <w:t xml:space="preserve"> that when</w:t>
      </w:r>
      <w:r w:rsidRPr="00B67F79">
        <w:rPr>
          <w:rFonts w:asciiTheme="minorHAnsi" w:eastAsiaTheme="minorEastAsia" w:hAnsiTheme="minorHAnsi" w:cstheme="minorHAnsi"/>
          <w:color w:val="000000" w:themeColor="text1"/>
          <w:kern w:val="24"/>
          <w:sz w:val="22"/>
          <w:szCs w:val="22"/>
        </w:rPr>
        <w:t xml:space="preserve"> updating your password from within your profile</w:t>
      </w:r>
      <w:r w:rsidR="00DB1580" w:rsidRPr="00B67F79">
        <w:rPr>
          <w:rFonts w:asciiTheme="minorHAnsi" w:eastAsiaTheme="minorEastAsia" w:hAnsiTheme="minorHAnsi" w:cstheme="minorHAnsi"/>
          <w:color w:val="000000" w:themeColor="text1"/>
          <w:kern w:val="24"/>
          <w:sz w:val="22"/>
          <w:szCs w:val="22"/>
        </w:rPr>
        <w:t>, the RMS</w:t>
      </w:r>
      <w:r w:rsidRPr="00B67F79">
        <w:rPr>
          <w:rFonts w:asciiTheme="minorHAnsi" w:eastAsiaTheme="minorEastAsia" w:hAnsiTheme="minorHAnsi" w:cstheme="minorHAnsi"/>
          <w:color w:val="000000" w:themeColor="text1"/>
          <w:kern w:val="24"/>
          <w:sz w:val="22"/>
          <w:szCs w:val="22"/>
        </w:rPr>
        <w:t xml:space="preserve"> will log you out and you will be prompted to enter your new password to access your account.</w:t>
      </w:r>
    </w:p>
    <w:p w14:paraId="4FF9E32A" w14:textId="094B87B4" w:rsidR="00043EF1" w:rsidRDefault="00043EF1" w:rsidP="00443A23">
      <w:pPr>
        <w:pStyle w:val="ListParagraph"/>
        <w:ind w:left="567"/>
        <w:jc w:val="center"/>
        <w:rPr>
          <w:rFonts w:asciiTheme="minorHAnsi" w:eastAsiaTheme="minorEastAsia" w:hAnsiTheme="minorHAnsi" w:cstheme="minorHAnsi"/>
          <w:color w:val="000000" w:themeColor="text1"/>
          <w:kern w:val="24"/>
        </w:rPr>
      </w:pPr>
      <w:r>
        <w:rPr>
          <w:noProof/>
          <w:color w:val="2B579A"/>
          <w:shd w:val="clear" w:color="auto" w:fill="E6E6E6"/>
        </w:rPr>
        <w:lastRenderedPageBreak/>
        <w:drawing>
          <wp:inline distT="0" distB="0" distL="0" distR="0" wp14:anchorId="63DD7811" wp14:editId="42540402">
            <wp:extent cx="2714286" cy="1266667"/>
            <wp:effectExtent l="19050" t="19050" r="10160" b="10160"/>
            <wp:docPr id="32" name="Picture 32" descr="Screen shot of change password option whilst logged into R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creen shot of change password option whilst logged into RMS. "/>
                    <pic:cNvPicPr/>
                  </pic:nvPicPr>
                  <pic:blipFill>
                    <a:blip r:embed="rId67"/>
                    <a:stretch>
                      <a:fillRect/>
                    </a:stretch>
                  </pic:blipFill>
                  <pic:spPr>
                    <a:xfrm>
                      <a:off x="0" y="0"/>
                      <a:ext cx="2714286" cy="1266667"/>
                    </a:xfrm>
                    <a:prstGeom prst="rect">
                      <a:avLst/>
                    </a:prstGeom>
                    <a:ln>
                      <a:solidFill>
                        <a:schemeClr val="tx1"/>
                      </a:solidFill>
                    </a:ln>
                  </pic:spPr>
                </pic:pic>
              </a:graphicData>
            </a:graphic>
          </wp:inline>
        </w:drawing>
      </w:r>
    </w:p>
    <w:p w14:paraId="21AD8D21" w14:textId="6000DC9B" w:rsidR="008F3111" w:rsidRPr="007A58F4" w:rsidRDefault="008F3111" w:rsidP="00443A23">
      <w:pPr>
        <w:jc w:val="center"/>
        <w:rPr>
          <w:rFonts w:eastAsiaTheme="minorEastAsia" w:cstheme="minorHAnsi"/>
          <w:sz w:val="24"/>
          <w:szCs w:val="24"/>
        </w:rPr>
      </w:pPr>
      <w:r w:rsidRPr="28BFCBFC">
        <w:rPr>
          <w:b/>
          <w:bCs/>
          <w:sz w:val="20"/>
          <w:szCs w:val="20"/>
        </w:rPr>
        <w:t>Figure 3.7 – Change Password Option</w:t>
      </w:r>
    </w:p>
    <w:p w14:paraId="40762DEC" w14:textId="77777777" w:rsidR="002E745A" w:rsidRPr="00B67F79" w:rsidRDefault="002E745A" w:rsidP="00443A23">
      <w:pPr>
        <w:pStyle w:val="ListParagraph"/>
        <w:numPr>
          <w:ilvl w:val="2"/>
          <w:numId w:val="1"/>
        </w:numPr>
        <w:tabs>
          <w:tab w:val="clear" w:pos="2160"/>
          <w:tab w:val="num" w:pos="567"/>
        </w:tabs>
        <w:ind w:left="567" w:hanging="567"/>
        <w:rPr>
          <w:rFonts w:eastAsiaTheme="minorEastAsia"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 xml:space="preserve">You can now login to RMS with your new password. </w:t>
      </w:r>
    </w:p>
    <w:p w14:paraId="10CC985F" w14:textId="77777777" w:rsidR="002E745A" w:rsidRPr="00B67F79" w:rsidRDefault="002E745A" w:rsidP="00443A23">
      <w:pPr>
        <w:pBdr>
          <w:top w:val="single" w:sz="12" w:space="1" w:color="auto"/>
          <w:left w:val="single" w:sz="12" w:space="4" w:color="auto"/>
          <w:bottom w:val="single" w:sz="12" w:space="1" w:color="auto"/>
          <w:right w:val="single" w:sz="12" w:space="4" w:color="auto"/>
        </w:pBdr>
        <w:rPr>
          <w:rFonts w:eastAsiaTheme="minorEastAsia" w:cstheme="minorHAnsi"/>
          <w:b/>
          <w:iCs/>
          <w:u w:val="single"/>
          <w:lang w:val="en-US" w:eastAsia="en-AU"/>
        </w:rPr>
      </w:pPr>
      <w:r w:rsidRPr="00B67F79">
        <w:rPr>
          <w:rFonts w:eastAsiaTheme="minorEastAsia" w:cstheme="minorHAnsi"/>
          <w:b/>
          <w:iCs/>
          <w:u w:val="single"/>
          <w:lang w:val="en-US" w:eastAsia="en-AU"/>
        </w:rPr>
        <w:t xml:space="preserve">IMPORTANT NOTE:  </w:t>
      </w:r>
    </w:p>
    <w:p w14:paraId="13FE1BA1" w14:textId="0E77AEA6" w:rsidR="002E745A" w:rsidRPr="00B67F79" w:rsidRDefault="002E745A" w:rsidP="4985C175">
      <w:pPr>
        <w:pBdr>
          <w:top w:val="single" w:sz="12" w:space="1" w:color="auto"/>
          <w:left w:val="single" w:sz="12" w:space="4" w:color="auto"/>
          <w:bottom w:val="single" w:sz="12" w:space="1" w:color="auto"/>
          <w:right w:val="single" w:sz="12" w:space="4" w:color="auto"/>
        </w:pBdr>
        <w:rPr>
          <w:rFonts w:eastAsiaTheme="minorEastAsia"/>
          <w:lang w:val="en-US" w:eastAsia="en-AU"/>
        </w:rPr>
      </w:pPr>
      <w:r w:rsidRPr="4985C175">
        <w:rPr>
          <w:rFonts w:eastAsiaTheme="minorEastAsia"/>
          <w:lang w:val="en-US" w:eastAsia="en-AU"/>
        </w:rPr>
        <w:t>You can only reset your password once every 24 hours</w:t>
      </w:r>
      <w:r w:rsidR="00B544E6" w:rsidRPr="4985C175">
        <w:rPr>
          <w:rFonts w:eastAsiaTheme="minorEastAsia"/>
          <w:lang w:val="en-US" w:eastAsia="en-AU"/>
        </w:rPr>
        <w:t xml:space="preserve">. </w:t>
      </w:r>
      <w:r w:rsidRPr="4985C175">
        <w:rPr>
          <w:rFonts w:eastAsiaTheme="minorEastAsia"/>
          <w:lang w:val="en-US" w:eastAsia="en-AU"/>
        </w:rPr>
        <w:t xml:space="preserve"> </w:t>
      </w:r>
      <w:r w:rsidR="00B544E6" w:rsidRPr="4985C175">
        <w:rPr>
          <w:rFonts w:eastAsiaTheme="minorEastAsia"/>
          <w:lang w:val="en-US" w:eastAsia="en-AU"/>
        </w:rPr>
        <w:t>I</w:t>
      </w:r>
      <w:r w:rsidRPr="4985C175">
        <w:rPr>
          <w:rFonts w:eastAsiaTheme="minorEastAsia"/>
          <w:lang w:val="en-US" w:eastAsia="en-AU"/>
        </w:rPr>
        <w:t xml:space="preserve">f you cannot remember the new </w:t>
      </w:r>
      <w:r w:rsidR="00F11849" w:rsidRPr="4985C175">
        <w:rPr>
          <w:rFonts w:eastAsiaTheme="minorEastAsia"/>
          <w:lang w:val="en-US" w:eastAsia="en-AU"/>
        </w:rPr>
        <w:t>password,</w:t>
      </w:r>
      <w:r w:rsidRPr="4985C175">
        <w:rPr>
          <w:rFonts w:eastAsiaTheme="minorEastAsia"/>
          <w:lang w:val="en-US" w:eastAsia="en-AU"/>
        </w:rPr>
        <w:t xml:space="preserve"> you will have to wait 24 hours before trying again.</w:t>
      </w:r>
      <w:r w:rsidR="00B544E6" w:rsidRPr="4985C175">
        <w:rPr>
          <w:rFonts w:eastAsiaTheme="minorEastAsia"/>
          <w:lang w:val="en-US" w:eastAsia="en-AU"/>
        </w:rPr>
        <w:t xml:space="preserve">  However, </w:t>
      </w:r>
      <w:hyperlink r:id="rId68">
        <w:r w:rsidR="00B544E6" w:rsidRPr="4985C175">
          <w:rPr>
            <w:rStyle w:val="Hyperlink"/>
            <w:rFonts w:eastAsiaTheme="minorEastAsia"/>
            <w:lang w:val="en-US" w:eastAsia="en-AU"/>
          </w:rPr>
          <w:t>RMS Support</w:t>
        </w:r>
      </w:hyperlink>
      <w:r w:rsidR="00B544E6" w:rsidRPr="4985C175">
        <w:rPr>
          <w:rFonts w:eastAsiaTheme="minorEastAsia"/>
          <w:lang w:val="en-US" w:eastAsia="en-AU"/>
        </w:rPr>
        <w:t xml:space="preserve"> can override this if required</w:t>
      </w:r>
    </w:p>
    <w:p w14:paraId="5F487B8F" w14:textId="1587BDCE" w:rsidR="002E745A" w:rsidRPr="00B67F79" w:rsidRDefault="002E745A" w:rsidP="00443A23">
      <w:pPr>
        <w:pBdr>
          <w:top w:val="single" w:sz="12" w:space="1" w:color="auto"/>
          <w:left w:val="single" w:sz="12" w:space="4" w:color="auto"/>
          <w:bottom w:val="single" w:sz="12" w:space="1" w:color="auto"/>
          <w:right w:val="single" w:sz="12" w:space="4" w:color="auto"/>
        </w:pBdr>
        <w:rPr>
          <w:rFonts w:eastAsiaTheme="minorEastAsia" w:cstheme="minorHAnsi"/>
          <w:bCs/>
          <w:iCs/>
          <w:lang w:val="en-US" w:eastAsia="en-AU"/>
        </w:rPr>
      </w:pPr>
      <w:r w:rsidRPr="00B67F79">
        <w:rPr>
          <w:rFonts w:eastAsiaTheme="minorEastAsia" w:cstheme="minorHAnsi"/>
          <w:bCs/>
          <w:iCs/>
          <w:lang w:val="en-US" w:eastAsia="en-AU"/>
        </w:rPr>
        <w:t xml:space="preserve">You must change your RMS Password every </w:t>
      </w:r>
      <w:r w:rsidR="00935C06" w:rsidRPr="00B67F79">
        <w:rPr>
          <w:rFonts w:eastAsiaTheme="minorEastAsia" w:cstheme="minorHAnsi"/>
          <w:bCs/>
          <w:iCs/>
          <w:lang w:val="en-US" w:eastAsia="en-AU"/>
        </w:rPr>
        <w:t>12 months</w:t>
      </w:r>
      <w:r w:rsidRPr="00B67F79">
        <w:rPr>
          <w:rFonts w:eastAsiaTheme="minorEastAsia" w:cstheme="minorHAnsi"/>
          <w:bCs/>
          <w:iCs/>
          <w:lang w:val="en-US" w:eastAsia="en-AU"/>
        </w:rPr>
        <w:t xml:space="preserve">. If you do not change your password within the </w:t>
      </w:r>
      <w:r w:rsidR="00935C06" w:rsidRPr="00B67F79">
        <w:rPr>
          <w:rFonts w:eastAsiaTheme="minorEastAsia" w:cstheme="minorHAnsi"/>
          <w:bCs/>
          <w:iCs/>
          <w:lang w:val="en-US" w:eastAsia="en-AU"/>
        </w:rPr>
        <w:t>12 months</w:t>
      </w:r>
      <w:r w:rsidRPr="00B67F79">
        <w:rPr>
          <w:rFonts w:eastAsiaTheme="minorEastAsia" w:cstheme="minorHAnsi"/>
          <w:bCs/>
          <w:iCs/>
          <w:lang w:val="en-US" w:eastAsia="en-AU"/>
        </w:rPr>
        <w:t xml:space="preserve">, RMS will lock your account. </w:t>
      </w:r>
    </w:p>
    <w:p w14:paraId="255EEF5E" w14:textId="77777777" w:rsidR="002E745A" w:rsidRPr="00B67F79" w:rsidRDefault="002E745A" w:rsidP="00443A23">
      <w:pPr>
        <w:pBdr>
          <w:top w:val="single" w:sz="12" w:space="1" w:color="auto"/>
          <w:left w:val="single" w:sz="12" w:space="4" w:color="auto"/>
          <w:bottom w:val="single" w:sz="12" w:space="1" w:color="auto"/>
          <w:right w:val="single" w:sz="12" w:space="4" w:color="auto"/>
        </w:pBdr>
        <w:rPr>
          <w:rFonts w:eastAsiaTheme="minorEastAsia" w:cstheme="minorHAnsi"/>
          <w:bCs/>
          <w:iCs/>
          <w:lang w:val="en-US" w:eastAsia="en-AU"/>
        </w:rPr>
      </w:pPr>
      <w:r w:rsidRPr="00B67F79">
        <w:rPr>
          <w:rFonts w:eastAsiaTheme="minorEastAsia" w:cstheme="minorHAnsi"/>
          <w:bCs/>
          <w:iCs/>
          <w:lang w:val="en-US" w:eastAsia="en-AU"/>
        </w:rPr>
        <w:t>Updating your password in one RMS instance will automatically update your password for all RMS instances.</w:t>
      </w:r>
    </w:p>
    <w:p w14:paraId="2E396636" w14:textId="111909A0" w:rsidR="002E745A" w:rsidRPr="00482ECF" w:rsidRDefault="002C3C03" w:rsidP="00443A23">
      <w:pPr>
        <w:pStyle w:val="Heading2"/>
        <w:spacing w:after="120"/>
        <w:rPr>
          <w:rFonts w:cstheme="minorHAnsi"/>
          <w:sz w:val="26"/>
          <w:szCs w:val="26"/>
        </w:rPr>
      </w:pPr>
      <w:bookmarkStart w:id="24" w:name="_Toc173764956"/>
      <w:r>
        <w:rPr>
          <w:rFonts w:cstheme="minorHAnsi"/>
          <w:sz w:val="26"/>
          <w:szCs w:val="26"/>
        </w:rPr>
        <w:t>3</w:t>
      </w:r>
      <w:r w:rsidR="002E745A" w:rsidRPr="00482ECF">
        <w:rPr>
          <w:rFonts w:cstheme="minorHAnsi"/>
          <w:sz w:val="26"/>
          <w:szCs w:val="26"/>
        </w:rPr>
        <w:t>.3 Unlocking your account</w:t>
      </w:r>
      <w:bookmarkEnd w:id="24"/>
      <w:r w:rsidR="002E745A" w:rsidRPr="00482ECF">
        <w:rPr>
          <w:rFonts w:cstheme="minorHAnsi"/>
          <w:sz w:val="26"/>
          <w:szCs w:val="26"/>
        </w:rPr>
        <w:t xml:space="preserve"> </w:t>
      </w:r>
    </w:p>
    <w:p w14:paraId="6B12E7A0" w14:textId="1389352C" w:rsidR="002E745A" w:rsidRPr="00B67F79" w:rsidRDefault="002E745A"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 xml:space="preserve">RMS will lock your account if you enter the incorrect password 5 times, or you have not updated your password for </w:t>
      </w:r>
      <w:r w:rsidR="00935C06" w:rsidRPr="00B67F79">
        <w:rPr>
          <w:rFonts w:asciiTheme="minorHAnsi" w:eastAsiaTheme="minorEastAsia" w:hAnsiTheme="minorHAnsi" w:cstheme="minorHAnsi"/>
          <w:color w:val="000000" w:themeColor="text1"/>
          <w:kern w:val="24"/>
          <w:sz w:val="22"/>
          <w:szCs w:val="22"/>
        </w:rPr>
        <w:t>12 months</w:t>
      </w:r>
      <w:r w:rsidRPr="00B67F79">
        <w:rPr>
          <w:rFonts w:asciiTheme="minorHAnsi" w:eastAsiaTheme="minorEastAsia" w:hAnsiTheme="minorHAnsi" w:cstheme="minorHAnsi"/>
          <w:color w:val="000000" w:themeColor="text1"/>
          <w:kern w:val="24"/>
          <w:sz w:val="22"/>
          <w:szCs w:val="22"/>
        </w:rPr>
        <w:t xml:space="preserve">. </w:t>
      </w:r>
    </w:p>
    <w:p w14:paraId="542BF781" w14:textId="3E2FC373" w:rsidR="002E745A" w:rsidRPr="00B67F79" w:rsidRDefault="002E745A" w:rsidP="00B67F79">
      <w:pPr>
        <w:pStyle w:val="ListParagraph"/>
        <w:numPr>
          <w:ilvl w:val="2"/>
          <w:numId w:val="1"/>
        </w:numPr>
        <w:tabs>
          <w:tab w:val="clear" w:pos="2160"/>
          <w:tab w:val="num" w:pos="567"/>
        </w:tabs>
        <w:ind w:left="567" w:hanging="567"/>
        <w:rPr>
          <w:rFonts w:asciiTheme="minorHAnsi" w:eastAsiaTheme="minorEastAsia" w:hAnsiTheme="minorHAnsi" w:cstheme="minorHAnsi"/>
          <w:sz w:val="22"/>
          <w:szCs w:val="22"/>
          <w:lang w:val="en-US"/>
        </w:rPr>
      </w:pPr>
      <w:r w:rsidRPr="00B67F79">
        <w:rPr>
          <w:rFonts w:asciiTheme="minorHAnsi" w:eastAsiaTheme="minorEastAsia" w:hAnsiTheme="minorHAnsi" w:cstheme="minorHAnsi"/>
          <w:color w:val="000000" w:themeColor="text1"/>
          <w:kern w:val="24"/>
          <w:sz w:val="22"/>
          <w:szCs w:val="22"/>
        </w:rPr>
        <w:t>You can unlock your account by requesting a Password Reset from the RMS Login Page (</w:t>
      </w:r>
      <w:hyperlink w:anchor="_2.2_Requesting_a" w:history="1">
        <w:r w:rsidRPr="00B67F79">
          <w:rPr>
            <w:rStyle w:val="Hyperlink"/>
            <w:rFonts w:asciiTheme="minorHAnsi" w:eastAsiaTheme="minorEastAsia" w:hAnsiTheme="minorHAnsi" w:cstheme="minorHAnsi"/>
            <w:sz w:val="22"/>
            <w:szCs w:val="22"/>
          </w:rPr>
          <w:t>Section 2.2</w:t>
        </w:r>
      </w:hyperlink>
      <w:r w:rsidRPr="00B67F79">
        <w:rPr>
          <w:rFonts w:asciiTheme="minorHAnsi" w:eastAsiaTheme="minorEastAsia" w:hAnsiTheme="minorHAnsi" w:cstheme="minorHAnsi"/>
          <w:color w:val="000000" w:themeColor="text1"/>
          <w:kern w:val="24"/>
          <w:sz w:val="22"/>
          <w:szCs w:val="22"/>
        </w:rPr>
        <w:t xml:space="preserve">) or by contacting </w:t>
      </w:r>
      <w:hyperlink r:id="rId69" w:history="1">
        <w:r w:rsidRPr="00B67F79">
          <w:rPr>
            <w:rStyle w:val="Hyperlink"/>
            <w:rFonts w:asciiTheme="minorHAnsi" w:eastAsiaTheme="minorEastAsia" w:hAnsiTheme="minorHAnsi" w:cstheme="minorHAnsi"/>
            <w:kern w:val="24"/>
            <w:sz w:val="22"/>
            <w:szCs w:val="22"/>
          </w:rPr>
          <w:t>RMS Support</w:t>
        </w:r>
      </w:hyperlink>
      <w:r w:rsidR="008C67C3" w:rsidRPr="00B67F79">
        <w:rPr>
          <w:rStyle w:val="Hyperlink"/>
          <w:rFonts w:asciiTheme="minorHAnsi" w:eastAsiaTheme="minorEastAsia" w:hAnsiTheme="minorHAnsi" w:cstheme="minorHAnsi"/>
          <w:kern w:val="24"/>
          <w:sz w:val="22"/>
          <w:szCs w:val="22"/>
        </w:rPr>
        <w:t>.</w:t>
      </w:r>
      <w:r w:rsidRPr="00B67F79">
        <w:rPr>
          <w:rFonts w:cstheme="minorHAnsi"/>
          <w:noProof/>
        </w:rPr>
        <w:t xml:space="preserve"> </w:t>
      </w:r>
    </w:p>
    <w:p w14:paraId="35C30068" w14:textId="77777777" w:rsidR="002E745A" w:rsidRPr="00015787" w:rsidRDefault="002E745A" w:rsidP="00443A23">
      <w:pPr>
        <w:jc w:val="center"/>
        <w:rPr>
          <w:rFonts w:eastAsiaTheme="minorEastAsia" w:cstheme="minorHAnsi"/>
          <w:sz w:val="24"/>
          <w:szCs w:val="24"/>
          <w:lang w:val="en-US" w:eastAsia="en-AU"/>
        </w:rPr>
      </w:pPr>
      <w:r>
        <w:rPr>
          <w:noProof/>
          <w:color w:val="2B579A"/>
          <w:shd w:val="clear" w:color="auto" w:fill="E6E6E6"/>
        </w:rPr>
        <w:drawing>
          <wp:inline distT="0" distB="0" distL="0" distR="0" wp14:anchorId="696056DE" wp14:editId="1B335040">
            <wp:extent cx="4257675" cy="2394475"/>
            <wp:effectExtent l="19050" t="19050" r="9525" b="25400"/>
            <wp:docPr id="69" name="Picture 69" descr="Screen shot of account locked notif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Screen shot of account locked notification. "/>
                    <pic:cNvPicPr/>
                  </pic:nvPicPr>
                  <pic:blipFill>
                    <a:blip r:embed="rId70"/>
                    <a:stretch>
                      <a:fillRect/>
                    </a:stretch>
                  </pic:blipFill>
                  <pic:spPr>
                    <a:xfrm>
                      <a:off x="0" y="0"/>
                      <a:ext cx="4269431" cy="2401086"/>
                    </a:xfrm>
                    <a:prstGeom prst="rect">
                      <a:avLst/>
                    </a:prstGeom>
                    <a:ln>
                      <a:solidFill>
                        <a:schemeClr val="tx1"/>
                      </a:solidFill>
                    </a:ln>
                  </pic:spPr>
                </pic:pic>
              </a:graphicData>
            </a:graphic>
          </wp:inline>
        </w:drawing>
      </w:r>
    </w:p>
    <w:p w14:paraId="14F368E1" w14:textId="0D52F7D1" w:rsidR="002E745A" w:rsidRPr="00482ECF" w:rsidRDefault="002E745A" w:rsidP="00443A23">
      <w:pPr>
        <w:jc w:val="center"/>
        <w:rPr>
          <w:rFonts w:eastAsiaTheme="minorEastAsia" w:cstheme="minorHAnsi"/>
          <w:sz w:val="20"/>
          <w:szCs w:val="20"/>
          <w:lang w:val="en-US" w:eastAsia="en-AU"/>
        </w:rPr>
      </w:pPr>
      <w:r w:rsidRPr="00482ECF">
        <w:rPr>
          <w:rFonts w:cstheme="minorHAnsi"/>
          <w:b/>
          <w:sz w:val="20"/>
          <w:szCs w:val="20"/>
        </w:rPr>
        <w:t xml:space="preserve">Figure </w:t>
      </w:r>
      <w:r w:rsidR="002C3C03">
        <w:rPr>
          <w:rFonts w:cstheme="minorHAnsi"/>
          <w:b/>
          <w:sz w:val="20"/>
          <w:szCs w:val="20"/>
        </w:rPr>
        <w:t>3</w:t>
      </w:r>
      <w:r w:rsidRPr="00482ECF">
        <w:rPr>
          <w:rFonts w:cstheme="minorHAnsi"/>
          <w:b/>
          <w:sz w:val="20"/>
          <w:szCs w:val="20"/>
        </w:rPr>
        <w:t>.8 – Account Locked notification</w:t>
      </w:r>
    </w:p>
    <w:p w14:paraId="590B4412" w14:textId="77777777" w:rsidR="002E745A" w:rsidRPr="00015787" w:rsidRDefault="002E745A" w:rsidP="00443A23">
      <w:pPr>
        <w:rPr>
          <w:rFonts w:eastAsiaTheme="minorEastAsia" w:cstheme="minorHAnsi"/>
          <w:sz w:val="24"/>
          <w:szCs w:val="24"/>
          <w:lang w:val="en-US" w:eastAsia="en-AU"/>
        </w:rPr>
      </w:pPr>
    </w:p>
    <w:p w14:paraId="203F598E" w14:textId="2F28149A" w:rsidR="002E745A" w:rsidRPr="00482ECF" w:rsidRDefault="002C3C03" w:rsidP="00443A23">
      <w:pPr>
        <w:pStyle w:val="Heading3"/>
        <w:spacing w:before="0"/>
        <w:rPr>
          <w:sz w:val="26"/>
          <w:szCs w:val="26"/>
        </w:rPr>
      </w:pPr>
      <w:bookmarkStart w:id="25" w:name="_Toc173764957"/>
      <w:r>
        <w:rPr>
          <w:sz w:val="26"/>
          <w:szCs w:val="26"/>
        </w:rPr>
        <w:t>3</w:t>
      </w:r>
      <w:r w:rsidR="002E745A" w:rsidRPr="00482ECF">
        <w:rPr>
          <w:sz w:val="26"/>
          <w:szCs w:val="26"/>
        </w:rPr>
        <w:t>.3.1 Password troubleshooting</w:t>
      </w:r>
      <w:bookmarkEnd w:id="25"/>
    </w:p>
    <w:p w14:paraId="03CFB14D" w14:textId="11C98858" w:rsidR="002E745A" w:rsidRPr="00B67F79" w:rsidRDefault="002E745A"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 xml:space="preserve">A password must be a minimum length of </w:t>
      </w:r>
      <w:r w:rsidRPr="00B67F79">
        <w:rPr>
          <w:rFonts w:asciiTheme="minorHAnsi" w:eastAsiaTheme="minorEastAsia" w:hAnsiTheme="minorHAnsi" w:cstheme="minorHAnsi"/>
          <w:b/>
          <w:color w:val="000000" w:themeColor="text1"/>
          <w:kern w:val="24"/>
          <w:sz w:val="22"/>
          <w:szCs w:val="22"/>
        </w:rPr>
        <w:t>1</w:t>
      </w:r>
      <w:r w:rsidR="00935C06" w:rsidRPr="00B67F79">
        <w:rPr>
          <w:rFonts w:asciiTheme="minorHAnsi" w:eastAsiaTheme="minorEastAsia" w:hAnsiTheme="minorHAnsi" w:cstheme="minorHAnsi"/>
          <w:b/>
          <w:color w:val="000000" w:themeColor="text1"/>
          <w:kern w:val="24"/>
          <w:sz w:val="22"/>
          <w:szCs w:val="22"/>
        </w:rPr>
        <w:t>4</w:t>
      </w:r>
      <w:r w:rsidRPr="00B67F79">
        <w:rPr>
          <w:rFonts w:asciiTheme="minorHAnsi" w:eastAsiaTheme="minorEastAsia" w:hAnsiTheme="minorHAnsi" w:cstheme="minorHAnsi"/>
          <w:b/>
          <w:color w:val="000000" w:themeColor="text1"/>
          <w:kern w:val="24"/>
          <w:sz w:val="22"/>
          <w:szCs w:val="22"/>
        </w:rPr>
        <w:t xml:space="preserve"> </w:t>
      </w:r>
      <w:r w:rsidRPr="00B67F79">
        <w:rPr>
          <w:rFonts w:asciiTheme="minorHAnsi" w:eastAsiaTheme="minorEastAsia" w:hAnsiTheme="minorHAnsi" w:cstheme="minorHAnsi"/>
          <w:color w:val="000000" w:themeColor="text1"/>
          <w:kern w:val="24"/>
          <w:sz w:val="22"/>
          <w:szCs w:val="22"/>
        </w:rPr>
        <w:t xml:space="preserve">characters and </w:t>
      </w:r>
      <w:r w:rsidRPr="00B67F79">
        <w:rPr>
          <w:rFonts w:asciiTheme="minorHAnsi" w:eastAsiaTheme="minorEastAsia" w:hAnsiTheme="minorHAnsi" w:cstheme="minorHAnsi"/>
          <w:b/>
          <w:color w:val="000000" w:themeColor="text1"/>
          <w:kern w:val="24"/>
          <w:sz w:val="22"/>
          <w:szCs w:val="22"/>
        </w:rPr>
        <w:t xml:space="preserve">must </w:t>
      </w:r>
      <w:r w:rsidRPr="00B67F79">
        <w:rPr>
          <w:rFonts w:asciiTheme="minorHAnsi" w:eastAsiaTheme="minorEastAsia" w:hAnsiTheme="minorHAnsi" w:cstheme="minorHAnsi"/>
          <w:color w:val="000000" w:themeColor="text1"/>
          <w:kern w:val="24"/>
          <w:sz w:val="22"/>
          <w:szCs w:val="22"/>
        </w:rPr>
        <w:t xml:space="preserve">contain at least three of the following character sets:  </w:t>
      </w:r>
    </w:p>
    <w:p w14:paraId="51D189A0" w14:textId="77777777" w:rsidR="002E745A" w:rsidRPr="00B67F79" w:rsidRDefault="002E745A" w:rsidP="00443A23">
      <w:pPr>
        <w:pStyle w:val="ListParagraph"/>
        <w:numPr>
          <w:ilvl w:val="1"/>
          <w:numId w:val="3"/>
        </w:numPr>
        <w:tabs>
          <w:tab w:val="num" w:pos="1134"/>
        </w:tabs>
        <w:ind w:left="1134"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lowercase alphabetic characters (a-z)</w:t>
      </w:r>
    </w:p>
    <w:p w14:paraId="6E9990DF" w14:textId="77777777" w:rsidR="002E745A" w:rsidRPr="00B67F79" w:rsidRDefault="002E745A" w:rsidP="00443A23">
      <w:pPr>
        <w:pStyle w:val="ListParagraph"/>
        <w:numPr>
          <w:ilvl w:val="1"/>
          <w:numId w:val="3"/>
        </w:numPr>
        <w:tabs>
          <w:tab w:val="num" w:pos="1134"/>
        </w:tabs>
        <w:ind w:left="1134"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uppercase alphabetic characters (A-Z)</w:t>
      </w:r>
    </w:p>
    <w:p w14:paraId="14579B5F" w14:textId="02655E9F" w:rsidR="002E745A" w:rsidRPr="00B67F79" w:rsidRDefault="002E745A" w:rsidP="00443A23">
      <w:pPr>
        <w:pStyle w:val="ListParagraph"/>
        <w:numPr>
          <w:ilvl w:val="1"/>
          <w:numId w:val="3"/>
        </w:numPr>
        <w:tabs>
          <w:tab w:val="num" w:pos="1134"/>
        </w:tabs>
        <w:ind w:left="1134"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numeric characters (0-9)</w:t>
      </w:r>
    </w:p>
    <w:p w14:paraId="05EBA2E7" w14:textId="0C3AA601" w:rsidR="003E2CA4" w:rsidRPr="00B67F79" w:rsidRDefault="003E2CA4" w:rsidP="00443A23">
      <w:pPr>
        <w:pStyle w:val="ListParagraph"/>
        <w:numPr>
          <w:ilvl w:val="1"/>
          <w:numId w:val="3"/>
        </w:numPr>
        <w:tabs>
          <w:tab w:val="num" w:pos="1134"/>
        </w:tabs>
        <w:ind w:left="1134"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 xml:space="preserve">special characters </w:t>
      </w:r>
      <w:proofErr w:type="gramStart"/>
      <w:r w:rsidRPr="00B67F79">
        <w:rPr>
          <w:rFonts w:asciiTheme="minorHAnsi" w:eastAsiaTheme="minorEastAsia" w:hAnsiTheme="minorHAnsi" w:cstheme="minorHAnsi"/>
          <w:color w:val="000000" w:themeColor="text1"/>
          <w:kern w:val="24"/>
          <w:sz w:val="22"/>
          <w:szCs w:val="22"/>
        </w:rPr>
        <w:t>(!@</w:t>
      </w:r>
      <w:proofErr w:type="gramEnd"/>
      <w:r w:rsidRPr="00B67F79">
        <w:rPr>
          <w:rFonts w:asciiTheme="minorHAnsi" w:eastAsiaTheme="minorEastAsia" w:hAnsiTheme="minorHAnsi" w:cstheme="minorHAnsi"/>
          <w:color w:val="000000" w:themeColor="text1"/>
          <w:kern w:val="24"/>
          <w:sz w:val="22"/>
          <w:szCs w:val="22"/>
        </w:rPr>
        <w:t>#$%&amp;/=?_.,:;\-)</w:t>
      </w:r>
    </w:p>
    <w:p w14:paraId="3BE9A7A5" w14:textId="77777777" w:rsidR="00170331" w:rsidRPr="00B67F79" w:rsidRDefault="00170331"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lastRenderedPageBreak/>
        <w:t>Please ensure that you are using the latest version of either Google Chrome or Microsoft Edge. Other browsers may have compatibility issues.</w:t>
      </w:r>
    </w:p>
    <w:p w14:paraId="5E605748" w14:textId="32570571" w:rsidR="001603B2" w:rsidRPr="00B67F79" w:rsidRDefault="00170331" w:rsidP="00443A23">
      <w:pPr>
        <w:pStyle w:val="ListParagraph"/>
        <w:ind w:left="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It may also be worthwhile clearing any saved passwords in your browser that may be auto filling the login details.</w:t>
      </w:r>
    </w:p>
    <w:p w14:paraId="38401BED" w14:textId="139936AF" w:rsidR="002E745A" w:rsidRPr="00482ECF" w:rsidRDefault="002C3C03" w:rsidP="00443A23">
      <w:pPr>
        <w:pStyle w:val="Heading2"/>
        <w:spacing w:after="120"/>
        <w:rPr>
          <w:rFonts w:cstheme="minorHAnsi"/>
          <w:sz w:val="26"/>
          <w:szCs w:val="26"/>
        </w:rPr>
      </w:pPr>
      <w:bookmarkStart w:id="26" w:name="_2.3_–_Updating"/>
      <w:bookmarkStart w:id="27" w:name="_Toc173764958"/>
      <w:bookmarkEnd w:id="26"/>
      <w:r>
        <w:rPr>
          <w:rFonts w:cstheme="minorHAnsi"/>
          <w:sz w:val="26"/>
          <w:szCs w:val="26"/>
        </w:rPr>
        <w:t>3</w:t>
      </w:r>
      <w:r w:rsidR="002E745A" w:rsidRPr="00482ECF">
        <w:rPr>
          <w:rFonts w:cstheme="minorHAnsi"/>
          <w:sz w:val="26"/>
          <w:szCs w:val="26"/>
        </w:rPr>
        <w:t>.4 RMS navigation</w:t>
      </w:r>
      <w:bookmarkEnd w:id="27"/>
    </w:p>
    <w:p w14:paraId="4A062531" w14:textId="0293ADD4" w:rsidR="002E745A" w:rsidRPr="00B67F79" w:rsidRDefault="002E745A" w:rsidP="00B67F79">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 xml:space="preserve">On login </w:t>
      </w:r>
      <w:r w:rsidR="00F2687D" w:rsidRPr="00B67F79">
        <w:rPr>
          <w:rFonts w:asciiTheme="minorHAnsi" w:eastAsiaTheme="minorEastAsia" w:hAnsiTheme="minorHAnsi" w:cstheme="minorHAnsi"/>
          <w:color w:val="000000" w:themeColor="text1"/>
          <w:kern w:val="24"/>
          <w:sz w:val="22"/>
          <w:szCs w:val="22"/>
        </w:rPr>
        <w:t xml:space="preserve">you </w:t>
      </w:r>
      <w:r w:rsidRPr="00B67F79">
        <w:rPr>
          <w:rFonts w:asciiTheme="minorHAnsi" w:eastAsiaTheme="minorEastAsia" w:hAnsiTheme="minorHAnsi" w:cstheme="minorHAnsi"/>
          <w:color w:val="000000" w:themeColor="text1"/>
          <w:kern w:val="24"/>
          <w:sz w:val="22"/>
          <w:szCs w:val="22"/>
        </w:rPr>
        <w:t xml:space="preserve">will see the main page called the Action Centre. The Action Centre will look different depending on the </w:t>
      </w:r>
      <w:r w:rsidR="00F2687D" w:rsidRPr="00B67F79">
        <w:rPr>
          <w:rFonts w:asciiTheme="minorHAnsi" w:eastAsiaTheme="minorEastAsia" w:hAnsiTheme="minorHAnsi" w:cstheme="minorHAnsi"/>
          <w:color w:val="000000" w:themeColor="text1"/>
          <w:kern w:val="24"/>
          <w:sz w:val="22"/>
          <w:szCs w:val="22"/>
        </w:rPr>
        <w:t>a</w:t>
      </w:r>
      <w:r w:rsidR="00434219" w:rsidRPr="00B67F79">
        <w:rPr>
          <w:rFonts w:asciiTheme="minorHAnsi" w:eastAsiaTheme="minorEastAsia" w:hAnsiTheme="minorHAnsi" w:cstheme="minorHAnsi"/>
          <w:color w:val="000000" w:themeColor="text1"/>
          <w:kern w:val="24"/>
          <w:sz w:val="22"/>
          <w:szCs w:val="22"/>
        </w:rPr>
        <w:t>gency or program</w:t>
      </w:r>
      <w:r w:rsidR="00F2687D" w:rsidRPr="00B67F79">
        <w:rPr>
          <w:rFonts w:asciiTheme="minorHAnsi" w:eastAsiaTheme="minorEastAsia" w:hAnsiTheme="minorHAnsi" w:cstheme="minorHAnsi"/>
          <w:color w:val="000000" w:themeColor="text1"/>
          <w:kern w:val="24"/>
          <w:sz w:val="22"/>
          <w:szCs w:val="22"/>
        </w:rPr>
        <w:t xml:space="preserve"> you have logg</w:t>
      </w:r>
      <w:r w:rsidR="00F11849" w:rsidRPr="00B67F79">
        <w:rPr>
          <w:rFonts w:asciiTheme="minorHAnsi" w:eastAsiaTheme="minorEastAsia" w:hAnsiTheme="minorHAnsi" w:cstheme="minorHAnsi"/>
          <w:color w:val="000000" w:themeColor="text1"/>
          <w:kern w:val="24"/>
          <w:sz w:val="22"/>
          <w:szCs w:val="22"/>
        </w:rPr>
        <w:t>ed into</w:t>
      </w:r>
      <w:r w:rsidRPr="00B67F79">
        <w:rPr>
          <w:rFonts w:asciiTheme="minorHAnsi" w:eastAsiaTheme="minorEastAsia" w:hAnsiTheme="minorHAnsi" w:cstheme="minorHAnsi"/>
          <w:color w:val="000000" w:themeColor="text1"/>
          <w:kern w:val="24"/>
          <w:sz w:val="22"/>
          <w:szCs w:val="22"/>
        </w:rPr>
        <w:t xml:space="preserve">, and what roles </w:t>
      </w:r>
      <w:r w:rsidR="00F11849" w:rsidRPr="00B67F79">
        <w:rPr>
          <w:rFonts w:asciiTheme="minorHAnsi" w:eastAsiaTheme="minorEastAsia" w:hAnsiTheme="minorHAnsi" w:cstheme="minorHAnsi"/>
          <w:color w:val="000000" w:themeColor="text1"/>
          <w:kern w:val="24"/>
          <w:sz w:val="22"/>
          <w:szCs w:val="22"/>
        </w:rPr>
        <w:t xml:space="preserve">you have </w:t>
      </w:r>
      <w:r w:rsidRPr="00B67F79">
        <w:rPr>
          <w:rFonts w:asciiTheme="minorHAnsi" w:eastAsiaTheme="minorEastAsia" w:hAnsiTheme="minorHAnsi" w:cstheme="minorHAnsi"/>
          <w:color w:val="000000" w:themeColor="text1"/>
          <w:kern w:val="24"/>
          <w:sz w:val="22"/>
          <w:szCs w:val="22"/>
        </w:rPr>
        <w:t xml:space="preserve">attached to </w:t>
      </w:r>
      <w:r w:rsidR="00F11849" w:rsidRPr="00B67F79">
        <w:rPr>
          <w:rFonts w:asciiTheme="minorHAnsi" w:eastAsiaTheme="minorEastAsia" w:hAnsiTheme="minorHAnsi" w:cstheme="minorHAnsi"/>
          <w:color w:val="000000" w:themeColor="text1"/>
          <w:kern w:val="24"/>
          <w:sz w:val="22"/>
          <w:szCs w:val="22"/>
        </w:rPr>
        <w:t xml:space="preserve">your </w:t>
      </w:r>
      <w:r w:rsidRPr="00B67F79">
        <w:rPr>
          <w:rFonts w:asciiTheme="minorHAnsi" w:eastAsiaTheme="minorEastAsia" w:hAnsiTheme="minorHAnsi" w:cstheme="minorHAnsi"/>
          <w:color w:val="000000" w:themeColor="text1"/>
          <w:kern w:val="24"/>
          <w:sz w:val="22"/>
          <w:szCs w:val="22"/>
        </w:rPr>
        <w:t>profile.</w:t>
      </w:r>
    </w:p>
    <w:p w14:paraId="68CD9CA5" w14:textId="77777777" w:rsidR="002E745A" w:rsidRPr="00015787" w:rsidRDefault="002E745A" w:rsidP="00443A23">
      <w:pPr>
        <w:ind w:left="567" w:hanging="141"/>
        <w:jc w:val="center"/>
        <w:rPr>
          <w:rFonts w:eastAsiaTheme="minorEastAsia" w:cstheme="minorHAnsi"/>
          <w:color w:val="000000" w:themeColor="text1"/>
          <w:kern w:val="24"/>
          <w:sz w:val="24"/>
          <w:szCs w:val="24"/>
        </w:rPr>
      </w:pPr>
      <w:r>
        <w:rPr>
          <w:noProof/>
          <w:color w:val="2B579A"/>
          <w:shd w:val="clear" w:color="auto" w:fill="E6E6E6"/>
        </w:rPr>
        <w:drawing>
          <wp:inline distT="0" distB="0" distL="0" distR="0" wp14:anchorId="5BEE5CA1" wp14:editId="1E991486">
            <wp:extent cx="5637471" cy="3210633"/>
            <wp:effectExtent l="19050" t="19050" r="20955" b="27940"/>
            <wp:docPr id="30" name="Picture 30" descr="Screen shot of Action centre for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reen shot of Action centre for RMS."/>
                    <pic:cNvPicPr/>
                  </pic:nvPicPr>
                  <pic:blipFill>
                    <a:blip r:embed="rId71"/>
                    <a:stretch>
                      <a:fillRect/>
                    </a:stretch>
                  </pic:blipFill>
                  <pic:spPr>
                    <a:xfrm>
                      <a:off x="0" y="0"/>
                      <a:ext cx="5648476" cy="3216901"/>
                    </a:xfrm>
                    <a:prstGeom prst="rect">
                      <a:avLst/>
                    </a:prstGeom>
                    <a:ln>
                      <a:solidFill>
                        <a:schemeClr val="tx1"/>
                      </a:solidFill>
                    </a:ln>
                  </pic:spPr>
                </pic:pic>
              </a:graphicData>
            </a:graphic>
          </wp:inline>
        </w:drawing>
      </w:r>
    </w:p>
    <w:p w14:paraId="32FF4999" w14:textId="71A38744" w:rsidR="002E745A" w:rsidRPr="00482ECF" w:rsidRDefault="002E745A" w:rsidP="00443A23">
      <w:pPr>
        <w:jc w:val="center"/>
        <w:rPr>
          <w:rFonts w:cstheme="minorHAnsi"/>
          <w:b/>
          <w:sz w:val="20"/>
          <w:szCs w:val="20"/>
        </w:rPr>
      </w:pPr>
      <w:r w:rsidRPr="00482ECF">
        <w:rPr>
          <w:rFonts w:cstheme="minorHAnsi"/>
          <w:b/>
          <w:sz w:val="20"/>
          <w:szCs w:val="20"/>
        </w:rPr>
        <w:t xml:space="preserve">Figure </w:t>
      </w:r>
      <w:r w:rsidR="002C3C03">
        <w:rPr>
          <w:rFonts w:cstheme="minorHAnsi"/>
          <w:b/>
          <w:sz w:val="20"/>
          <w:szCs w:val="20"/>
        </w:rPr>
        <w:t>3</w:t>
      </w:r>
      <w:r w:rsidRPr="00482ECF">
        <w:rPr>
          <w:rFonts w:cstheme="minorHAnsi"/>
          <w:b/>
          <w:sz w:val="20"/>
          <w:szCs w:val="20"/>
        </w:rPr>
        <w:t xml:space="preserve">.9 </w:t>
      </w:r>
      <w:r w:rsidR="00B544E6">
        <w:rPr>
          <w:rFonts w:cstheme="minorHAnsi"/>
          <w:b/>
          <w:sz w:val="20"/>
          <w:szCs w:val="20"/>
        </w:rPr>
        <w:t>–</w:t>
      </w:r>
      <w:r w:rsidRPr="00482ECF">
        <w:rPr>
          <w:rFonts w:cstheme="minorHAnsi"/>
          <w:b/>
          <w:sz w:val="20"/>
          <w:szCs w:val="20"/>
        </w:rPr>
        <w:t xml:space="preserve"> </w:t>
      </w:r>
      <w:r w:rsidR="00B544E6">
        <w:rPr>
          <w:rFonts w:cstheme="minorHAnsi"/>
          <w:b/>
          <w:sz w:val="20"/>
          <w:szCs w:val="20"/>
        </w:rPr>
        <w:t xml:space="preserve">Typical </w:t>
      </w:r>
      <w:r w:rsidRPr="00482ECF">
        <w:rPr>
          <w:rFonts w:cstheme="minorHAnsi"/>
          <w:b/>
          <w:sz w:val="20"/>
          <w:szCs w:val="20"/>
        </w:rPr>
        <w:t>Action Centre</w:t>
      </w:r>
      <w:r w:rsidR="00F35174">
        <w:rPr>
          <w:rFonts w:cstheme="minorHAnsi"/>
          <w:b/>
          <w:sz w:val="20"/>
          <w:szCs w:val="20"/>
        </w:rPr>
        <w:t xml:space="preserve"> for A</w:t>
      </w:r>
      <w:r w:rsidR="00A169CF">
        <w:rPr>
          <w:rFonts w:cstheme="minorHAnsi"/>
          <w:b/>
          <w:sz w:val="20"/>
          <w:szCs w:val="20"/>
        </w:rPr>
        <w:t>RC</w:t>
      </w:r>
      <w:r w:rsidR="00F35174">
        <w:rPr>
          <w:rFonts w:cstheme="minorHAnsi"/>
          <w:b/>
          <w:sz w:val="20"/>
          <w:szCs w:val="20"/>
        </w:rPr>
        <w:t>-RMS</w:t>
      </w:r>
    </w:p>
    <w:p w14:paraId="06B73C64" w14:textId="77777777" w:rsidR="002E745A" w:rsidRPr="00015787" w:rsidRDefault="002E745A" w:rsidP="00443A23">
      <w:pPr>
        <w:pStyle w:val="ListParagraph"/>
        <w:ind w:left="567"/>
        <w:rPr>
          <w:rFonts w:asciiTheme="minorHAnsi" w:eastAsiaTheme="minorEastAsia" w:hAnsiTheme="minorHAnsi" w:cstheme="minorHAnsi"/>
          <w:color w:val="000000" w:themeColor="text1"/>
          <w:kern w:val="24"/>
        </w:rPr>
      </w:pPr>
    </w:p>
    <w:p w14:paraId="3E947895" w14:textId="77777777" w:rsidR="002E745A" w:rsidRPr="00B67F79" w:rsidRDefault="002E745A"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You can navigate to the required functions via the Action Centre.</w:t>
      </w:r>
    </w:p>
    <w:p w14:paraId="60E2C511" w14:textId="588BC1EE" w:rsidR="002E745A" w:rsidRPr="00B67F79" w:rsidRDefault="00F11849"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 xml:space="preserve">You can </w:t>
      </w:r>
      <w:r w:rsidR="002E745A" w:rsidRPr="00B67F79">
        <w:rPr>
          <w:rFonts w:asciiTheme="minorHAnsi" w:eastAsiaTheme="minorEastAsia" w:hAnsiTheme="minorHAnsi" w:cstheme="minorHAnsi"/>
          <w:color w:val="000000" w:themeColor="text1"/>
          <w:kern w:val="24"/>
          <w:sz w:val="22"/>
          <w:szCs w:val="22"/>
        </w:rPr>
        <w:t xml:space="preserve">tell where </w:t>
      </w:r>
      <w:r w:rsidRPr="00B67F79">
        <w:rPr>
          <w:rFonts w:asciiTheme="minorHAnsi" w:eastAsiaTheme="minorEastAsia" w:hAnsiTheme="minorHAnsi" w:cstheme="minorHAnsi"/>
          <w:color w:val="000000" w:themeColor="text1"/>
          <w:kern w:val="24"/>
          <w:sz w:val="22"/>
          <w:szCs w:val="22"/>
        </w:rPr>
        <w:t xml:space="preserve">you are </w:t>
      </w:r>
      <w:r w:rsidR="002E745A" w:rsidRPr="00B67F79">
        <w:rPr>
          <w:rFonts w:asciiTheme="minorHAnsi" w:eastAsiaTheme="minorEastAsia" w:hAnsiTheme="minorHAnsi" w:cstheme="minorHAnsi"/>
          <w:color w:val="000000" w:themeColor="text1"/>
          <w:kern w:val="24"/>
          <w:sz w:val="22"/>
          <w:szCs w:val="22"/>
        </w:rPr>
        <w:t xml:space="preserve">by the navigation path, also known as breadcrumbs, as shown in Figure 2.10. </w:t>
      </w:r>
      <w:r w:rsidRPr="00B67F79">
        <w:rPr>
          <w:rFonts w:asciiTheme="minorHAnsi" w:eastAsiaTheme="minorEastAsia" w:hAnsiTheme="minorHAnsi" w:cstheme="minorHAnsi"/>
          <w:color w:val="000000" w:themeColor="text1"/>
          <w:kern w:val="24"/>
          <w:sz w:val="22"/>
          <w:szCs w:val="22"/>
        </w:rPr>
        <w:t>N</w:t>
      </w:r>
      <w:r w:rsidR="002E745A" w:rsidRPr="00B67F79">
        <w:rPr>
          <w:rFonts w:asciiTheme="minorHAnsi" w:eastAsiaTheme="minorEastAsia" w:hAnsiTheme="minorHAnsi" w:cstheme="minorHAnsi"/>
          <w:color w:val="000000" w:themeColor="text1"/>
          <w:kern w:val="24"/>
          <w:sz w:val="22"/>
          <w:szCs w:val="22"/>
        </w:rPr>
        <w:t>avigate back to the Action Centre by clicking on the Action Centre link within the navigation path.</w:t>
      </w:r>
    </w:p>
    <w:p w14:paraId="34C51DE8" w14:textId="77777777" w:rsidR="002E745A" w:rsidRPr="00015787" w:rsidRDefault="002E745A" w:rsidP="00443A23">
      <w:pPr>
        <w:jc w:val="center"/>
        <w:rPr>
          <w:rFonts w:eastAsiaTheme="minorEastAsia" w:cstheme="minorHAnsi"/>
          <w:color w:val="000000" w:themeColor="text1"/>
          <w:kern w:val="24"/>
          <w:sz w:val="24"/>
          <w:szCs w:val="24"/>
        </w:rPr>
      </w:pPr>
      <w:r>
        <w:rPr>
          <w:noProof/>
          <w:color w:val="2B579A"/>
          <w:shd w:val="clear" w:color="auto" w:fill="E6E6E6"/>
        </w:rPr>
        <w:drawing>
          <wp:inline distT="0" distB="0" distL="0" distR="0" wp14:anchorId="42C19EA6" wp14:editId="33CF6FA3">
            <wp:extent cx="4038095" cy="495238"/>
            <wp:effectExtent l="19050" t="19050" r="19685" b="19685"/>
            <wp:docPr id="31" name="Picture 31" descr="Screen shot of navigation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reen shot of navigation path."/>
                    <pic:cNvPicPr/>
                  </pic:nvPicPr>
                  <pic:blipFill>
                    <a:blip r:embed="rId72"/>
                    <a:stretch>
                      <a:fillRect/>
                    </a:stretch>
                  </pic:blipFill>
                  <pic:spPr>
                    <a:xfrm>
                      <a:off x="0" y="0"/>
                      <a:ext cx="4038095" cy="495238"/>
                    </a:xfrm>
                    <a:prstGeom prst="rect">
                      <a:avLst/>
                    </a:prstGeom>
                    <a:ln>
                      <a:solidFill>
                        <a:schemeClr val="tx1"/>
                      </a:solidFill>
                    </a:ln>
                  </pic:spPr>
                </pic:pic>
              </a:graphicData>
            </a:graphic>
          </wp:inline>
        </w:drawing>
      </w:r>
    </w:p>
    <w:p w14:paraId="6C28DCC8" w14:textId="177AEB1E" w:rsidR="00EC42EC" w:rsidRDefault="002E745A" w:rsidP="00443A23">
      <w:pPr>
        <w:jc w:val="center"/>
        <w:rPr>
          <w:rFonts w:cstheme="minorHAnsi"/>
          <w:b/>
          <w:sz w:val="20"/>
          <w:szCs w:val="20"/>
        </w:rPr>
      </w:pPr>
      <w:r w:rsidRPr="00482ECF">
        <w:rPr>
          <w:rFonts w:cstheme="minorHAnsi"/>
          <w:b/>
          <w:sz w:val="20"/>
          <w:szCs w:val="20"/>
        </w:rPr>
        <w:t xml:space="preserve">Figure </w:t>
      </w:r>
      <w:r w:rsidR="002C3C03">
        <w:rPr>
          <w:rFonts w:cstheme="minorHAnsi"/>
          <w:b/>
          <w:sz w:val="20"/>
          <w:szCs w:val="20"/>
        </w:rPr>
        <w:t>3</w:t>
      </w:r>
      <w:r w:rsidRPr="00482ECF">
        <w:rPr>
          <w:rFonts w:cstheme="minorHAnsi"/>
          <w:b/>
          <w:sz w:val="20"/>
          <w:szCs w:val="20"/>
        </w:rPr>
        <w:t>.10 - Navigation Path – navigate back by the page link</w:t>
      </w:r>
      <w:bookmarkStart w:id="28" w:name="_3.2_Personal_Details"/>
      <w:bookmarkStart w:id="29" w:name="_Expertise_and_Fields"/>
      <w:bookmarkStart w:id="30" w:name="_3.5_Transfer_your"/>
      <w:bookmarkEnd w:id="1"/>
      <w:bookmarkEnd w:id="28"/>
      <w:bookmarkEnd w:id="29"/>
      <w:bookmarkEnd w:id="30"/>
      <w:r w:rsidR="001603B2">
        <w:rPr>
          <w:rFonts w:cstheme="minorHAnsi"/>
          <w:b/>
          <w:sz w:val="20"/>
          <w:szCs w:val="20"/>
        </w:rPr>
        <w:t>s</w:t>
      </w:r>
    </w:p>
    <w:p w14:paraId="619A9412" w14:textId="48A059C7" w:rsidR="00935C06" w:rsidRDefault="00935C06" w:rsidP="00B67F79">
      <w:pPr>
        <w:rPr>
          <w:rFonts w:cstheme="minorHAnsi"/>
          <w:b/>
          <w:sz w:val="20"/>
          <w:szCs w:val="20"/>
        </w:rPr>
      </w:pPr>
    </w:p>
    <w:p w14:paraId="4AA0FE6F" w14:textId="6491E3AB" w:rsidR="00935C06" w:rsidRDefault="00935C06" w:rsidP="00443A23">
      <w:pPr>
        <w:pStyle w:val="Heading2"/>
        <w:spacing w:after="120"/>
        <w:rPr>
          <w:rFonts w:cstheme="minorHAnsi"/>
          <w:color w:val="000000" w:themeColor="text1"/>
          <w:kern w:val="24"/>
          <w:sz w:val="24"/>
          <w:szCs w:val="24"/>
        </w:rPr>
      </w:pPr>
      <w:bookmarkStart w:id="31" w:name="_Toc173764959"/>
      <w:r>
        <w:rPr>
          <w:rFonts w:cstheme="minorHAnsi"/>
          <w:color w:val="000000" w:themeColor="text1"/>
          <w:kern w:val="24"/>
          <w:sz w:val="24"/>
          <w:szCs w:val="24"/>
        </w:rPr>
        <w:t xml:space="preserve">3.5 Multi-factor </w:t>
      </w:r>
      <w:r w:rsidR="00FD1880">
        <w:rPr>
          <w:rFonts w:cstheme="minorHAnsi"/>
          <w:color w:val="000000" w:themeColor="text1"/>
          <w:kern w:val="24"/>
          <w:sz w:val="24"/>
          <w:szCs w:val="24"/>
        </w:rPr>
        <w:t>Authentication</w:t>
      </w:r>
      <w:bookmarkEnd w:id="31"/>
    </w:p>
    <w:p w14:paraId="2145A397" w14:textId="45440A5F" w:rsidR="00FD1880" w:rsidRPr="00B67F79" w:rsidRDefault="00FD1880"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 xml:space="preserve">RMS security requirements </w:t>
      </w:r>
      <w:r w:rsidR="008C5D40" w:rsidRPr="00B67F79">
        <w:rPr>
          <w:rFonts w:asciiTheme="minorHAnsi" w:eastAsiaTheme="minorEastAsia" w:hAnsiTheme="minorHAnsi" w:cstheme="minorHAnsi"/>
          <w:color w:val="000000" w:themeColor="text1"/>
          <w:kern w:val="24"/>
          <w:sz w:val="22"/>
          <w:szCs w:val="22"/>
        </w:rPr>
        <w:t xml:space="preserve">must </w:t>
      </w:r>
      <w:r w:rsidRPr="00B67F79">
        <w:rPr>
          <w:rFonts w:asciiTheme="minorHAnsi" w:eastAsiaTheme="minorEastAsia" w:hAnsiTheme="minorHAnsi" w:cstheme="minorHAnsi"/>
          <w:color w:val="000000" w:themeColor="text1"/>
          <w:kern w:val="24"/>
          <w:sz w:val="22"/>
          <w:szCs w:val="22"/>
        </w:rPr>
        <w:t>comply with the Australian Cyber Security Centre (ACSC) cyber security strategies and require Multi-factor Authentication (MFA).</w:t>
      </w:r>
    </w:p>
    <w:p w14:paraId="07A1AC9A" w14:textId="41D1F540" w:rsidR="00FD1880" w:rsidRPr="00B67F79" w:rsidRDefault="00FD1880"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This will be mandatory for ARC and Research Office Staff (privileged users) and optional for other</w:t>
      </w:r>
      <w:r w:rsidR="004F17B5" w:rsidRPr="00B67F79">
        <w:rPr>
          <w:rFonts w:asciiTheme="minorHAnsi" w:eastAsiaTheme="minorEastAsia" w:hAnsiTheme="minorHAnsi" w:cstheme="minorHAnsi"/>
          <w:color w:val="000000" w:themeColor="text1"/>
          <w:kern w:val="24"/>
          <w:sz w:val="22"/>
          <w:szCs w:val="22"/>
        </w:rPr>
        <w:t xml:space="preserve"> </w:t>
      </w:r>
      <w:r w:rsidRPr="00B67F79">
        <w:rPr>
          <w:rFonts w:asciiTheme="minorHAnsi" w:eastAsiaTheme="minorEastAsia" w:hAnsiTheme="minorHAnsi" w:cstheme="minorHAnsi"/>
          <w:color w:val="000000" w:themeColor="text1"/>
          <w:kern w:val="24"/>
          <w:sz w:val="22"/>
          <w:szCs w:val="22"/>
        </w:rPr>
        <w:t>users (non-privileged users). All RMS users will be able to set up MFA or opt out themselves.</w:t>
      </w:r>
    </w:p>
    <w:p w14:paraId="2773D182" w14:textId="115A81ED" w:rsidR="00FD1880" w:rsidRPr="00B67F79" w:rsidRDefault="00FD1880"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B67F79">
        <w:rPr>
          <w:rFonts w:asciiTheme="minorHAnsi" w:hAnsiTheme="minorHAnsi" w:cstheme="minorHAnsi"/>
          <w:sz w:val="22"/>
          <w:szCs w:val="22"/>
        </w:rPr>
        <w:t>Multi-factor authentication can be set up via ‘Personal Details’ from the Action Centre and then clicking on ‘MFA Settings’.</w:t>
      </w:r>
    </w:p>
    <w:p w14:paraId="7264A1FF" w14:textId="3737DBC7" w:rsidR="00FE204D" w:rsidRPr="00B67F79" w:rsidRDefault="00FE204D" w:rsidP="00443A23">
      <w:pPr>
        <w:pStyle w:val="ListParagraph"/>
        <w:numPr>
          <w:ilvl w:val="2"/>
          <w:numId w:val="1"/>
        </w:numPr>
        <w:tabs>
          <w:tab w:val="clear" w:pos="2160"/>
          <w:tab w:val="num" w:pos="567"/>
        </w:tabs>
        <w:ind w:left="567" w:hanging="567"/>
        <w:rPr>
          <w:rFonts w:asciiTheme="minorHAnsi" w:hAnsiTheme="minorHAnsi" w:cstheme="minorHAnsi"/>
          <w:sz w:val="22"/>
          <w:szCs w:val="22"/>
        </w:rPr>
      </w:pPr>
      <w:r w:rsidRPr="00B67F79">
        <w:rPr>
          <w:rFonts w:asciiTheme="minorHAnsi" w:hAnsiTheme="minorHAnsi" w:cstheme="minorHAnsi"/>
          <w:sz w:val="22"/>
          <w:szCs w:val="22"/>
        </w:rPr>
        <w:lastRenderedPageBreak/>
        <w:t xml:space="preserve">Any user with the mandatory roles </w:t>
      </w:r>
      <w:r w:rsidRPr="00B67F79">
        <w:rPr>
          <w:rFonts w:asciiTheme="minorHAnsi" w:eastAsiaTheme="minorEastAsia" w:hAnsiTheme="minorHAnsi" w:cstheme="minorHAnsi"/>
          <w:color w:val="000000" w:themeColor="text1"/>
          <w:kern w:val="24"/>
          <w:sz w:val="22"/>
          <w:szCs w:val="22"/>
        </w:rPr>
        <w:t xml:space="preserve">(privileged users) </w:t>
      </w:r>
      <w:r w:rsidRPr="00B67F79">
        <w:rPr>
          <w:rFonts w:asciiTheme="minorHAnsi" w:hAnsiTheme="minorHAnsi" w:cstheme="minorHAnsi"/>
          <w:sz w:val="22"/>
          <w:szCs w:val="22"/>
        </w:rPr>
        <w:t xml:space="preserve">will be </w:t>
      </w:r>
      <w:r w:rsidR="008C5D40" w:rsidRPr="00B67F79">
        <w:rPr>
          <w:rFonts w:asciiTheme="minorHAnsi" w:hAnsiTheme="minorHAnsi" w:cstheme="minorHAnsi"/>
          <w:sz w:val="22"/>
          <w:szCs w:val="22"/>
        </w:rPr>
        <w:t>required</w:t>
      </w:r>
      <w:r w:rsidRPr="00B67F79">
        <w:rPr>
          <w:rFonts w:asciiTheme="minorHAnsi" w:hAnsiTheme="minorHAnsi" w:cstheme="minorHAnsi"/>
          <w:sz w:val="22"/>
          <w:szCs w:val="22"/>
        </w:rPr>
        <w:t xml:space="preserve"> to set up MFA before they can access RMS or SEER.</w:t>
      </w:r>
    </w:p>
    <w:p w14:paraId="6A9C94CA" w14:textId="40C92E1D" w:rsidR="00805374" w:rsidRPr="00805374" w:rsidRDefault="00805374" w:rsidP="00443A23">
      <w:pPr>
        <w:pStyle w:val="Heading3"/>
        <w:spacing w:before="0"/>
        <w:rPr>
          <w:sz w:val="26"/>
          <w:szCs w:val="26"/>
        </w:rPr>
      </w:pPr>
      <w:bookmarkStart w:id="32" w:name="_Toc173764960"/>
      <w:r w:rsidRPr="00805374">
        <w:rPr>
          <w:sz w:val="26"/>
          <w:szCs w:val="26"/>
        </w:rPr>
        <w:t xml:space="preserve">3.5.1 MFA Settings </w:t>
      </w:r>
      <w:r w:rsidR="00BB7D1D">
        <w:rPr>
          <w:sz w:val="26"/>
          <w:szCs w:val="26"/>
        </w:rPr>
        <w:t>using Mobile App</w:t>
      </w:r>
      <w:bookmarkEnd w:id="32"/>
    </w:p>
    <w:p w14:paraId="589D2C2E" w14:textId="49D42502" w:rsidR="00FE204D" w:rsidRPr="00B67F79" w:rsidRDefault="00FE204D" w:rsidP="00443A23">
      <w:pPr>
        <w:pStyle w:val="ListParagraph"/>
        <w:numPr>
          <w:ilvl w:val="2"/>
          <w:numId w:val="1"/>
        </w:numPr>
        <w:tabs>
          <w:tab w:val="clear" w:pos="2160"/>
          <w:tab w:val="num" w:pos="567"/>
        </w:tabs>
        <w:ind w:left="567" w:hanging="567"/>
        <w:rPr>
          <w:rFonts w:asciiTheme="minorHAnsi" w:hAnsiTheme="minorHAnsi" w:cstheme="minorHAnsi"/>
          <w:sz w:val="22"/>
          <w:szCs w:val="22"/>
        </w:rPr>
      </w:pPr>
      <w:r w:rsidRPr="00B67F79">
        <w:rPr>
          <w:rFonts w:asciiTheme="minorHAnsi" w:hAnsiTheme="minorHAnsi" w:cstheme="minorHAnsi"/>
          <w:sz w:val="22"/>
          <w:szCs w:val="22"/>
        </w:rPr>
        <w:t>When a user with one of these roles enters their email address, password and then clicks ‘Login’; they will see the following screen (</w:t>
      </w:r>
      <w:r w:rsidRPr="00B67F79">
        <w:rPr>
          <w:rFonts w:asciiTheme="minorHAnsi" w:hAnsiTheme="minorHAnsi" w:cstheme="minorHAnsi"/>
          <w:i/>
          <w:iCs/>
          <w:sz w:val="22"/>
          <w:szCs w:val="22"/>
        </w:rPr>
        <w:t>please note, this screen will not be displayed for mandatory users who have previously set up MFA on their account</w:t>
      </w:r>
      <w:r w:rsidRPr="00B67F79">
        <w:rPr>
          <w:rFonts w:asciiTheme="minorHAnsi" w:hAnsiTheme="minorHAnsi" w:cstheme="minorHAnsi"/>
          <w:sz w:val="22"/>
          <w:szCs w:val="22"/>
        </w:rPr>
        <w:t>):</w:t>
      </w:r>
    </w:p>
    <w:p w14:paraId="58370FDA" w14:textId="540BB8DB" w:rsidR="00FE204D" w:rsidRPr="00B67F79" w:rsidRDefault="00FE204D" w:rsidP="00443A23">
      <w:pPr>
        <w:ind w:left="567"/>
        <w:rPr>
          <w:rFonts w:eastAsiaTheme="minorEastAsia" w:cstheme="minorHAnsi"/>
          <w:color w:val="000000" w:themeColor="text1"/>
          <w:kern w:val="24"/>
        </w:rPr>
      </w:pPr>
      <w:r w:rsidRPr="00B67F79">
        <w:rPr>
          <w:noProof/>
        </w:rPr>
        <w:drawing>
          <wp:inline distT="0" distB="0" distL="0" distR="0" wp14:anchorId="60BF8FC2" wp14:editId="6BD46C8A">
            <wp:extent cx="5514975" cy="3464426"/>
            <wp:effectExtent l="19050" t="19050" r="9525" b="22225"/>
            <wp:docPr id="16" name="Picture 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pic:cNvPicPr/>
                  </pic:nvPicPr>
                  <pic:blipFill>
                    <a:blip r:embed="rId73"/>
                    <a:stretch>
                      <a:fillRect/>
                    </a:stretch>
                  </pic:blipFill>
                  <pic:spPr>
                    <a:xfrm>
                      <a:off x="0" y="0"/>
                      <a:ext cx="5521963" cy="3468816"/>
                    </a:xfrm>
                    <a:prstGeom prst="rect">
                      <a:avLst/>
                    </a:prstGeom>
                    <a:ln>
                      <a:solidFill>
                        <a:schemeClr val="tx1"/>
                      </a:solidFill>
                    </a:ln>
                  </pic:spPr>
                </pic:pic>
              </a:graphicData>
            </a:graphic>
          </wp:inline>
        </w:drawing>
      </w:r>
    </w:p>
    <w:p w14:paraId="46CCED26" w14:textId="6AC61799" w:rsidR="00FE204D" w:rsidRPr="00B67F79" w:rsidRDefault="00BB7D1D" w:rsidP="00443A23">
      <w:pPr>
        <w:pStyle w:val="ListParagraph"/>
        <w:ind w:left="567"/>
        <w:rPr>
          <w:rFonts w:asciiTheme="minorHAnsi" w:hAnsiTheme="minorHAnsi" w:cstheme="minorHAnsi"/>
          <w:i/>
          <w:iCs/>
          <w:sz w:val="22"/>
          <w:szCs w:val="22"/>
        </w:rPr>
      </w:pPr>
      <w:r w:rsidRPr="00B67F79">
        <w:rPr>
          <w:rFonts w:asciiTheme="minorHAnsi" w:hAnsiTheme="minorHAnsi" w:cstheme="minorHAnsi"/>
          <w:i/>
          <w:iCs/>
          <w:sz w:val="22"/>
          <w:szCs w:val="22"/>
        </w:rPr>
        <w:t xml:space="preserve">NB: </w:t>
      </w:r>
      <w:r w:rsidRPr="00B67F79">
        <w:rPr>
          <w:rStyle w:val="normaltextrun"/>
          <w:rFonts w:ascii="Calibri" w:eastAsiaTheme="majorEastAsia" w:hAnsi="Calibri" w:cs="Calibri"/>
          <w:i/>
          <w:iCs/>
          <w:color w:val="000000"/>
          <w:sz w:val="22"/>
          <w:szCs w:val="22"/>
          <w:bdr w:val="none" w:sz="0" w:space="0" w:color="auto" w:frame="1"/>
        </w:rPr>
        <w:t>these apps have security measures built into them that regenerates a new code every 30 seconds. If you try to re-use this code after the 30 seconds or enter the incorrect code, you will receive an error message.</w:t>
      </w:r>
    </w:p>
    <w:p w14:paraId="53F5BE0F" w14:textId="4C844423" w:rsidR="00FE204D" w:rsidRPr="00B67F79" w:rsidRDefault="00FE204D" w:rsidP="00443A23">
      <w:pPr>
        <w:pStyle w:val="ListParagraph"/>
        <w:numPr>
          <w:ilvl w:val="2"/>
          <w:numId w:val="1"/>
        </w:numPr>
        <w:tabs>
          <w:tab w:val="clear" w:pos="2160"/>
          <w:tab w:val="num" w:pos="567"/>
        </w:tabs>
        <w:ind w:left="567" w:hanging="567"/>
        <w:rPr>
          <w:rFonts w:asciiTheme="minorHAnsi" w:hAnsiTheme="minorHAnsi" w:cstheme="minorHAnsi"/>
          <w:sz w:val="22"/>
          <w:szCs w:val="22"/>
        </w:rPr>
      </w:pPr>
      <w:r w:rsidRPr="00B67F79">
        <w:rPr>
          <w:rFonts w:asciiTheme="minorHAnsi" w:hAnsiTheme="minorHAnsi" w:cstheme="minorHAnsi"/>
          <w:sz w:val="22"/>
          <w:szCs w:val="22"/>
        </w:rPr>
        <w:t>Once MFA is set up, they will see the following message:</w:t>
      </w:r>
    </w:p>
    <w:p w14:paraId="7E04EED1" w14:textId="29FC6E67" w:rsidR="00361A8C" w:rsidRPr="00B67F79" w:rsidRDefault="00FE204D" w:rsidP="00B67F79">
      <w:pPr>
        <w:ind w:left="360"/>
        <w:rPr>
          <w:rFonts w:cstheme="minorHAnsi"/>
        </w:rPr>
      </w:pPr>
      <w:r>
        <w:rPr>
          <w:noProof/>
        </w:rPr>
        <w:drawing>
          <wp:inline distT="0" distB="0" distL="0" distR="0" wp14:anchorId="685A23F4" wp14:editId="02ACB0AC">
            <wp:extent cx="5039487" cy="2867025"/>
            <wp:effectExtent l="19050" t="19050" r="27940" b="9525"/>
            <wp:docPr id="21" name="Picture 2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email&#10;&#10;Description automatically generated"/>
                    <pic:cNvPicPr/>
                  </pic:nvPicPr>
                  <pic:blipFill>
                    <a:blip r:embed="rId74"/>
                    <a:stretch>
                      <a:fillRect/>
                    </a:stretch>
                  </pic:blipFill>
                  <pic:spPr>
                    <a:xfrm>
                      <a:off x="0" y="0"/>
                      <a:ext cx="5044642" cy="2869958"/>
                    </a:xfrm>
                    <a:prstGeom prst="rect">
                      <a:avLst/>
                    </a:prstGeom>
                    <a:ln>
                      <a:solidFill>
                        <a:schemeClr val="tx1"/>
                      </a:solidFill>
                    </a:ln>
                  </pic:spPr>
                </pic:pic>
              </a:graphicData>
            </a:graphic>
          </wp:inline>
        </w:drawing>
      </w:r>
    </w:p>
    <w:p w14:paraId="18AAA814" w14:textId="2224EF81" w:rsidR="00FE204D" w:rsidRPr="00B67F79" w:rsidRDefault="00FE204D" w:rsidP="00443A23">
      <w:pPr>
        <w:pStyle w:val="ListParagraph"/>
        <w:numPr>
          <w:ilvl w:val="2"/>
          <w:numId w:val="1"/>
        </w:numPr>
        <w:tabs>
          <w:tab w:val="clear" w:pos="2160"/>
          <w:tab w:val="num" w:pos="567"/>
        </w:tabs>
        <w:ind w:left="567" w:hanging="567"/>
        <w:rPr>
          <w:rFonts w:asciiTheme="minorHAnsi" w:hAnsiTheme="minorHAnsi" w:cstheme="minorHAnsi"/>
          <w:sz w:val="22"/>
          <w:szCs w:val="22"/>
        </w:rPr>
      </w:pPr>
      <w:r w:rsidRPr="00B67F79">
        <w:rPr>
          <w:rFonts w:asciiTheme="minorHAnsi" w:hAnsiTheme="minorHAnsi" w:cstheme="minorHAnsi"/>
          <w:sz w:val="22"/>
          <w:szCs w:val="22"/>
        </w:rPr>
        <w:lastRenderedPageBreak/>
        <w:t>For all subsequent logons, users will need to enter their security code to access the system:</w:t>
      </w:r>
    </w:p>
    <w:p w14:paraId="65FED890" w14:textId="77777777" w:rsidR="00FE204D" w:rsidRPr="00B67F79" w:rsidRDefault="00FE204D" w:rsidP="00B67F79">
      <w:pPr>
        <w:pStyle w:val="ListParagraph"/>
        <w:rPr>
          <w:sz w:val="22"/>
          <w:szCs w:val="22"/>
        </w:rPr>
      </w:pPr>
      <w:r w:rsidRPr="00B67F79">
        <w:rPr>
          <w:noProof/>
          <w:sz w:val="22"/>
          <w:szCs w:val="22"/>
        </w:rPr>
        <w:drawing>
          <wp:inline distT="0" distB="0" distL="0" distR="0" wp14:anchorId="75EE1289" wp14:editId="161DAEBE">
            <wp:extent cx="3816060" cy="2286000"/>
            <wp:effectExtent l="19050" t="19050" r="13335" b="19050"/>
            <wp:docPr id="26" name="Picture 2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 email&#10;&#10;Description automatically generated"/>
                    <pic:cNvPicPr/>
                  </pic:nvPicPr>
                  <pic:blipFill>
                    <a:blip r:embed="rId75"/>
                    <a:stretch>
                      <a:fillRect/>
                    </a:stretch>
                  </pic:blipFill>
                  <pic:spPr>
                    <a:xfrm>
                      <a:off x="0" y="0"/>
                      <a:ext cx="3834238" cy="2296889"/>
                    </a:xfrm>
                    <a:prstGeom prst="rect">
                      <a:avLst/>
                    </a:prstGeom>
                    <a:ln>
                      <a:solidFill>
                        <a:schemeClr val="tx1"/>
                      </a:solidFill>
                    </a:ln>
                  </pic:spPr>
                </pic:pic>
              </a:graphicData>
            </a:graphic>
          </wp:inline>
        </w:drawing>
      </w:r>
    </w:p>
    <w:p w14:paraId="40B66879" w14:textId="71C00974" w:rsidR="00FD1880" w:rsidRPr="00B67F79" w:rsidRDefault="0020065A" w:rsidP="00443A23">
      <w:pPr>
        <w:pStyle w:val="ListParagraph"/>
        <w:numPr>
          <w:ilvl w:val="2"/>
          <w:numId w:val="1"/>
        </w:numPr>
        <w:tabs>
          <w:tab w:val="clear" w:pos="2160"/>
          <w:tab w:val="num" w:pos="567"/>
        </w:tabs>
        <w:ind w:left="567" w:hanging="567"/>
        <w:rPr>
          <w:rFonts w:asciiTheme="minorHAnsi" w:hAnsiTheme="minorHAnsi" w:cstheme="minorHAnsi"/>
          <w:sz w:val="22"/>
          <w:szCs w:val="22"/>
        </w:rPr>
      </w:pPr>
      <w:r w:rsidRPr="00B67F79">
        <w:rPr>
          <w:rFonts w:asciiTheme="minorHAnsi" w:hAnsiTheme="minorHAnsi" w:cstheme="minorHAnsi"/>
          <w:sz w:val="22"/>
          <w:szCs w:val="22"/>
        </w:rPr>
        <w:t>U</w:t>
      </w:r>
      <w:r w:rsidR="00FD1880" w:rsidRPr="00B67F79">
        <w:rPr>
          <w:rFonts w:asciiTheme="minorHAnsi" w:hAnsiTheme="minorHAnsi" w:cstheme="minorHAnsi"/>
          <w:sz w:val="22"/>
          <w:szCs w:val="22"/>
        </w:rPr>
        <w:t>sers who are not in the mandatory category, can ‘opt out’ or choose to add MFA to their account. They will receive the following screen after clicking ‘Login’. (</w:t>
      </w:r>
      <w:r w:rsidR="00FD1880" w:rsidRPr="00B67F79">
        <w:rPr>
          <w:rFonts w:asciiTheme="minorHAnsi" w:hAnsiTheme="minorHAnsi" w:cstheme="minorHAnsi"/>
          <w:i/>
          <w:iCs/>
          <w:sz w:val="22"/>
          <w:szCs w:val="22"/>
        </w:rPr>
        <w:t>Please note, this screen will not be displayed for users that have previously set up MFA on their account or have opted out</w:t>
      </w:r>
      <w:r w:rsidR="00FD1880" w:rsidRPr="00B67F79">
        <w:rPr>
          <w:rFonts w:asciiTheme="minorHAnsi" w:hAnsiTheme="minorHAnsi" w:cstheme="minorHAnsi"/>
          <w:sz w:val="22"/>
          <w:szCs w:val="22"/>
        </w:rPr>
        <w:t>):</w:t>
      </w:r>
    </w:p>
    <w:p w14:paraId="6D0C948A" w14:textId="36BF422A" w:rsidR="00184F1C" w:rsidRPr="00B67F79" w:rsidRDefault="00FD1880" w:rsidP="00B67F79">
      <w:pPr>
        <w:pStyle w:val="ListParagraph"/>
      </w:pPr>
      <w:r>
        <w:rPr>
          <w:noProof/>
        </w:rPr>
        <w:drawing>
          <wp:inline distT="0" distB="0" distL="0" distR="0" wp14:anchorId="200D4207" wp14:editId="2F6ECE04">
            <wp:extent cx="5731510" cy="3601085"/>
            <wp:effectExtent l="19050" t="19050" r="21590" b="18415"/>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76"/>
                    <a:stretch>
                      <a:fillRect/>
                    </a:stretch>
                  </pic:blipFill>
                  <pic:spPr>
                    <a:xfrm>
                      <a:off x="0" y="0"/>
                      <a:ext cx="5731510" cy="3601085"/>
                    </a:xfrm>
                    <a:prstGeom prst="rect">
                      <a:avLst/>
                    </a:prstGeom>
                    <a:ln>
                      <a:solidFill>
                        <a:schemeClr val="tx1"/>
                      </a:solidFill>
                    </a:ln>
                  </pic:spPr>
                </pic:pic>
              </a:graphicData>
            </a:graphic>
          </wp:inline>
        </w:drawing>
      </w:r>
    </w:p>
    <w:p w14:paraId="3635D25E" w14:textId="0236028D" w:rsidR="00805374" w:rsidRDefault="00805374" w:rsidP="00443A23">
      <w:pPr>
        <w:pStyle w:val="Heading3"/>
        <w:spacing w:before="0"/>
        <w:rPr>
          <w:rFonts w:eastAsiaTheme="minorEastAsia"/>
          <w:color w:val="000000" w:themeColor="text1"/>
          <w:kern w:val="24"/>
        </w:rPr>
      </w:pPr>
      <w:bookmarkStart w:id="33" w:name="_Toc173764961"/>
      <w:r>
        <w:rPr>
          <w:rFonts w:eastAsiaTheme="minorEastAsia"/>
          <w:color w:val="000000" w:themeColor="text1"/>
          <w:kern w:val="24"/>
        </w:rPr>
        <w:t xml:space="preserve">3.5.2 Setting up </w:t>
      </w:r>
      <w:r w:rsidRPr="00805374">
        <w:rPr>
          <w:sz w:val="26"/>
          <w:szCs w:val="26"/>
        </w:rPr>
        <w:t>MFA</w:t>
      </w:r>
      <w:r>
        <w:rPr>
          <w:rFonts w:eastAsiaTheme="minorEastAsia"/>
          <w:color w:val="000000" w:themeColor="text1"/>
          <w:kern w:val="24"/>
        </w:rPr>
        <w:t xml:space="preserve"> in RMS using Desktop extension</w:t>
      </w:r>
      <w:bookmarkEnd w:id="33"/>
    </w:p>
    <w:p w14:paraId="2030B448" w14:textId="3C61EBA6" w:rsidR="00805374" w:rsidRPr="00B67F79" w:rsidRDefault="00BB7D1D" w:rsidP="00443A23">
      <w:pPr>
        <w:pStyle w:val="ListParagraph"/>
        <w:numPr>
          <w:ilvl w:val="2"/>
          <w:numId w:val="1"/>
        </w:numPr>
        <w:tabs>
          <w:tab w:val="clear" w:pos="2160"/>
          <w:tab w:val="num" w:pos="567"/>
        </w:tabs>
        <w:ind w:left="567" w:hanging="567"/>
        <w:rPr>
          <w:rFonts w:asciiTheme="minorHAnsi" w:hAnsiTheme="minorHAnsi" w:cstheme="minorHAnsi"/>
          <w:sz w:val="22"/>
          <w:szCs w:val="22"/>
        </w:rPr>
      </w:pPr>
      <w:r w:rsidRPr="00B67F79">
        <w:rPr>
          <w:rStyle w:val="normaltextrun"/>
          <w:rFonts w:ascii="Calibri" w:eastAsiaTheme="majorEastAsia" w:hAnsi="Calibri" w:cs="Calibri"/>
          <w:color w:val="000000"/>
          <w:sz w:val="22"/>
          <w:szCs w:val="22"/>
          <w:bdr w:val="none" w:sz="0" w:space="0" w:color="auto" w:frame="1"/>
        </w:rPr>
        <w:t>Microsoft and Google add-ons or stores have the 2FA authenticator available. The examples below refer to Microsoft Edge. Once you have installed the app on your desktop, you will see an icon appear in the top right of your browser that resembles the 2FA logo. Clicking this icon will open the app.</w:t>
      </w:r>
    </w:p>
    <w:p w14:paraId="4A0C18F7" w14:textId="77777777" w:rsidR="00184F1C" w:rsidRPr="00B67F79" w:rsidRDefault="00184F1C" w:rsidP="00443A23">
      <w:pPr>
        <w:ind w:left="567"/>
        <w:rPr>
          <w:rFonts w:cstheme="minorHAnsi"/>
        </w:rPr>
      </w:pPr>
      <w:r w:rsidRPr="00B67F79">
        <w:lastRenderedPageBreak/>
        <w:t> </w:t>
      </w:r>
      <w:r w:rsidRPr="00B67F79">
        <w:rPr>
          <w:noProof/>
        </w:rPr>
        <w:drawing>
          <wp:inline distT="0" distB="0" distL="0" distR="0" wp14:anchorId="32D2F8F9" wp14:editId="25B0FFDD">
            <wp:extent cx="3867150" cy="1358924"/>
            <wp:effectExtent l="19050" t="19050" r="19050" b="12700"/>
            <wp:docPr id="37" name="Picture 3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application&#10;&#10;Description automatically generat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78476" cy="1362904"/>
                    </a:xfrm>
                    <a:prstGeom prst="rect">
                      <a:avLst/>
                    </a:prstGeom>
                    <a:noFill/>
                    <a:ln>
                      <a:solidFill>
                        <a:schemeClr val="tx1"/>
                      </a:solidFill>
                    </a:ln>
                  </pic:spPr>
                </pic:pic>
              </a:graphicData>
            </a:graphic>
          </wp:inline>
        </w:drawing>
      </w:r>
    </w:p>
    <w:p w14:paraId="5203857A" w14:textId="77777777" w:rsidR="00184F1C" w:rsidRPr="00B67F79" w:rsidRDefault="00184F1C" w:rsidP="00443A23">
      <w:pPr>
        <w:ind w:left="567"/>
        <w:rPr>
          <w:rFonts w:cstheme="minorHAnsi"/>
        </w:rPr>
      </w:pPr>
      <w:r w:rsidRPr="00B67F79">
        <w:rPr>
          <w:noProof/>
        </w:rPr>
        <w:drawing>
          <wp:inline distT="0" distB="0" distL="0" distR="0" wp14:anchorId="62A62FB6" wp14:editId="4F1E36D8">
            <wp:extent cx="3895725" cy="1372628"/>
            <wp:effectExtent l="19050" t="19050" r="9525" b="18415"/>
            <wp:docPr id="34" name="Picture 3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 email&#10;&#10;Description automatically generat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15490" cy="1379592"/>
                    </a:xfrm>
                    <a:prstGeom prst="rect">
                      <a:avLst/>
                    </a:prstGeom>
                    <a:noFill/>
                    <a:ln>
                      <a:solidFill>
                        <a:schemeClr val="tx1"/>
                      </a:solidFill>
                    </a:ln>
                  </pic:spPr>
                </pic:pic>
              </a:graphicData>
            </a:graphic>
          </wp:inline>
        </w:drawing>
      </w:r>
    </w:p>
    <w:p w14:paraId="4CF8625A" w14:textId="3462277C" w:rsidR="00184F1C" w:rsidRPr="00B67F79" w:rsidRDefault="00184F1C" w:rsidP="00443A23">
      <w:pPr>
        <w:pStyle w:val="ListParagraph"/>
        <w:numPr>
          <w:ilvl w:val="2"/>
          <w:numId w:val="1"/>
        </w:numPr>
        <w:tabs>
          <w:tab w:val="clear" w:pos="2160"/>
          <w:tab w:val="num" w:pos="567"/>
        </w:tabs>
        <w:ind w:left="567" w:hanging="567"/>
        <w:rPr>
          <w:rFonts w:asciiTheme="minorHAnsi" w:hAnsiTheme="minorHAnsi" w:cstheme="minorHAnsi"/>
          <w:sz w:val="22"/>
          <w:szCs w:val="22"/>
        </w:rPr>
      </w:pPr>
      <w:r w:rsidRPr="00B67F79">
        <w:rPr>
          <w:rFonts w:asciiTheme="minorHAnsi" w:hAnsiTheme="minorHAnsi" w:cstheme="minorHAnsi"/>
          <w:sz w:val="22"/>
          <w:szCs w:val="22"/>
        </w:rPr>
        <w:t>Authenticator Icon</w:t>
      </w:r>
    </w:p>
    <w:p w14:paraId="0B5716D4" w14:textId="2F177852" w:rsidR="00184F1C" w:rsidRPr="00B67F79" w:rsidRDefault="00184F1C" w:rsidP="00443A23">
      <w:pPr>
        <w:ind w:left="567"/>
        <w:rPr>
          <w:rFonts w:eastAsia="Times New Roman" w:cstheme="minorHAnsi"/>
        </w:rPr>
      </w:pPr>
      <w:r w:rsidRPr="00B67F79">
        <w:rPr>
          <w:noProof/>
        </w:rPr>
        <w:drawing>
          <wp:inline distT="0" distB="0" distL="0" distR="0" wp14:anchorId="1C814F5B" wp14:editId="69523083">
            <wp:extent cx="3924300" cy="826608"/>
            <wp:effectExtent l="19050" t="19050" r="19050" b="12065"/>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956711" cy="833435"/>
                    </a:xfrm>
                    <a:prstGeom prst="rect">
                      <a:avLst/>
                    </a:prstGeom>
                    <a:noFill/>
                    <a:ln>
                      <a:solidFill>
                        <a:schemeClr val="tx1"/>
                      </a:solidFill>
                    </a:ln>
                  </pic:spPr>
                </pic:pic>
              </a:graphicData>
            </a:graphic>
          </wp:inline>
        </w:drawing>
      </w:r>
    </w:p>
    <w:p w14:paraId="1E1067CF" w14:textId="5251CDCA" w:rsidR="003A729F" w:rsidRPr="00B67F79" w:rsidRDefault="003A729F" w:rsidP="00443A23">
      <w:pPr>
        <w:pStyle w:val="ListParagraph"/>
        <w:numPr>
          <w:ilvl w:val="2"/>
          <w:numId w:val="1"/>
        </w:numPr>
        <w:tabs>
          <w:tab w:val="clear" w:pos="2160"/>
          <w:tab w:val="num" w:pos="567"/>
        </w:tabs>
        <w:ind w:left="567" w:hanging="567"/>
        <w:rPr>
          <w:rFonts w:asciiTheme="minorHAnsi" w:hAnsiTheme="minorHAnsi" w:cstheme="minorHAnsi"/>
          <w:sz w:val="22"/>
          <w:szCs w:val="22"/>
        </w:rPr>
      </w:pPr>
      <w:r w:rsidRPr="00B67F79">
        <w:rPr>
          <w:rFonts w:asciiTheme="minorHAnsi" w:hAnsiTheme="minorHAnsi" w:cstheme="minorHAnsi"/>
          <w:sz w:val="22"/>
          <w:szCs w:val="22"/>
        </w:rPr>
        <w:t xml:space="preserve">2FA has the functionality to either scan or manual enter codes. </w:t>
      </w:r>
    </w:p>
    <w:p w14:paraId="11D6B268" w14:textId="77777777" w:rsidR="003A729F" w:rsidRPr="00B67F79" w:rsidRDefault="003A729F" w:rsidP="00443A23">
      <w:pPr>
        <w:pStyle w:val="ListParagraph"/>
        <w:numPr>
          <w:ilvl w:val="2"/>
          <w:numId w:val="1"/>
        </w:numPr>
        <w:tabs>
          <w:tab w:val="clear" w:pos="2160"/>
          <w:tab w:val="num" w:pos="567"/>
        </w:tabs>
        <w:ind w:left="567" w:hanging="567"/>
        <w:rPr>
          <w:rFonts w:asciiTheme="minorHAnsi" w:hAnsiTheme="minorHAnsi" w:cstheme="minorHAnsi"/>
          <w:sz w:val="22"/>
          <w:szCs w:val="22"/>
        </w:rPr>
      </w:pPr>
      <w:r w:rsidRPr="00B67F79">
        <w:rPr>
          <w:rFonts w:asciiTheme="minorHAnsi" w:hAnsiTheme="minorHAnsi" w:cstheme="minorHAnsi"/>
          <w:sz w:val="22"/>
          <w:szCs w:val="22"/>
        </w:rPr>
        <w:t xml:space="preserve">There are 3 steps to generate a code for the app. Step one is clicking the pencil icon in the top right. </w:t>
      </w:r>
    </w:p>
    <w:p w14:paraId="2C783B2B" w14:textId="4E00DACC" w:rsidR="003A729F" w:rsidRPr="00B67F79" w:rsidRDefault="003A729F" w:rsidP="00443A23">
      <w:pPr>
        <w:ind w:left="567"/>
        <w:rPr>
          <w:rFonts w:cstheme="minorHAnsi"/>
        </w:rPr>
      </w:pPr>
      <w:r w:rsidRPr="00B67F79">
        <w:rPr>
          <w:noProof/>
        </w:rPr>
        <w:drawing>
          <wp:inline distT="0" distB="0" distL="0" distR="0" wp14:anchorId="492EE639" wp14:editId="7BEF1568">
            <wp:extent cx="2484171" cy="1704975"/>
            <wp:effectExtent l="19050" t="19050" r="11430" b="9525"/>
            <wp:docPr id="38" name="Picture 38" descr="Graphical user interface, text, application, chat or text message,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application, chat or text message, email&#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97716" cy="1714272"/>
                    </a:xfrm>
                    <a:prstGeom prst="rect">
                      <a:avLst/>
                    </a:prstGeom>
                    <a:noFill/>
                    <a:ln>
                      <a:solidFill>
                        <a:schemeClr val="tx1"/>
                      </a:solidFill>
                    </a:ln>
                  </pic:spPr>
                </pic:pic>
              </a:graphicData>
            </a:graphic>
          </wp:inline>
        </w:drawing>
      </w:r>
    </w:p>
    <w:p w14:paraId="2612590B" w14:textId="77777777" w:rsidR="0004586A" w:rsidRPr="00B67F79" w:rsidRDefault="003A729F" w:rsidP="00443A23">
      <w:pPr>
        <w:pStyle w:val="ListParagraph"/>
        <w:numPr>
          <w:ilvl w:val="2"/>
          <w:numId w:val="1"/>
        </w:numPr>
        <w:tabs>
          <w:tab w:val="clear" w:pos="2160"/>
          <w:tab w:val="num" w:pos="567"/>
        </w:tabs>
        <w:ind w:left="567" w:hanging="567"/>
        <w:rPr>
          <w:rFonts w:asciiTheme="minorHAnsi" w:hAnsiTheme="minorHAnsi" w:cstheme="minorHAnsi"/>
          <w:sz w:val="22"/>
          <w:szCs w:val="22"/>
        </w:rPr>
      </w:pPr>
      <w:r w:rsidRPr="00B67F79">
        <w:rPr>
          <w:rFonts w:asciiTheme="minorHAnsi" w:hAnsiTheme="minorHAnsi" w:cstheme="minorHAnsi"/>
          <w:sz w:val="22"/>
          <w:szCs w:val="22"/>
        </w:rPr>
        <w:t xml:space="preserve">Step 2 shows a + or tick symbol. You will need to click the + symbol. </w:t>
      </w:r>
    </w:p>
    <w:p w14:paraId="65A938C3" w14:textId="2128675F" w:rsidR="0004586A" w:rsidRPr="00B67F79" w:rsidRDefault="0004586A" w:rsidP="00443A23">
      <w:pPr>
        <w:ind w:left="567"/>
        <w:rPr>
          <w:rFonts w:cstheme="minorHAnsi"/>
        </w:rPr>
      </w:pPr>
      <w:r w:rsidRPr="00B67F79">
        <w:rPr>
          <w:noProof/>
        </w:rPr>
        <w:drawing>
          <wp:inline distT="0" distB="0" distL="0" distR="0" wp14:anchorId="5504B622" wp14:editId="2F9A8B55">
            <wp:extent cx="2390775" cy="260381"/>
            <wp:effectExtent l="19050" t="19050" r="9525" b="2540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27709" cy="264403"/>
                    </a:xfrm>
                    <a:prstGeom prst="rect">
                      <a:avLst/>
                    </a:prstGeom>
                    <a:noFill/>
                    <a:ln>
                      <a:solidFill>
                        <a:schemeClr val="tx1"/>
                      </a:solidFill>
                    </a:ln>
                  </pic:spPr>
                </pic:pic>
              </a:graphicData>
            </a:graphic>
          </wp:inline>
        </w:drawing>
      </w:r>
    </w:p>
    <w:p w14:paraId="3CF4322D" w14:textId="2BCBAC4C" w:rsidR="003A729F" w:rsidRPr="003A729F" w:rsidRDefault="0004586A" w:rsidP="00443A23">
      <w:pPr>
        <w:pStyle w:val="ListParagraph"/>
        <w:numPr>
          <w:ilvl w:val="2"/>
          <w:numId w:val="1"/>
        </w:numPr>
        <w:tabs>
          <w:tab w:val="clear" w:pos="2160"/>
          <w:tab w:val="num" w:pos="567"/>
        </w:tabs>
        <w:ind w:left="567" w:hanging="567"/>
        <w:rPr>
          <w:rFonts w:asciiTheme="minorHAnsi" w:hAnsiTheme="minorHAnsi" w:cstheme="minorHAnsi"/>
        </w:rPr>
      </w:pPr>
      <w:r>
        <w:rPr>
          <w:rFonts w:asciiTheme="minorHAnsi" w:hAnsiTheme="minorHAnsi" w:cstheme="minorHAnsi"/>
        </w:rPr>
        <w:t>S</w:t>
      </w:r>
      <w:r w:rsidR="003A729F" w:rsidRPr="003A729F">
        <w:rPr>
          <w:rFonts w:asciiTheme="minorHAnsi" w:hAnsiTheme="minorHAnsi" w:cstheme="minorHAnsi"/>
        </w:rPr>
        <w:t>tep 3 will bring you the section that will prompt you to either to scan or manually enter a code</w:t>
      </w:r>
      <w:r w:rsidR="003A729F">
        <w:rPr>
          <w:rFonts w:asciiTheme="minorHAnsi" w:hAnsiTheme="minorHAnsi" w:cstheme="minorHAnsi"/>
        </w:rPr>
        <w:t>.</w:t>
      </w:r>
    </w:p>
    <w:p w14:paraId="44896384" w14:textId="626392EC" w:rsidR="00184F1C" w:rsidRDefault="003A729F" w:rsidP="00443A23">
      <w:pPr>
        <w:ind w:left="630"/>
      </w:pPr>
      <w:r>
        <w:rPr>
          <w:rFonts w:cstheme="minorHAnsi"/>
          <w:noProof/>
        </w:rPr>
        <w:drawing>
          <wp:inline distT="0" distB="0" distL="0" distR="0" wp14:anchorId="330C18D9" wp14:editId="6A6F4AE3">
            <wp:extent cx="1821735" cy="933450"/>
            <wp:effectExtent l="19050" t="19050" r="26670" b="19050"/>
            <wp:docPr id="40" name="Picture 4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application&#10;&#10;Description automatically generated"/>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60483" cy="953304"/>
                    </a:xfrm>
                    <a:prstGeom prst="rect">
                      <a:avLst/>
                    </a:prstGeom>
                    <a:noFill/>
                    <a:ln>
                      <a:solidFill>
                        <a:schemeClr val="tx1"/>
                      </a:solidFill>
                    </a:ln>
                  </pic:spPr>
                </pic:pic>
              </a:graphicData>
            </a:graphic>
          </wp:inline>
        </w:drawing>
      </w:r>
    </w:p>
    <w:p w14:paraId="28BE4DFB" w14:textId="099317BD" w:rsidR="00184F1C" w:rsidRPr="00D954BA" w:rsidRDefault="00184F1C" w:rsidP="00443A23">
      <w:pPr>
        <w:pStyle w:val="ListParagraph"/>
        <w:ind w:left="567"/>
        <w:rPr>
          <w:rFonts w:asciiTheme="minorHAnsi" w:hAnsiTheme="minorHAnsi" w:cstheme="minorHAnsi"/>
        </w:rPr>
      </w:pPr>
    </w:p>
    <w:p w14:paraId="3895B713" w14:textId="13F2A91A" w:rsidR="0004586A" w:rsidRDefault="0004586A" w:rsidP="00443A23">
      <w:pPr>
        <w:pStyle w:val="Heading3"/>
        <w:spacing w:before="0"/>
        <w:rPr>
          <w:rFonts w:eastAsiaTheme="minorEastAsia"/>
          <w:color w:val="000000" w:themeColor="text1"/>
          <w:kern w:val="24"/>
        </w:rPr>
      </w:pPr>
      <w:bookmarkStart w:id="34" w:name="_Toc173764962"/>
      <w:r>
        <w:rPr>
          <w:rFonts w:eastAsiaTheme="minorEastAsia"/>
          <w:color w:val="000000" w:themeColor="text1"/>
          <w:kern w:val="24"/>
        </w:rPr>
        <w:t xml:space="preserve">3.5.3 Manual Entry of </w:t>
      </w:r>
      <w:r w:rsidRPr="00805374">
        <w:rPr>
          <w:sz w:val="26"/>
          <w:szCs w:val="26"/>
        </w:rPr>
        <w:t>MFA</w:t>
      </w:r>
      <w:bookmarkEnd w:id="34"/>
      <w:r>
        <w:rPr>
          <w:rFonts w:eastAsiaTheme="minorEastAsia"/>
          <w:color w:val="000000" w:themeColor="text1"/>
          <w:kern w:val="24"/>
        </w:rPr>
        <w:t xml:space="preserve"> </w:t>
      </w:r>
    </w:p>
    <w:p w14:paraId="58201105" w14:textId="7DB08C4A" w:rsidR="0004586A" w:rsidRPr="00B67F79" w:rsidRDefault="0004586A" w:rsidP="00443A23">
      <w:pPr>
        <w:pStyle w:val="ListParagraph"/>
        <w:numPr>
          <w:ilvl w:val="2"/>
          <w:numId w:val="1"/>
        </w:numPr>
        <w:tabs>
          <w:tab w:val="clear" w:pos="2160"/>
          <w:tab w:val="num" w:pos="567"/>
        </w:tabs>
        <w:ind w:left="567" w:hanging="567"/>
        <w:rPr>
          <w:rFonts w:asciiTheme="minorHAnsi" w:hAnsiTheme="minorHAnsi" w:cstheme="minorHAnsi"/>
          <w:sz w:val="22"/>
          <w:szCs w:val="22"/>
        </w:rPr>
      </w:pPr>
      <w:r w:rsidRPr="00B67F79">
        <w:rPr>
          <w:rFonts w:asciiTheme="minorHAnsi" w:hAnsiTheme="minorHAnsi" w:cstheme="minorHAnsi"/>
          <w:sz w:val="22"/>
          <w:szCs w:val="22"/>
        </w:rPr>
        <w:t>Under the QR code, you will see a group of numbers and letters known as the “secret code”</w:t>
      </w:r>
      <w:r w:rsidR="00D954BA" w:rsidRPr="00B67F79">
        <w:rPr>
          <w:rFonts w:asciiTheme="minorHAnsi" w:hAnsiTheme="minorHAnsi" w:cstheme="minorHAnsi"/>
          <w:sz w:val="22"/>
          <w:szCs w:val="22"/>
        </w:rPr>
        <w:t>. This code is used in the manual entry section of the authenticator</w:t>
      </w:r>
    </w:p>
    <w:p w14:paraId="6139E2D4" w14:textId="4C5C5430" w:rsidR="0004586A" w:rsidRPr="00B67F79" w:rsidRDefault="0004586A" w:rsidP="00443A23">
      <w:pPr>
        <w:ind w:left="567"/>
        <w:rPr>
          <w:rFonts w:eastAsia="Times New Roman" w:cstheme="minorHAnsi"/>
          <w:lang w:eastAsia="en-AU"/>
        </w:rPr>
      </w:pPr>
      <w:r w:rsidRPr="00B67F79">
        <w:rPr>
          <w:noProof/>
        </w:rPr>
        <w:drawing>
          <wp:inline distT="0" distB="0" distL="0" distR="0" wp14:anchorId="36988CCE" wp14:editId="6706DD98">
            <wp:extent cx="1695450" cy="1905000"/>
            <wp:effectExtent l="19050" t="19050" r="19050" b="19050"/>
            <wp:docPr id="46" name="Picture 4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Qr code&#10;&#10;Description automatically generat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00790" cy="1911000"/>
                    </a:xfrm>
                    <a:prstGeom prst="rect">
                      <a:avLst/>
                    </a:prstGeom>
                    <a:noFill/>
                    <a:ln>
                      <a:solidFill>
                        <a:schemeClr val="tx1"/>
                      </a:solidFill>
                    </a:ln>
                  </pic:spPr>
                </pic:pic>
              </a:graphicData>
            </a:graphic>
          </wp:inline>
        </w:drawing>
      </w:r>
      <w:r w:rsidR="00D954BA" w:rsidRPr="00B67F79">
        <w:rPr>
          <w:rFonts w:eastAsia="Times New Roman" w:cstheme="minorHAnsi"/>
          <w:lang w:eastAsia="en-AU"/>
        </w:rPr>
        <w:t xml:space="preserve">                                             </w:t>
      </w:r>
      <w:r w:rsidR="00D954BA" w:rsidRPr="00B67F79">
        <w:rPr>
          <w:noProof/>
        </w:rPr>
        <w:drawing>
          <wp:inline distT="0" distB="0" distL="0" distR="0" wp14:anchorId="20BCA32E" wp14:editId="1A61A864">
            <wp:extent cx="1685236" cy="1571625"/>
            <wp:effectExtent l="19050" t="19050" r="10795" b="9525"/>
            <wp:docPr id="47" name="Picture 4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application&#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87084" cy="1573348"/>
                    </a:xfrm>
                    <a:prstGeom prst="rect">
                      <a:avLst/>
                    </a:prstGeom>
                    <a:noFill/>
                    <a:ln>
                      <a:solidFill>
                        <a:schemeClr val="tx1"/>
                      </a:solidFill>
                    </a:ln>
                  </pic:spPr>
                </pic:pic>
              </a:graphicData>
            </a:graphic>
          </wp:inline>
        </w:drawing>
      </w:r>
    </w:p>
    <w:p w14:paraId="540F291F" w14:textId="51CB2A85" w:rsidR="0004586A" w:rsidRPr="00B67F79" w:rsidRDefault="00B24490" w:rsidP="00443A23">
      <w:pPr>
        <w:pStyle w:val="ListParagraph"/>
        <w:numPr>
          <w:ilvl w:val="2"/>
          <w:numId w:val="1"/>
        </w:numPr>
        <w:tabs>
          <w:tab w:val="clear" w:pos="2160"/>
          <w:tab w:val="num" w:pos="567"/>
        </w:tabs>
        <w:ind w:left="567" w:hanging="567"/>
        <w:rPr>
          <w:rFonts w:asciiTheme="minorHAnsi" w:hAnsiTheme="minorHAnsi" w:cstheme="minorHAnsi"/>
          <w:sz w:val="22"/>
          <w:szCs w:val="22"/>
        </w:rPr>
      </w:pPr>
      <w:r w:rsidRPr="00B67F79">
        <w:rPr>
          <w:rFonts w:asciiTheme="minorHAnsi" w:hAnsiTheme="minorHAnsi" w:cstheme="minorHAnsi"/>
          <w:sz w:val="22"/>
          <w:szCs w:val="22"/>
        </w:rPr>
        <w:t>To assist in identifying which codes link to which system, y</w:t>
      </w:r>
      <w:r w:rsidR="0004586A" w:rsidRPr="00B67F79">
        <w:rPr>
          <w:rFonts w:asciiTheme="minorHAnsi" w:hAnsiTheme="minorHAnsi" w:cstheme="minorHAnsi"/>
          <w:sz w:val="22"/>
          <w:szCs w:val="22"/>
        </w:rPr>
        <w:t>ou</w:t>
      </w:r>
      <w:r w:rsidRPr="00B67F79">
        <w:rPr>
          <w:rFonts w:asciiTheme="minorHAnsi" w:hAnsiTheme="minorHAnsi" w:cstheme="minorHAnsi"/>
          <w:sz w:val="22"/>
          <w:szCs w:val="22"/>
        </w:rPr>
        <w:t xml:space="preserve"> </w:t>
      </w:r>
      <w:proofErr w:type="gramStart"/>
      <w:r w:rsidRPr="00B67F79">
        <w:rPr>
          <w:rFonts w:asciiTheme="minorHAnsi" w:hAnsiTheme="minorHAnsi" w:cstheme="minorHAnsi"/>
          <w:sz w:val="22"/>
          <w:szCs w:val="22"/>
        </w:rPr>
        <w:t>are able to</w:t>
      </w:r>
      <w:proofErr w:type="gramEnd"/>
      <w:r w:rsidRPr="00B67F79">
        <w:rPr>
          <w:rFonts w:asciiTheme="minorHAnsi" w:hAnsiTheme="minorHAnsi" w:cstheme="minorHAnsi"/>
          <w:sz w:val="22"/>
          <w:szCs w:val="22"/>
        </w:rPr>
        <w:t xml:space="preserve"> give this code a unique identifier under “Issuer”.</w:t>
      </w:r>
    </w:p>
    <w:p w14:paraId="521E835B" w14:textId="4CF1F14F" w:rsidR="0004586A" w:rsidRPr="00B67F79" w:rsidRDefault="0004586A" w:rsidP="00443A23">
      <w:pPr>
        <w:pStyle w:val="ListParagraph"/>
        <w:numPr>
          <w:ilvl w:val="2"/>
          <w:numId w:val="1"/>
        </w:numPr>
        <w:tabs>
          <w:tab w:val="clear" w:pos="2160"/>
          <w:tab w:val="num" w:pos="567"/>
        </w:tabs>
        <w:ind w:left="567" w:hanging="567"/>
        <w:rPr>
          <w:rFonts w:asciiTheme="minorHAnsi" w:hAnsiTheme="minorHAnsi" w:cstheme="minorHAnsi"/>
          <w:sz w:val="22"/>
          <w:szCs w:val="22"/>
        </w:rPr>
      </w:pPr>
      <w:r w:rsidRPr="00B67F79">
        <w:rPr>
          <w:rFonts w:asciiTheme="minorHAnsi" w:hAnsiTheme="minorHAnsi" w:cstheme="minorHAnsi"/>
          <w:sz w:val="22"/>
          <w:szCs w:val="22"/>
        </w:rPr>
        <w:t xml:space="preserve">Once you have </w:t>
      </w:r>
      <w:r w:rsidR="00B24490" w:rsidRPr="00B67F79">
        <w:rPr>
          <w:rFonts w:asciiTheme="minorHAnsi" w:hAnsiTheme="minorHAnsi" w:cstheme="minorHAnsi"/>
          <w:sz w:val="22"/>
          <w:szCs w:val="22"/>
        </w:rPr>
        <w:t xml:space="preserve">renamed the “Issuer” </w:t>
      </w:r>
      <w:r w:rsidRPr="00B67F79">
        <w:rPr>
          <w:rFonts w:asciiTheme="minorHAnsi" w:hAnsiTheme="minorHAnsi" w:cstheme="minorHAnsi"/>
          <w:sz w:val="22"/>
          <w:szCs w:val="22"/>
        </w:rPr>
        <w:t xml:space="preserve">and entered the code, click ok </w:t>
      </w:r>
      <w:r w:rsidR="00B24490" w:rsidRPr="00B67F79">
        <w:rPr>
          <w:rFonts w:asciiTheme="minorHAnsi" w:hAnsiTheme="minorHAnsi" w:cstheme="minorHAnsi"/>
          <w:sz w:val="22"/>
          <w:szCs w:val="22"/>
        </w:rPr>
        <w:t>to</w:t>
      </w:r>
      <w:r w:rsidRPr="00B67F79">
        <w:rPr>
          <w:rFonts w:asciiTheme="minorHAnsi" w:hAnsiTheme="minorHAnsi" w:cstheme="minorHAnsi"/>
          <w:sz w:val="22"/>
          <w:szCs w:val="22"/>
        </w:rPr>
        <w:t xml:space="preserve"> generate the </w:t>
      </w:r>
      <w:r w:rsidR="009D4367" w:rsidRPr="00B67F79">
        <w:rPr>
          <w:rFonts w:asciiTheme="minorHAnsi" w:hAnsiTheme="minorHAnsi" w:cstheme="minorHAnsi"/>
          <w:sz w:val="22"/>
          <w:szCs w:val="22"/>
        </w:rPr>
        <w:t>6-digit</w:t>
      </w:r>
      <w:r w:rsidRPr="00B67F79">
        <w:rPr>
          <w:rFonts w:asciiTheme="minorHAnsi" w:hAnsiTheme="minorHAnsi" w:cstheme="minorHAnsi"/>
          <w:sz w:val="22"/>
          <w:szCs w:val="22"/>
        </w:rPr>
        <w:t xml:space="preserve"> code t</w:t>
      </w:r>
      <w:r w:rsidR="00B24490" w:rsidRPr="00B67F79">
        <w:rPr>
          <w:rFonts w:asciiTheme="minorHAnsi" w:hAnsiTheme="minorHAnsi" w:cstheme="minorHAnsi"/>
          <w:sz w:val="22"/>
          <w:szCs w:val="22"/>
        </w:rPr>
        <w:t>o be</w:t>
      </w:r>
      <w:r w:rsidRPr="00B67F79">
        <w:rPr>
          <w:rFonts w:asciiTheme="minorHAnsi" w:hAnsiTheme="minorHAnsi" w:cstheme="minorHAnsi"/>
          <w:sz w:val="22"/>
          <w:szCs w:val="22"/>
        </w:rPr>
        <w:t xml:space="preserve"> entered into in RMS.</w:t>
      </w:r>
    </w:p>
    <w:p w14:paraId="77A228B9" w14:textId="794A6E37" w:rsidR="0004586A" w:rsidRPr="00B67F79" w:rsidRDefault="00B24490" w:rsidP="00443A23">
      <w:pPr>
        <w:ind w:left="567"/>
        <w:rPr>
          <w:rFonts w:cstheme="minorHAnsi"/>
        </w:rPr>
      </w:pPr>
      <w:r w:rsidRPr="00B67F79">
        <w:rPr>
          <w:noProof/>
        </w:rPr>
        <w:drawing>
          <wp:inline distT="0" distB="0" distL="0" distR="0" wp14:anchorId="05CA742A" wp14:editId="385386B9">
            <wp:extent cx="1343025" cy="447675"/>
            <wp:effectExtent l="19050" t="19050" r="28575" b="28575"/>
            <wp:docPr id="48" name="Picture 4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43025" cy="447675"/>
                    </a:xfrm>
                    <a:prstGeom prst="rect">
                      <a:avLst/>
                    </a:prstGeom>
                    <a:noFill/>
                    <a:ln>
                      <a:solidFill>
                        <a:schemeClr val="tx1"/>
                      </a:solidFill>
                    </a:ln>
                  </pic:spPr>
                </pic:pic>
              </a:graphicData>
            </a:graphic>
          </wp:inline>
        </w:drawing>
      </w:r>
    </w:p>
    <w:p w14:paraId="1C1A4F3B" w14:textId="1396F611" w:rsidR="00B24490" w:rsidRDefault="00B24490" w:rsidP="00443A23">
      <w:pPr>
        <w:pStyle w:val="Heading3"/>
        <w:spacing w:before="0"/>
        <w:rPr>
          <w:rFonts w:eastAsiaTheme="minorEastAsia"/>
          <w:color w:val="000000" w:themeColor="text1"/>
          <w:kern w:val="24"/>
        </w:rPr>
      </w:pPr>
      <w:bookmarkStart w:id="35" w:name="_Toc173764963"/>
      <w:r>
        <w:rPr>
          <w:rFonts w:eastAsiaTheme="minorEastAsia"/>
          <w:color w:val="000000" w:themeColor="text1"/>
          <w:kern w:val="24"/>
        </w:rPr>
        <w:t>3.5.</w:t>
      </w:r>
      <w:r w:rsidR="008E46F6">
        <w:rPr>
          <w:rFonts w:eastAsiaTheme="minorEastAsia"/>
          <w:color w:val="000000" w:themeColor="text1"/>
          <w:kern w:val="24"/>
        </w:rPr>
        <w:t>4</w:t>
      </w:r>
      <w:r>
        <w:rPr>
          <w:rFonts w:eastAsiaTheme="minorEastAsia"/>
          <w:color w:val="000000" w:themeColor="text1"/>
          <w:kern w:val="24"/>
        </w:rPr>
        <w:t xml:space="preserve"> Scanning QR code for MFA</w:t>
      </w:r>
      <w:bookmarkEnd w:id="35"/>
      <w:r>
        <w:rPr>
          <w:rFonts w:eastAsiaTheme="minorEastAsia"/>
          <w:color w:val="000000" w:themeColor="text1"/>
          <w:kern w:val="24"/>
        </w:rPr>
        <w:t xml:space="preserve"> </w:t>
      </w:r>
    </w:p>
    <w:p w14:paraId="4745478A" w14:textId="39AF8A65" w:rsidR="00065711" w:rsidRPr="00B67F79" w:rsidRDefault="00B24490" w:rsidP="00443A23">
      <w:pPr>
        <w:pStyle w:val="ListParagraph"/>
        <w:numPr>
          <w:ilvl w:val="2"/>
          <w:numId w:val="1"/>
        </w:numPr>
        <w:tabs>
          <w:tab w:val="clear" w:pos="2160"/>
          <w:tab w:val="num" w:pos="567"/>
        </w:tabs>
        <w:ind w:left="567" w:hanging="567"/>
        <w:rPr>
          <w:rFonts w:asciiTheme="minorHAnsi" w:hAnsiTheme="minorHAnsi" w:cstheme="minorHAnsi"/>
          <w:sz w:val="22"/>
          <w:szCs w:val="22"/>
        </w:rPr>
      </w:pPr>
      <w:r w:rsidRPr="00B67F79">
        <w:rPr>
          <w:rFonts w:asciiTheme="minorHAnsi" w:hAnsiTheme="minorHAnsi" w:cstheme="minorHAnsi"/>
          <w:sz w:val="22"/>
          <w:szCs w:val="22"/>
        </w:rPr>
        <w:t xml:space="preserve">You can </w:t>
      </w:r>
      <w:r w:rsidR="0004586A" w:rsidRPr="00B67F79">
        <w:rPr>
          <w:rFonts w:asciiTheme="minorHAnsi" w:hAnsiTheme="minorHAnsi" w:cstheme="minorHAnsi"/>
          <w:sz w:val="22"/>
          <w:szCs w:val="22"/>
        </w:rPr>
        <w:t>scan the QR code rather than manual ent</w:t>
      </w:r>
      <w:r w:rsidRPr="00B67F79">
        <w:rPr>
          <w:rFonts w:asciiTheme="minorHAnsi" w:hAnsiTheme="minorHAnsi" w:cstheme="minorHAnsi"/>
          <w:sz w:val="22"/>
          <w:szCs w:val="22"/>
        </w:rPr>
        <w:t>ry</w:t>
      </w:r>
      <w:r w:rsidR="0004586A" w:rsidRPr="00B67F79">
        <w:rPr>
          <w:rFonts w:asciiTheme="minorHAnsi" w:hAnsiTheme="minorHAnsi" w:cstheme="minorHAnsi"/>
          <w:sz w:val="22"/>
          <w:szCs w:val="22"/>
        </w:rPr>
        <w:t xml:space="preserve"> by selecting the scan option. This brings up a scanning tool that can be used to highlight the QR code. </w:t>
      </w:r>
      <w:r w:rsidRPr="00B67F79">
        <w:rPr>
          <w:rFonts w:asciiTheme="minorHAnsi" w:hAnsiTheme="minorHAnsi" w:cstheme="minorHAnsi"/>
          <w:sz w:val="22"/>
          <w:szCs w:val="22"/>
        </w:rPr>
        <w:t>T</w:t>
      </w:r>
      <w:r w:rsidR="0004586A" w:rsidRPr="00B67F79">
        <w:rPr>
          <w:rFonts w:asciiTheme="minorHAnsi" w:hAnsiTheme="minorHAnsi" w:cstheme="minorHAnsi"/>
          <w:sz w:val="22"/>
          <w:szCs w:val="22"/>
        </w:rPr>
        <w:t>he scanning option is a simpler process</w:t>
      </w:r>
      <w:r w:rsidRPr="00B67F79">
        <w:rPr>
          <w:rFonts w:asciiTheme="minorHAnsi" w:hAnsiTheme="minorHAnsi" w:cstheme="minorHAnsi"/>
          <w:sz w:val="22"/>
          <w:szCs w:val="22"/>
        </w:rPr>
        <w:t xml:space="preserve"> and </w:t>
      </w:r>
      <w:r w:rsidR="0004586A" w:rsidRPr="00B67F79">
        <w:rPr>
          <w:rFonts w:asciiTheme="minorHAnsi" w:hAnsiTheme="minorHAnsi" w:cstheme="minorHAnsi"/>
          <w:sz w:val="22"/>
          <w:szCs w:val="22"/>
        </w:rPr>
        <w:t>automatically creates an</w:t>
      </w:r>
      <w:r w:rsidRPr="00B67F79">
        <w:rPr>
          <w:rFonts w:asciiTheme="minorHAnsi" w:hAnsiTheme="minorHAnsi" w:cstheme="minorHAnsi"/>
          <w:sz w:val="22"/>
          <w:szCs w:val="22"/>
        </w:rPr>
        <w:t xml:space="preserve"> “I</w:t>
      </w:r>
      <w:r w:rsidR="0004586A" w:rsidRPr="00B67F79">
        <w:rPr>
          <w:rFonts w:asciiTheme="minorHAnsi" w:hAnsiTheme="minorHAnsi" w:cstheme="minorHAnsi"/>
          <w:sz w:val="22"/>
          <w:szCs w:val="22"/>
        </w:rPr>
        <w:t>ssuer</w:t>
      </w:r>
      <w:r w:rsidRPr="00B67F79">
        <w:rPr>
          <w:rFonts w:asciiTheme="minorHAnsi" w:hAnsiTheme="minorHAnsi" w:cstheme="minorHAnsi"/>
          <w:sz w:val="22"/>
          <w:szCs w:val="22"/>
        </w:rPr>
        <w:t>”</w:t>
      </w:r>
      <w:r w:rsidR="0004586A" w:rsidRPr="00B67F79">
        <w:rPr>
          <w:rFonts w:asciiTheme="minorHAnsi" w:hAnsiTheme="minorHAnsi" w:cstheme="minorHAnsi"/>
          <w:sz w:val="22"/>
          <w:szCs w:val="22"/>
        </w:rPr>
        <w:t xml:space="preserve"> name that</w:t>
      </w:r>
      <w:r w:rsidRPr="00B67F79">
        <w:rPr>
          <w:rFonts w:asciiTheme="minorHAnsi" w:hAnsiTheme="minorHAnsi" w:cstheme="minorHAnsi"/>
          <w:sz w:val="22"/>
          <w:szCs w:val="22"/>
        </w:rPr>
        <w:t xml:space="preserve"> i</w:t>
      </w:r>
      <w:r w:rsidR="0004586A" w:rsidRPr="00B67F79">
        <w:rPr>
          <w:rFonts w:asciiTheme="minorHAnsi" w:hAnsiTheme="minorHAnsi" w:cstheme="minorHAnsi"/>
          <w:sz w:val="22"/>
          <w:szCs w:val="22"/>
        </w:rPr>
        <w:t>s specific to the system you are</w:t>
      </w:r>
      <w:r w:rsidRPr="00B67F79">
        <w:rPr>
          <w:rFonts w:asciiTheme="minorHAnsi" w:hAnsiTheme="minorHAnsi" w:cstheme="minorHAnsi"/>
          <w:sz w:val="22"/>
          <w:szCs w:val="22"/>
        </w:rPr>
        <w:t xml:space="preserve"> </w:t>
      </w:r>
      <w:r w:rsidR="0004586A" w:rsidRPr="00B67F79">
        <w:rPr>
          <w:rFonts w:asciiTheme="minorHAnsi" w:hAnsiTheme="minorHAnsi" w:cstheme="minorHAnsi"/>
          <w:sz w:val="22"/>
          <w:szCs w:val="22"/>
        </w:rPr>
        <w:t>using</w:t>
      </w:r>
      <w:r w:rsidRPr="00B67F79">
        <w:rPr>
          <w:rFonts w:asciiTheme="minorHAnsi" w:hAnsiTheme="minorHAnsi" w:cstheme="minorHAnsi"/>
          <w:sz w:val="22"/>
          <w:szCs w:val="22"/>
        </w:rPr>
        <w:t>.</w:t>
      </w:r>
    </w:p>
    <w:p w14:paraId="1D819B82" w14:textId="7A9528A5" w:rsidR="008E46F6" w:rsidRPr="008E46F6" w:rsidRDefault="008E46F6" w:rsidP="00443A23">
      <w:pPr>
        <w:pStyle w:val="Heading3"/>
        <w:spacing w:before="0"/>
        <w:rPr>
          <w:rFonts w:eastAsiaTheme="minorEastAsia"/>
          <w:color w:val="000000" w:themeColor="text1"/>
          <w:kern w:val="24"/>
        </w:rPr>
      </w:pPr>
      <w:bookmarkStart w:id="36" w:name="_Toc173764964"/>
      <w:r>
        <w:rPr>
          <w:rFonts w:eastAsiaTheme="minorEastAsia"/>
          <w:color w:val="000000" w:themeColor="text1"/>
          <w:kern w:val="24"/>
        </w:rPr>
        <w:t xml:space="preserve">3.5.5 </w:t>
      </w:r>
      <w:r w:rsidRPr="008E46F6">
        <w:rPr>
          <w:rFonts w:eastAsiaTheme="minorEastAsia"/>
          <w:color w:val="000000" w:themeColor="text1"/>
          <w:kern w:val="24"/>
        </w:rPr>
        <w:t>FAQs</w:t>
      </w:r>
      <w:bookmarkEnd w:id="36"/>
    </w:p>
    <w:p w14:paraId="2275D78C" w14:textId="0BBBCBE6" w:rsidR="00685995" w:rsidRPr="00B67F79" w:rsidRDefault="00685995" w:rsidP="00B67F79">
      <w:pPr>
        <w:rPr>
          <w:rFonts w:cstheme="minorHAnsi"/>
          <w:b/>
          <w:bCs/>
        </w:rPr>
      </w:pPr>
      <w:r w:rsidRPr="00B67F79">
        <w:rPr>
          <w:rFonts w:cstheme="minorHAnsi"/>
          <w:b/>
          <w:bCs/>
        </w:rPr>
        <w:t>Will MFA apply across other RMS platforms?</w:t>
      </w:r>
    </w:p>
    <w:p w14:paraId="3E89E1CA" w14:textId="4D357A84" w:rsidR="0035742A" w:rsidRPr="00B67F79" w:rsidRDefault="0035742A" w:rsidP="00443A23">
      <w:pPr>
        <w:pStyle w:val="ListParagraph"/>
        <w:numPr>
          <w:ilvl w:val="3"/>
          <w:numId w:val="1"/>
        </w:numPr>
        <w:tabs>
          <w:tab w:val="clear" w:pos="2880"/>
        </w:tabs>
        <w:ind w:left="851" w:hanging="284"/>
        <w:rPr>
          <w:rFonts w:asciiTheme="minorHAnsi" w:hAnsiTheme="minorHAnsi" w:cstheme="minorHAnsi"/>
          <w:i/>
          <w:iCs/>
          <w:sz w:val="22"/>
          <w:szCs w:val="22"/>
        </w:rPr>
      </w:pPr>
      <w:r w:rsidRPr="00B67F79">
        <w:rPr>
          <w:rFonts w:asciiTheme="minorHAnsi" w:hAnsiTheme="minorHAnsi" w:cstheme="minorHAnsi"/>
          <w:i/>
          <w:iCs/>
          <w:sz w:val="22"/>
          <w:szCs w:val="22"/>
        </w:rPr>
        <w:t>Yes</w:t>
      </w:r>
      <w:r w:rsidR="007850CA" w:rsidRPr="00B67F79">
        <w:rPr>
          <w:rFonts w:asciiTheme="minorHAnsi" w:hAnsiTheme="minorHAnsi" w:cstheme="minorHAnsi"/>
          <w:i/>
          <w:iCs/>
          <w:sz w:val="22"/>
          <w:szCs w:val="22"/>
        </w:rPr>
        <w:t>.</w:t>
      </w:r>
      <w:r w:rsidR="00615B22" w:rsidRPr="00B67F79">
        <w:rPr>
          <w:rFonts w:asciiTheme="minorHAnsi" w:hAnsiTheme="minorHAnsi" w:cstheme="minorHAnsi"/>
          <w:i/>
          <w:iCs/>
          <w:sz w:val="22"/>
          <w:szCs w:val="22"/>
        </w:rPr>
        <w:t xml:space="preserve"> MFA will apply to all RMS instances. This includes NCGP, RGS and SEER.</w:t>
      </w:r>
    </w:p>
    <w:p w14:paraId="3CB2BFF8" w14:textId="2A2E33C0" w:rsidR="0043445F" w:rsidRPr="00B67F79" w:rsidRDefault="0043445F" w:rsidP="00B67F79">
      <w:pPr>
        <w:rPr>
          <w:rFonts w:cstheme="minorHAnsi"/>
          <w:b/>
          <w:bCs/>
        </w:rPr>
      </w:pPr>
      <w:r w:rsidRPr="00B67F79">
        <w:rPr>
          <w:rFonts w:cstheme="minorHAnsi"/>
          <w:b/>
          <w:bCs/>
        </w:rPr>
        <w:t xml:space="preserve">Once MFA is set up on </w:t>
      </w:r>
      <w:r w:rsidR="00E30685" w:rsidRPr="00B67F79">
        <w:rPr>
          <w:rFonts w:cstheme="minorHAnsi"/>
          <w:b/>
          <w:bCs/>
        </w:rPr>
        <w:t>one</w:t>
      </w:r>
      <w:r w:rsidRPr="00B67F79">
        <w:rPr>
          <w:rFonts w:cstheme="minorHAnsi"/>
          <w:b/>
          <w:bCs/>
        </w:rPr>
        <w:t xml:space="preserve"> RMS</w:t>
      </w:r>
      <w:r w:rsidR="00E30685" w:rsidRPr="00B67F79">
        <w:rPr>
          <w:rFonts w:cstheme="minorHAnsi"/>
          <w:b/>
          <w:bCs/>
        </w:rPr>
        <w:t xml:space="preserve"> platform,</w:t>
      </w:r>
      <w:r w:rsidRPr="00B67F79">
        <w:rPr>
          <w:rFonts w:cstheme="minorHAnsi"/>
          <w:b/>
          <w:bCs/>
        </w:rPr>
        <w:t xml:space="preserve"> will you have to do it separately for other RMS </w:t>
      </w:r>
      <w:r w:rsidR="00E30685" w:rsidRPr="00B67F79">
        <w:rPr>
          <w:rFonts w:cstheme="minorHAnsi"/>
          <w:b/>
          <w:bCs/>
        </w:rPr>
        <w:t>instances</w:t>
      </w:r>
      <w:r w:rsidRPr="00B67F79">
        <w:rPr>
          <w:rFonts w:cstheme="minorHAnsi"/>
          <w:b/>
          <w:bCs/>
        </w:rPr>
        <w:t>?</w:t>
      </w:r>
    </w:p>
    <w:p w14:paraId="2E126922" w14:textId="41661511" w:rsidR="0043445F" w:rsidRPr="00B67F79" w:rsidRDefault="00E30685" w:rsidP="00443A23">
      <w:pPr>
        <w:pStyle w:val="ListParagraph"/>
        <w:numPr>
          <w:ilvl w:val="3"/>
          <w:numId w:val="1"/>
        </w:numPr>
        <w:tabs>
          <w:tab w:val="clear" w:pos="2880"/>
        </w:tabs>
        <w:ind w:left="851" w:hanging="284"/>
        <w:rPr>
          <w:rFonts w:asciiTheme="minorHAnsi" w:hAnsiTheme="minorHAnsi" w:cstheme="minorHAnsi"/>
          <w:i/>
          <w:iCs/>
          <w:sz w:val="22"/>
          <w:szCs w:val="22"/>
        </w:rPr>
      </w:pPr>
      <w:r w:rsidRPr="00B67F79">
        <w:rPr>
          <w:rFonts w:asciiTheme="minorHAnsi" w:hAnsiTheme="minorHAnsi" w:cstheme="minorHAnsi"/>
          <w:i/>
          <w:iCs/>
          <w:sz w:val="22"/>
          <w:szCs w:val="22"/>
        </w:rPr>
        <w:t xml:space="preserve">Yes. Each platform will require </w:t>
      </w:r>
      <w:r w:rsidR="00E7276A" w:rsidRPr="00B67F79">
        <w:rPr>
          <w:rFonts w:asciiTheme="minorHAnsi" w:hAnsiTheme="minorHAnsi" w:cstheme="minorHAnsi"/>
          <w:i/>
          <w:iCs/>
          <w:sz w:val="22"/>
          <w:szCs w:val="22"/>
        </w:rPr>
        <w:t>its</w:t>
      </w:r>
      <w:r w:rsidRPr="00B67F79">
        <w:rPr>
          <w:rFonts w:asciiTheme="minorHAnsi" w:hAnsiTheme="minorHAnsi" w:cstheme="minorHAnsi"/>
          <w:i/>
          <w:iCs/>
          <w:sz w:val="22"/>
          <w:szCs w:val="22"/>
        </w:rPr>
        <w:t xml:space="preserve"> own authentication process. </w:t>
      </w:r>
    </w:p>
    <w:p w14:paraId="739946CF" w14:textId="2A4BE591" w:rsidR="00FD6FFF" w:rsidRPr="00B67F79" w:rsidRDefault="00FD6FFF" w:rsidP="00B67F79">
      <w:pPr>
        <w:rPr>
          <w:rFonts w:cstheme="minorHAnsi"/>
          <w:b/>
          <w:bCs/>
        </w:rPr>
      </w:pPr>
      <w:r w:rsidRPr="00B67F79">
        <w:rPr>
          <w:rFonts w:cstheme="minorHAnsi"/>
          <w:b/>
          <w:bCs/>
        </w:rPr>
        <w:t>Will the current RMS default time out period be extended under this new system?</w:t>
      </w:r>
    </w:p>
    <w:p w14:paraId="24F17FC7" w14:textId="5F79A43A" w:rsidR="00FD6FFF" w:rsidRPr="00B67F79" w:rsidRDefault="00FD6FFF" w:rsidP="00443A23">
      <w:pPr>
        <w:pStyle w:val="ListParagraph"/>
        <w:numPr>
          <w:ilvl w:val="3"/>
          <w:numId w:val="1"/>
        </w:numPr>
        <w:tabs>
          <w:tab w:val="clear" w:pos="2880"/>
        </w:tabs>
        <w:ind w:left="851" w:hanging="284"/>
        <w:rPr>
          <w:rFonts w:asciiTheme="minorHAnsi" w:hAnsiTheme="minorHAnsi" w:cstheme="minorHAnsi"/>
          <w:i/>
          <w:iCs/>
          <w:sz w:val="22"/>
          <w:szCs w:val="22"/>
        </w:rPr>
      </w:pPr>
      <w:r w:rsidRPr="00B67F79">
        <w:rPr>
          <w:rFonts w:asciiTheme="minorHAnsi" w:hAnsiTheme="minorHAnsi" w:cstheme="minorHAnsi"/>
          <w:i/>
          <w:iCs/>
          <w:sz w:val="22"/>
          <w:szCs w:val="22"/>
        </w:rPr>
        <w:t xml:space="preserve">No. The time-out period is </w:t>
      </w:r>
      <w:r w:rsidR="00C31181" w:rsidRPr="00B67F79">
        <w:rPr>
          <w:rFonts w:asciiTheme="minorHAnsi" w:hAnsiTheme="minorHAnsi" w:cstheme="minorHAnsi"/>
          <w:i/>
          <w:iCs/>
          <w:sz w:val="22"/>
          <w:szCs w:val="22"/>
        </w:rPr>
        <w:t xml:space="preserve">set by </w:t>
      </w:r>
      <w:r w:rsidR="000A3D82" w:rsidRPr="00B67F79">
        <w:rPr>
          <w:rFonts w:asciiTheme="minorHAnsi" w:hAnsiTheme="minorHAnsi" w:cstheme="minorHAnsi"/>
          <w:i/>
          <w:iCs/>
          <w:sz w:val="22"/>
          <w:szCs w:val="22"/>
        </w:rPr>
        <w:t xml:space="preserve">the Australian Cyber Security Centre. </w:t>
      </w:r>
      <w:r w:rsidR="00C31181" w:rsidRPr="00B67F79">
        <w:rPr>
          <w:rFonts w:asciiTheme="minorHAnsi" w:hAnsiTheme="minorHAnsi" w:cstheme="minorHAnsi"/>
          <w:i/>
          <w:iCs/>
          <w:sz w:val="22"/>
          <w:szCs w:val="22"/>
        </w:rPr>
        <w:t>Session and screen locking prevents unauthorised access to a system which a user has already authenticated to.</w:t>
      </w:r>
    </w:p>
    <w:p w14:paraId="53F87FD2" w14:textId="687FD45B" w:rsidR="00DC7E6B" w:rsidRPr="00B67F79" w:rsidRDefault="00A11EE9" w:rsidP="00B67F79">
      <w:pPr>
        <w:rPr>
          <w:rFonts w:cstheme="minorHAnsi"/>
          <w:b/>
          <w:bCs/>
        </w:rPr>
      </w:pPr>
      <w:r w:rsidRPr="00B67F79">
        <w:rPr>
          <w:rFonts w:cstheme="minorHAnsi"/>
          <w:b/>
          <w:bCs/>
        </w:rPr>
        <w:t>I</w:t>
      </w:r>
      <w:r w:rsidR="00DC7E6B" w:rsidRPr="00B67F79">
        <w:rPr>
          <w:rFonts w:cstheme="minorHAnsi"/>
          <w:b/>
          <w:bCs/>
        </w:rPr>
        <w:t xml:space="preserve">f you set up with one type of authenticator, can you swap to another type </w:t>
      </w:r>
      <w:proofErr w:type="gramStart"/>
      <w:r w:rsidR="00DC7E6B" w:rsidRPr="00B67F79">
        <w:rPr>
          <w:rFonts w:cstheme="minorHAnsi"/>
          <w:b/>
          <w:bCs/>
        </w:rPr>
        <w:t>at a later date</w:t>
      </w:r>
      <w:proofErr w:type="gramEnd"/>
      <w:r w:rsidR="00DC7E6B" w:rsidRPr="00B67F79">
        <w:rPr>
          <w:rFonts w:cstheme="minorHAnsi"/>
          <w:b/>
          <w:bCs/>
        </w:rPr>
        <w:t>?</w:t>
      </w:r>
    </w:p>
    <w:p w14:paraId="1F8DFE7C" w14:textId="7378AD11" w:rsidR="00A11EE9" w:rsidRPr="00B67F79" w:rsidRDefault="00DC7E6B" w:rsidP="00443A23">
      <w:pPr>
        <w:pStyle w:val="ListParagraph"/>
        <w:numPr>
          <w:ilvl w:val="3"/>
          <w:numId w:val="1"/>
        </w:numPr>
        <w:tabs>
          <w:tab w:val="clear" w:pos="2880"/>
        </w:tabs>
        <w:ind w:left="851" w:hanging="284"/>
        <w:rPr>
          <w:rFonts w:asciiTheme="minorHAnsi" w:hAnsiTheme="minorHAnsi" w:cstheme="minorHAnsi"/>
          <w:i/>
          <w:iCs/>
          <w:sz w:val="22"/>
          <w:szCs w:val="22"/>
        </w:rPr>
      </w:pPr>
      <w:r w:rsidRPr="00B67F79">
        <w:rPr>
          <w:rFonts w:asciiTheme="minorHAnsi" w:hAnsiTheme="minorHAnsi" w:cstheme="minorHAnsi"/>
          <w:i/>
          <w:iCs/>
          <w:sz w:val="22"/>
          <w:szCs w:val="22"/>
        </w:rPr>
        <w:t>Yes</w:t>
      </w:r>
      <w:r w:rsidR="00A11EE9" w:rsidRPr="00B67F79">
        <w:rPr>
          <w:rFonts w:asciiTheme="minorHAnsi" w:hAnsiTheme="minorHAnsi" w:cstheme="minorHAnsi"/>
          <w:i/>
          <w:iCs/>
          <w:sz w:val="22"/>
          <w:szCs w:val="22"/>
        </w:rPr>
        <w:t>.</w:t>
      </w:r>
      <w:r w:rsidR="004E448C" w:rsidRPr="00B67F79">
        <w:rPr>
          <w:rFonts w:asciiTheme="minorHAnsi" w:hAnsiTheme="minorHAnsi" w:cstheme="minorHAnsi"/>
          <w:i/>
          <w:iCs/>
          <w:sz w:val="22"/>
          <w:szCs w:val="22"/>
        </w:rPr>
        <w:t xml:space="preserve"> However, if you use a new authenticator, please note that the previous authenticator will no longer work. We would recommend removing the older authenticator, before creating a new one.</w:t>
      </w:r>
    </w:p>
    <w:p w14:paraId="2B17D309" w14:textId="4218FEEC" w:rsidR="00FD6FFF" w:rsidRPr="00B67F79" w:rsidRDefault="0009364E" w:rsidP="00B67F79">
      <w:pPr>
        <w:rPr>
          <w:rFonts w:cstheme="minorHAnsi"/>
          <w:b/>
          <w:bCs/>
        </w:rPr>
      </w:pPr>
      <w:r w:rsidRPr="00B67F79">
        <w:rPr>
          <w:rFonts w:cstheme="minorHAnsi"/>
          <w:b/>
          <w:bCs/>
        </w:rPr>
        <w:t>Is it possible to use multiple MFA methods (</w:t>
      </w:r>
      <w:proofErr w:type="spellStart"/>
      <w:r w:rsidRPr="00B67F79">
        <w:rPr>
          <w:rFonts w:cstheme="minorHAnsi"/>
          <w:b/>
          <w:bCs/>
        </w:rPr>
        <w:t>e.g</w:t>
      </w:r>
      <w:proofErr w:type="spellEnd"/>
      <w:r w:rsidRPr="00B67F79">
        <w:rPr>
          <w:rFonts w:cstheme="minorHAnsi"/>
          <w:b/>
          <w:bCs/>
        </w:rPr>
        <w:t xml:space="preserve"> mobile app and </w:t>
      </w:r>
      <w:r w:rsidR="009F7FBB" w:rsidRPr="00B67F79">
        <w:rPr>
          <w:rFonts w:cstheme="minorHAnsi"/>
          <w:b/>
          <w:bCs/>
        </w:rPr>
        <w:t>desktop</w:t>
      </w:r>
      <w:r w:rsidRPr="00B67F79">
        <w:rPr>
          <w:rFonts w:cstheme="minorHAnsi"/>
          <w:b/>
          <w:bCs/>
        </w:rPr>
        <w:t xml:space="preserve"> app)?</w:t>
      </w:r>
    </w:p>
    <w:p w14:paraId="5C1CCCE1" w14:textId="748ED19D" w:rsidR="0009364E" w:rsidRPr="00B67F79" w:rsidRDefault="0009364E" w:rsidP="00443A23">
      <w:pPr>
        <w:pStyle w:val="ListParagraph"/>
        <w:numPr>
          <w:ilvl w:val="3"/>
          <w:numId w:val="1"/>
        </w:numPr>
        <w:tabs>
          <w:tab w:val="clear" w:pos="2880"/>
        </w:tabs>
        <w:ind w:left="851" w:hanging="284"/>
        <w:rPr>
          <w:rFonts w:asciiTheme="minorHAnsi" w:hAnsiTheme="minorHAnsi" w:cstheme="minorHAnsi"/>
          <w:i/>
          <w:iCs/>
          <w:sz w:val="22"/>
          <w:szCs w:val="22"/>
        </w:rPr>
      </w:pPr>
      <w:r w:rsidRPr="00B67F79">
        <w:rPr>
          <w:rFonts w:asciiTheme="minorHAnsi" w:hAnsiTheme="minorHAnsi" w:cstheme="minorHAnsi"/>
          <w:i/>
          <w:iCs/>
          <w:sz w:val="22"/>
          <w:szCs w:val="22"/>
        </w:rPr>
        <w:t xml:space="preserve">We suggest you use a single form of MFA authenticator. However, </w:t>
      </w:r>
      <w:r w:rsidR="004A3734" w:rsidRPr="00B67F79">
        <w:rPr>
          <w:rFonts w:asciiTheme="minorHAnsi" w:hAnsiTheme="minorHAnsi" w:cstheme="minorHAnsi"/>
          <w:i/>
          <w:iCs/>
          <w:sz w:val="22"/>
          <w:szCs w:val="22"/>
        </w:rPr>
        <w:t xml:space="preserve">should it be necessary for </w:t>
      </w:r>
      <w:r w:rsidR="009F7FBB" w:rsidRPr="00B67F79">
        <w:rPr>
          <w:rFonts w:asciiTheme="minorHAnsi" w:hAnsiTheme="minorHAnsi" w:cstheme="minorHAnsi"/>
          <w:i/>
          <w:iCs/>
          <w:sz w:val="22"/>
          <w:szCs w:val="22"/>
        </w:rPr>
        <w:t xml:space="preserve">you </w:t>
      </w:r>
      <w:r w:rsidR="004A3734" w:rsidRPr="00B67F79">
        <w:rPr>
          <w:rFonts w:asciiTheme="minorHAnsi" w:hAnsiTheme="minorHAnsi" w:cstheme="minorHAnsi"/>
          <w:i/>
          <w:iCs/>
          <w:sz w:val="22"/>
          <w:szCs w:val="22"/>
        </w:rPr>
        <w:t xml:space="preserve">to </w:t>
      </w:r>
      <w:r w:rsidR="009F7FBB" w:rsidRPr="00B67F79">
        <w:rPr>
          <w:rFonts w:asciiTheme="minorHAnsi" w:hAnsiTheme="minorHAnsi" w:cstheme="minorHAnsi"/>
          <w:i/>
          <w:iCs/>
          <w:sz w:val="22"/>
          <w:szCs w:val="22"/>
        </w:rPr>
        <w:t>swap between</w:t>
      </w:r>
      <w:r w:rsidR="004A3734" w:rsidRPr="00B67F79">
        <w:rPr>
          <w:rFonts w:asciiTheme="minorHAnsi" w:hAnsiTheme="minorHAnsi" w:cstheme="minorHAnsi"/>
          <w:i/>
          <w:iCs/>
          <w:sz w:val="22"/>
          <w:szCs w:val="22"/>
        </w:rPr>
        <w:t xml:space="preserve"> the </w:t>
      </w:r>
      <w:r w:rsidR="009F7FBB" w:rsidRPr="00B67F79">
        <w:rPr>
          <w:rFonts w:asciiTheme="minorHAnsi" w:hAnsiTheme="minorHAnsi" w:cstheme="minorHAnsi"/>
          <w:i/>
          <w:iCs/>
          <w:sz w:val="22"/>
          <w:szCs w:val="22"/>
        </w:rPr>
        <w:t>mobile and desktop</w:t>
      </w:r>
      <w:r w:rsidR="004A3734" w:rsidRPr="00B67F79">
        <w:rPr>
          <w:rFonts w:asciiTheme="minorHAnsi" w:hAnsiTheme="minorHAnsi" w:cstheme="minorHAnsi"/>
          <w:i/>
          <w:iCs/>
          <w:sz w:val="22"/>
          <w:szCs w:val="22"/>
        </w:rPr>
        <w:t xml:space="preserve"> app</w:t>
      </w:r>
      <w:r w:rsidR="009F7FBB" w:rsidRPr="00B67F79">
        <w:rPr>
          <w:rFonts w:asciiTheme="minorHAnsi" w:hAnsiTheme="minorHAnsi" w:cstheme="minorHAnsi"/>
          <w:i/>
          <w:iCs/>
          <w:sz w:val="22"/>
          <w:szCs w:val="22"/>
        </w:rPr>
        <w:t xml:space="preserve">, </w:t>
      </w:r>
      <w:r w:rsidR="004A3734" w:rsidRPr="00B67F79">
        <w:rPr>
          <w:rFonts w:asciiTheme="minorHAnsi" w:hAnsiTheme="minorHAnsi" w:cstheme="minorHAnsi"/>
          <w:i/>
          <w:iCs/>
          <w:sz w:val="22"/>
          <w:szCs w:val="22"/>
        </w:rPr>
        <w:t xml:space="preserve">it will cancel out the former authenticator and you will need to set that </w:t>
      </w:r>
      <w:r w:rsidR="00632876" w:rsidRPr="00B67F79">
        <w:rPr>
          <w:rFonts w:asciiTheme="minorHAnsi" w:hAnsiTheme="minorHAnsi" w:cstheme="minorHAnsi"/>
          <w:i/>
          <w:iCs/>
          <w:sz w:val="22"/>
          <w:szCs w:val="22"/>
        </w:rPr>
        <w:t xml:space="preserve">up again next time you use it. </w:t>
      </w:r>
    </w:p>
    <w:p w14:paraId="6404117D" w14:textId="77777777" w:rsidR="00274767" w:rsidRPr="00B67F79" w:rsidRDefault="00274767" w:rsidP="00B67F79">
      <w:pPr>
        <w:rPr>
          <w:rFonts w:cstheme="minorHAnsi"/>
          <w:b/>
          <w:bCs/>
        </w:rPr>
      </w:pPr>
      <w:r w:rsidRPr="00B67F79">
        <w:rPr>
          <w:rFonts w:cstheme="minorHAnsi"/>
          <w:b/>
          <w:bCs/>
        </w:rPr>
        <w:lastRenderedPageBreak/>
        <w:t xml:space="preserve">If non-privileged users opt </w:t>
      </w:r>
      <w:proofErr w:type="gramStart"/>
      <w:r w:rsidRPr="00B67F79">
        <w:rPr>
          <w:rFonts w:cstheme="minorHAnsi"/>
          <w:b/>
          <w:bCs/>
        </w:rPr>
        <w:t>out</w:t>
      </w:r>
      <w:proofErr w:type="gramEnd"/>
      <w:r w:rsidRPr="00B67F79">
        <w:rPr>
          <w:rFonts w:cstheme="minorHAnsi"/>
          <w:b/>
          <w:bCs/>
        </w:rPr>
        <w:t xml:space="preserve"> will they still have to update their password every 90 days?</w:t>
      </w:r>
    </w:p>
    <w:p w14:paraId="17940B0A" w14:textId="109B0C60" w:rsidR="00632876" w:rsidRPr="00B67F79" w:rsidRDefault="00274767" w:rsidP="00443A23">
      <w:pPr>
        <w:pStyle w:val="ListParagraph"/>
        <w:numPr>
          <w:ilvl w:val="3"/>
          <w:numId w:val="1"/>
        </w:numPr>
        <w:tabs>
          <w:tab w:val="clear" w:pos="2880"/>
        </w:tabs>
        <w:ind w:left="851" w:hanging="284"/>
        <w:rPr>
          <w:rFonts w:asciiTheme="minorHAnsi" w:hAnsiTheme="minorHAnsi" w:cstheme="minorHAnsi"/>
          <w:i/>
          <w:iCs/>
          <w:sz w:val="22"/>
          <w:szCs w:val="22"/>
        </w:rPr>
      </w:pPr>
      <w:r w:rsidRPr="00B67F79">
        <w:rPr>
          <w:rFonts w:asciiTheme="minorHAnsi" w:hAnsiTheme="minorHAnsi" w:cstheme="minorHAnsi"/>
          <w:i/>
          <w:iCs/>
          <w:sz w:val="22"/>
          <w:szCs w:val="22"/>
        </w:rPr>
        <w:t>No</w:t>
      </w:r>
      <w:r w:rsidR="004C2F57" w:rsidRPr="00B67F79">
        <w:rPr>
          <w:rFonts w:asciiTheme="minorHAnsi" w:hAnsiTheme="minorHAnsi" w:cstheme="minorHAnsi"/>
          <w:i/>
          <w:iCs/>
          <w:sz w:val="22"/>
          <w:szCs w:val="22"/>
        </w:rPr>
        <w:t>.</w:t>
      </w:r>
      <w:r w:rsidRPr="00B67F79">
        <w:rPr>
          <w:rFonts w:asciiTheme="minorHAnsi" w:hAnsiTheme="minorHAnsi" w:cstheme="minorHAnsi"/>
          <w:i/>
          <w:iCs/>
          <w:sz w:val="22"/>
          <w:szCs w:val="22"/>
        </w:rPr>
        <w:t xml:space="preserve"> </w:t>
      </w:r>
      <w:bookmarkStart w:id="37" w:name="_Hlk106706866"/>
      <w:proofErr w:type="gramStart"/>
      <w:r w:rsidR="00753A49" w:rsidRPr="00B67F79">
        <w:rPr>
          <w:rFonts w:asciiTheme="minorHAnsi" w:hAnsiTheme="minorHAnsi" w:cstheme="minorHAnsi"/>
          <w:i/>
          <w:iCs/>
          <w:sz w:val="22"/>
          <w:szCs w:val="22"/>
        </w:rPr>
        <w:t>N</w:t>
      </w:r>
      <w:r w:rsidR="006E08E1" w:rsidRPr="00B67F79">
        <w:rPr>
          <w:rFonts w:asciiTheme="minorHAnsi" w:hAnsiTheme="minorHAnsi" w:cstheme="minorHAnsi"/>
          <w:i/>
          <w:iCs/>
          <w:sz w:val="22"/>
          <w:szCs w:val="22"/>
        </w:rPr>
        <w:t>on-</w:t>
      </w:r>
      <w:r w:rsidR="0071257A" w:rsidRPr="00B67F79">
        <w:rPr>
          <w:rFonts w:asciiTheme="minorHAnsi" w:hAnsiTheme="minorHAnsi" w:cstheme="minorHAnsi"/>
          <w:i/>
          <w:iCs/>
          <w:sz w:val="22"/>
          <w:szCs w:val="22"/>
        </w:rPr>
        <w:t>privileged</w:t>
      </w:r>
      <w:proofErr w:type="gramEnd"/>
      <w:r w:rsidR="006E08E1" w:rsidRPr="00B67F79">
        <w:rPr>
          <w:rFonts w:asciiTheme="minorHAnsi" w:hAnsiTheme="minorHAnsi" w:cstheme="minorHAnsi"/>
          <w:i/>
          <w:iCs/>
          <w:sz w:val="22"/>
          <w:szCs w:val="22"/>
        </w:rPr>
        <w:t xml:space="preserve"> users who reset their passwords to the 14 </w:t>
      </w:r>
      <w:r w:rsidR="0071257A" w:rsidRPr="00B67F79">
        <w:rPr>
          <w:rFonts w:asciiTheme="minorHAnsi" w:hAnsiTheme="minorHAnsi" w:cstheme="minorHAnsi"/>
          <w:i/>
          <w:iCs/>
          <w:sz w:val="22"/>
          <w:szCs w:val="22"/>
        </w:rPr>
        <w:t>character</w:t>
      </w:r>
      <w:r w:rsidR="006E08E1" w:rsidRPr="00B67F79">
        <w:rPr>
          <w:rFonts w:asciiTheme="minorHAnsi" w:hAnsiTheme="minorHAnsi" w:cstheme="minorHAnsi"/>
          <w:i/>
          <w:iCs/>
          <w:sz w:val="22"/>
          <w:szCs w:val="22"/>
        </w:rPr>
        <w:t xml:space="preserve"> requirements need only reset their password </w:t>
      </w:r>
      <w:r w:rsidR="0071257A" w:rsidRPr="00B67F79">
        <w:rPr>
          <w:rFonts w:asciiTheme="minorHAnsi" w:hAnsiTheme="minorHAnsi" w:cstheme="minorHAnsi"/>
          <w:i/>
          <w:iCs/>
          <w:sz w:val="22"/>
          <w:szCs w:val="22"/>
        </w:rPr>
        <w:t xml:space="preserve">every 12 months. </w:t>
      </w:r>
      <w:r w:rsidR="003C20AD" w:rsidRPr="00B67F79">
        <w:rPr>
          <w:rFonts w:asciiTheme="minorHAnsi" w:hAnsiTheme="minorHAnsi" w:cstheme="minorHAnsi"/>
          <w:i/>
          <w:iCs/>
          <w:sz w:val="22"/>
          <w:szCs w:val="22"/>
        </w:rPr>
        <w:t xml:space="preserve">Refer to Password </w:t>
      </w:r>
      <w:r w:rsidR="00ED32DD" w:rsidRPr="00B67F79">
        <w:rPr>
          <w:rFonts w:asciiTheme="minorHAnsi" w:hAnsiTheme="minorHAnsi" w:cstheme="minorHAnsi"/>
          <w:i/>
          <w:iCs/>
          <w:sz w:val="22"/>
          <w:szCs w:val="22"/>
        </w:rPr>
        <w:t xml:space="preserve">information at </w:t>
      </w:r>
      <w:r w:rsidR="004E75AF" w:rsidRPr="00B67F79">
        <w:rPr>
          <w:rStyle w:val="Hyperlink"/>
          <w:rFonts w:asciiTheme="minorHAnsi" w:eastAsiaTheme="minorEastAsia" w:hAnsiTheme="minorHAnsi" w:cstheme="minorHAnsi"/>
          <w:sz w:val="22"/>
          <w:szCs w:val="22"/>
        </w:rPr>
        <w:fldChar w:fldCharType="begin"/>
      </w:r>
      <w:r w:rsidR="004E75AF" w:rsidRPr="00B67F79">
        <w:rPr>
          <w:rStyle w:val="Hyperlink"/>
          <w:rFonts w:asciiTheme="minorHAnsi" w:eastAsiaTheme="minorEastAsia" w:hAnsiTheme="minorHAnsi" w:cstheme="minorHAnsi"/>
          <w:sz w:val="22"/>
          <w:szCs w:val="22"/>
        </w:rPr>
        <w:instrText xml:space="preserve"> REF _Ref106706721 \h  \* MERGEFORMAT </w:instrText>
      </w:r>
      <w:r w:rsidR="004E75AF" w:rsidRPr="00B67F79">
        <w:rPr>
          <w:rStyle w:val="Hyperlink"/>
          <w:rFonts w:asciiTheme="minorHAnsi" w:eastAsiaTheme="minorEastAsia" w:hAnsiTheme="minorHAnsi" w:cstheme="minorHAnsi"/>
          <w:sz w:val="22"/>
          <w:szCs w:val="22"/>
        </w:rPr>
      </w:r>
      <w:r w:rsidR="004E75AF" w:rsidRPr="00B67F79">
        <w:rPr>
          <w:rStyle w:val="Hyperlink"/>
          <w:rFonts w:asciiTheme="minorHAnsi" w:eastAsiaTheme="minorEastAsia" w:hAnsiTheme="minorHAnsi" w:cstheme="minorHAnsi"/>
          <w:sz w:val="22"/>
          <w:szCs w:val="22"/>
        </w:rPr>
        <w:fldChar w:fldCharType="separate"/>
      </w:r>
      <w:r w:rsidR="00265E81" w:rsidRPr="00265E81">
        <w:rPr>
          <w:rStyle w:val="Hyperlink"/>
          <w:rFonts w:asciiTheme="minorHAnsi" w:eastAsiaTheme="minorEastAsia" w:hAnsiTheme="minorHAnsi" w:cstheme="minorHAnsi"/>
          <w:sz w:val="22"/>
          <w:szCs w:val="22"/>
        </w:rPr>
        <w:t>Key Points</w:t>
      </w:r>
      <w:r w:rsidR="004E75AF" w:rsidRPr="00B67F79">
        <w:rPr>
          <w:rStyle w:val="Hyperlink"/>
          <w:rFonts w:asciiTheme="minorHAnsi" w:eastAsiaTheme="minorEastAsia" w:hAnsiTheme="minorHAnsi" w:cstheme="minorHAnsi"/>
          <w:sz w:val="22"/>
          <w:szCs w:val="22"/>
        </w:rPr>
        <w:fldChar w:fldCharType="end"/>
      </w:r>
      <w:bookmarkEnd w:id="37"/>
      <w:r w:rsidR="005534BD" w:rsidRPr="00B67F79">
        <w:rPr>
          <w:rFonts w:asciiTheme="minorHAnsi" w:hAnsiTheme="minorHAnsi" w:cstheme="minorHAnsi"/>
          <w:sz w:val="22"/>
          <w:szCs w:val="22"/>
        </w:rPr>
        <w:t>.</w:t>
      </w:r>
    </w:p>
    <w:p w14:paraId="10EA798B" w14:textId="77777777" w:rsidR="00184F1C" w:rsidRPr="00184F1C" w:rsidRDefault="00184F1C" w:rsidP="00443A23">
      <w:pPr>
        <w:rPr>
          <w:rFonts w:eastAsia="Times New Roman" w:cstheme="minorHAnsi"/>
        </w:rPr>
      </w:pPr>
    </w:p>
    <w:sectPr w:rsidR="00184F1C" w:rsidRPr="00184F1C" w:rsidSect="002B0C21">
      <w:headerReference w:type="default" r:id="rId86"/>
      <w:footerReference w:type="default" r:id="rId87"/>
      <w:headerReference w:type="first" r:id="rId88"/>
      <w:footerReference w:type="first" r:id="rId89"/>
      <w:pgSz w:w="11906" w:h="16838" w:code="9"/>
      <w:pgMar w:top="1134" w:right="1134" w:bottom="1560"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7C94D6" w14:textId="77777777" w:rsidR="006154A8" w:rsidRDefault="006154A8">
      <w:r>
        <w:separator/>
      </w:r>
    </w:p>
  </w:endnote>
  <w:endnote w:type="continuationSeparator" w:id="0">
    <w:p w14:paraId="61C6B4A9" w14:textId="77777777" w:rsidR="006154A8" w:rsidRDefault="006154A8">
      <w:r>
        <w:continuationSeparator/>
      </w:r>
    </w:p>
  </w:endnote>
  <w:endnote w:type="continuationNotice" w:id="1">
    <w:p w14:paraId="69B417FF" w14:textId="77777777" w:rsidR="006154A8" w:rsidRDefault="006154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DC364F" w14:textId="2E965DDF" w:rsidR="0084651D" w:rsidRPr="00287212" w:rsidRDefault="008E6E0B">
    <w:pPr>
      <w:pStyle w:val="Footer"/>
      <w:jc w:val="right"/>
    </w:pPr>
    <w:sdt>
      <w:sdtPr>
        <w:id w:val="1325793550"/>
        <w:docPartObj>
          <w:docPartGallery w:val="Page Numbers (Bottom of Page)"/>
          <w:docPartUnique/>
        </w:docPartObj>
      </w:sdtPr>
      <w:sdtEndPr>
        <w:rPr>
          <w:noProof/>
        </w:rPr>
      </w:sdtEndPr>
      <w:sdtContent>
        <w:r w:rsidR="00287212" w:rsidRPr="00287212">
          <w:rPr>
            <w:noProof/>
          </w:rPr>
          <w:t xml:space="preserve">Page </w:t>
        </w:r>
        <w:r w:rsidR="00287212" w:rsidRPr="00287212">
          <w:rPr>
            <w:noProof/>
          </w:rPr>
          <w:fldChar w:fldCharType="begin"/>
        </w:r>
        <w:r w:rsidR="00287212" w:rsidRPr="008C5D40">
          <w:rPr>
            <w:noProof/>
          </w:rPr>
          <w:instrText xml:space="preserve"> PAGE  \* Arabic  \* MERGEFORMAT </w:instrText>
        </w:r>
        <w:r w:rsidR="00287212" w:rsidRPr="00287212">
          <w:rPr>
            <w:noProof/>
          </w:rPr>
          <w:fldChar w:fldCharType="separate"/>
        </w:r>
        <w:r w:rsidR="00287212" w:rsidRPr="008C5D40">
          <w:rPr>
            <w:noProof/>
          </w:rPr>
          <w:t>1</w:t>
        </w:r>
        <w:r w:rsidR="00287212" w:rsidRPr="00287212">
          <w:rPr>
            <w:noProof/>
          </w:rPr>
          <w:fldChar w:fldCharType="end"/>
        </w:r>
        <w:r w:rsidR="00287212" w:rsidRPr="00287212">
          <w:rPr>
            <w:noProof/>
          </w:rPr>
          <w:t xml:space="preserve"> of </w:t>
        </w:r>
        <w:r w:rsidR="00287212" w:rsidRPr="00287212">
          <w:rPr>
            <w:noProof/>
          </w:rPr>
          <w:fldChar w:fldCharType="begin"/>
        </w:r>
        <w:r w:rsidR="00287212" w:rsidRPr="008C5D40">
          <w:rPr>
            <w:noProof/>
          </w:rPr>
          <w:instrText xml:space="preserve"> NUMPAGES  \* Arabic  \* MERGEFORMAT </w:instrText>
        </w:r>
        <w:r w:rsidR="00287212" w:rsidRPr="00287212">
          <w:rPr>
            <w:noProof/>
          </w:rPr>
          <w:fldChar w:fldCharType="separate"/>
        </w:r>
        <w:r w:rsidR="00287212" w:rsidRPr="008C5D40">
          <w:rPr>
            <w:noProof/>
          </w:rPr>
          <w:t>2</w:t>
        </w:r>
        <w:r w:rsidR="00287212" w:rsidRPr="00287212">
          <w:rPr>
            <w:noProof/>
          </w:rPr>
          <w:fldChar w:fldCharType="end"/>
        </w:r>
      </w:sdtContent>
    </w:sdt>
  </w:p>
  <w:p w14:paraId="1EF87A39" w14:textId="77777777" w:rsidR="00B544E6" w:rsidRDefault="00B544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4D3BDE89" w14:paraId="3F86CBF7" w14:textId="77777777" w:rsidTr="4D3BDE89">
      <w:tc>
        <w:tcPr>
          <w:tcW w:w="3210" w:type="dxa"/>
        </w:tcPr>
        <w:p w14:paraId="7BB115C3" w14:textId="7573C562" w:rsidR="4D3BDE89" w:rsidRDefault="4D3BDE89" w:rsidP="4D3BDE89">
          <w:pPr>
            <w:pStyle w:val="Header"/>
            <w:ind w:left="-115"/>
          </w:pPr>
        </w:p>
      </w:tc>
      <w:tc>
        <w:tcPr>
          <w:tcW w:w="3210" w:type="dxa"/>
        </w:tcPr>
        <w:p w14:paraId="71A0398B" w14:textId="6847B2B1" w:rsidR="4D3BDE89" w:rsidRDefault="4D3BDE89" w:rsidP="4D3BDE89">
          <w:pPr>
            <w:pStyle w:val="Header"/>
            <w:jc w:val="center"/>
          </w:pPr>
        </w:p>
      </w:tc>
      <w:tc>
        <w:tcPr>
          <w:tcW w:w="3210" w:type="dxa"/>
        </w:tcPr>
        <w:p w14:paraId="1CD1C208" w14:textId="4C610250" w:rsidR="4D3BDE89" w:rsidRDefault="4D3BDE89" w:rsidP="4D3BDE89">
          <w:pPr>
            <w:pStyle w:val="Header"/>
            <w:ind w:right="-115"/>
            <w:jc w:val="right"/>
          </w:pPr>
        </w:p>
      </w:tc>
    </w:tr>
  </w:tbl>
  <w:p w14:paraId="4E976889" w14:textId="7D5AF9C2" w:rsidR="4D3BDE89" w:rsidRDefault="00CF3093" w:rsidP="00CF3093">
    <w:pPr>
      <w:spacing w:after="0" w:line="259" w:lineRule="auto"/>
      <w:jc w:val="right"/>
    </w:pPr>
    <w:r>
      <w:rPr>
        <w:rFonts w:ascii="Gadugi" w:eastAsia="Gadugi" w:hAnsi="Gadugi" w:cs="Gadugi"/>
      </w:rPr>
      <w:t xml:space="preserve">Updated August 2024 (Version 4)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72CB1B" w14:textId="77777777" w:rsidR="006154A8" w:rsidRDefault="006154A8">
      <w:r>
        <w:separator/>
      </w:r>
    </w:p>
  </w:footnote>
  <w:footnote w:type="continuationSeparator" w:id="0">
    <w:p w14:paraId="68E0A42E" w14:textId="77777777" w:rsidR="006154A8" w:rsidRDefault="006154A8">
      <w:r>
        <w:continuationSeparator/>
      </w:r>
    </w:p>
  </w:footnote>
  <w:footnote w:type="continuationNotice" w:id="1">
    <w:p w14:paraId="70BF714F" w14:textId="77777777" w:rsidR="006154A8" w:rsidRDefault="006154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4D3BDE89" w14:paraId="4EACC088" w14:textId="77777777" w:rsidTr="4D3BDE89">
      <w:tc>
        <w:tcPr>
          <w:tcW w:w="3210" w:type="dxa"/>
        </w:tcPr>
        <w:p w14:paraId="75187EFB" w14:textId="1A1A8344" w:rsidR="4D3BDE89" w:rsidRDefault="4D3BDE89" w:rsidP="4D3BDE89">
          <w:pPr>
            <w:pStyle w:val="Header"/>
            <w:ind w:left="-115"/>
          </w:pPr>
        </w:p>
      </w:tc>
      <w:tc>
        <w:tcPr>
          <w:tcW w:w="3210" w:type="dxa"/>
        </w:tcPr>
        <w:p w14:paraId="2AAD50FC" w14:textId="31E16FAD" w:rsidR="4D3BDE89" w:rsidRDefault="4D3BDE89" w:rsidP="4D3BDE89">
          <w:pPr>
            <w:pStyle w:val="Header"/>
            <w:jc w:val="center"/>
          </w:pPr>
        </w:p>
      </w:tc>
      <w:tc>
        <w:tcPr>
          <w:tcW w:w="3210" w:type="dxa"/>
        </w:tcPr>
        <w:p w14:paraId="18EB04A5" w14:textId="6356B701" w:rsidR="4D3BDE89" w:rsidRDefault="4D3BDE89" w:rsidP="4D3BDE89">
          <w:pPr>
            <w:pStyle w:val="Header"/>
            <w:ind w:right="-115"/>
            <w:jc w:val="right"/>
          </w:pPr>
        </w:p>
      </w:tc>
    </w:tr>
  </w:tbl>
  <w:p w14:paraId="5A1C56E9" w14:textId="56263E84" w:rsidR="4D3BDE89" w:rsidRDefault="4D3BDE89" w:rsidP="4D3BDE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9CA20" w14:textId="4D1634FA" w:rsidR="4D3BDE89" w:rsidRDefault="00C7232E" w:rsidP="4D3BDE89">
    <w:pPr>
      <w:pStyle w:val="Header"/>
    </w:pPr>
    <w:r>
      <w:rPr>
        <w:rFonts w:cstheme="minorHAnsi"/>
        <w:b/>
        <w:bCs/>
        <w:noProof/>
        <w:color w:val="2F1E73"/>
      </w:rPr>
      <w:drawing>
        <wp:inline distT="0" distB="0" distL="0" distR="0" wp14:anchorId="67FB3FAC" wp14:editId="2CC6960F">
          <wp:extent cx="5732780" cy="500975"/>
          <wp:effectExtent l="0" t="0" r="1270" b="0"/>
          <wp:docPr id="173899550" name="Picture 173899550" descr="ARC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RC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2780" cy="5009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F0C31"/>
    <w:multiLevelType w:val="hybridMultilevel"/>
    <w:tmpl w:val="E4CAD2FC"/>
    <w:lvl w:ilvl="0" w:tplc="DFEE4F48">
      <w:start w:val="1"/>
      <w:numFmt w:val="bullet"/>
      <w:lvlText w:val="•"/>
      <w:lvlJc w:val="left"/>
      <w:pPr>
        <w:ind w:left="720" w:hanging="360"/>
      </w:pPr>
      <w:rPr>
        <w:rFonts w:ascii="Arial" w:hAnsi="Arial" w:hint="default"/>
        <w:color w:val="auto"/>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F8C0FF0"/>
    <w:multiLevelType w:val="hybridMultilevel"/>
    <w:tmpl w:val="26481C6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19CD7E68"/>
    <w:multiLevelType w:val="hybridMultilevel"/>
    <w:tmpl w:val="BC50DB0E"/>
    <w:lvl w:ilvl="0" w:tplc="28D6047E">
      <w:start w:val="3"/>
      <w:numFmt w:val="bullet"/>
      <w:lvlText w:val="-"/>
      <w:lvlJc w:val="left"/>
      <w:pPr>
        <w:tabs>
          <w:tab w:val="num" w:pos="720"/>
        </w:tabs>
        <w:ind w:left="720" w:hanging="360"/>
      </w:pPr>
      <w:rPr>
        <w:rFonts w:ascii="Calibri" w:eastAsiaTheme="minorEastAsia" w:hAnsi="Calibri" w:cs="Calibri" w:hint="default"/>
      </w:rPr>
    </w:lvl>
    <w:lvl w:ilvl="1" w:tplc="B35A0900">
      <w:start w:val="1"/>
      <w:numFmt w:val="bullet"/>
      <w:lvlText w:val="•"/>
      <w:lvlJc w:val="left"/>
      <w:pPr>
        <w:tabs>
          <w:tab w:val="num" w:pos="1440"/>
        </w:tabs>
        <w:ind w:left="1440" w:hanging="360"/>
      </w:pPr>
      <w:rPr>
        <w:rFonts w:ascii="Arial" w:hAnsi="Arial" w:hint="default"/>
      </w:rPr>
    </w:lvl>
    <w:lvl w:ilvl="2" w:tplc="DFEE4F48">
      <w:start w:val="1"/>
      <w:numFmt w:val="bullet"/>
      <w:lvlText w:val="•"/>
      <w:lvlJc w:val="left"/>
      <w:pPr>
        <w:tabs>
          <w:tab w:val="num" w:pos="2160"/>
        </w:tabs>
        <w:ind w:left="2160" w:hanging="360"/>
      </w:pPr>
      <w:rPr>
        <w:rFonts w:ascii="Arial" w:hAnsi="Arial" w:hint="default"/>
        <w:color w:val="auto"/>
        <w:sz w:val="28"/>
      </w:rPr>
    </w:lvl>
    <w:lvl w:ilvl="3" w:tplc="AA724F36">
      <w:start w:val="1185"/>
      <w:numFmt w:val="bullet"/>
      <w:lvlText w:val="•"/>
      <w:lvlJc w:val="left"/>
      <w:pPr>
        <w:tabs>
          <w:tab w:val="num" w:pos="2880"/>
        </w:tabs>
        <w:ind w:left="2880" w:hanging="360"/>
      </w:pPr>
      <w:rPr>
        <w:rFonts w:ascii="Arial" w:hAnsi="Arial" w:hint="default"/>
      </w:rPr>
    </w:lvl>
    <w:lvl w:ilvl="4" w:tplc="28D6047E">
      <w:start w:val="3"/>
      <w:numFmt w:val="bullet"/>
      <w:lvlText w:val="-"/>
      <w:lvlJc w:val="left"/>
      <w:pPr>
        <w:ind w:left="3600" w:hanging="360"/>
      </w:pPr>
      <w:rPr>
        <w:rFonts w:ascii="Calibri" w:eastAsiaTheme="minorEastAsia" w:hAnsi="Calibri" w:cs="Calibri" w:hint="default"/>
      </w:rPr>
    </w:lvl>
    <w:lvl w:ilvl="5" w:tplc="FE4C466E" w:tentative="1">
      <w:start w:val="1"/>
      <w:numFmt w:val="bullet"/>
      <w:lvlText w:val="•"/>
      <w:lvlJc w:val="left"/>
      <w:pPr>
        <w:tabs>
          <w:tab w:val="num" w:pos="4320"/>
        </w:tabs>
        <w:ind w:left="4320" w:hanging="360"/>
      </w:pPr>
      <w:rPr>
        <w:rFonts w:ascii="Arial" w:hAnsi="Arial" w:hint="default"/>
      </w:rPr>
    </w:lvl>
    <w:lvl w:ilvl="6" w:tplc="57DE6044" w:tentative="1">
      <w:start w:val="1"/>
      <w:numFmt w:val="bullet"/>
      <w:lvlText w:val="•"/>
      <w:lvlJc w:val="left"/>
      <w:pPr>
        <w:tabs>
          <w:tab w:val="num" w:pos="5040"/>
        </w:tabs>
        <w:ind w:left="5040" w:hanging="360"/>
      </w:pPr>
      <w:rPr>
        <w:rFonts w:ascii="Arial" w:hAnsi="Arial" w:hint="default"/>
      </w:rPr>
    </w:lvl>
    <w:lvl w:ilvl="7" w:tplc="78D2986C" w:tentative="1">
      <w:start w:val="1"/>
      <w:numFmt w:val="bullet"/>
      <w:lvlText w:val="•"/>
      <w:lvlJc w:val="left"/>
      <w:pPr>
        <w:tabs>
          <w:tab w:val="num" w:pos="5760"/>
        </w:tabs>
        <w:ind w:left="5760" w:hanging="360"/>
      </w:pPr>
      <w:rPr>
        <w:rFonts w:ascii="Arial" w:hAnsi="Arial" w:hint="default"/>
      </w:rPr>
    </w:lvl>
    <w:lvl w:ilvl="8" w:tplc="F90A9BD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248507F"/>
    <w:multiLevelType w:val="hybridMultilevel"/>
    <w:tmpl w:val="AC4EE1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6F01229"/>
    <w:multiLevelType w:val="hybridMultilevel"/>
    <w:tmpl w:val="B4722EE2"/>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D00078D"/>
    <w:multiLevelType w:val="hybridMultilevel"/>
    <w:tmpl w:val="9F8E9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0D650AF"/>
    <w:multiLevelType w:val="hybridMultilevel"/>
    <w:tmpl w:val="C596A712"/>
    <w:lvl w:ilvl="0" w:tplc="A53EBCBA">
      <w:start w:val="1"/>
      <w:numFmt w:val="bullet"/>
      <w:lvlText w:val="•"/>
      <w:lvlJc w:val="left"/>
      <w:pPr>
        <w:tabs>
          <w:tab w:val="num" w:pos="360"/>
        </w:tabs>
        <w:ind w:left="360" w:hanging="360"/>
      </w:pPr>
      <w:rPr>
        <w:rFonts w:ascii="Arial" w:hAnsi="Arial" w:hint="default"/>
      </w:rPr>
    </w:lvl>
    <w:lvl w:ilvl="1" w:tplc="C82E1BFA">
      <w:start w:val="1"/>
      <w:numFmt w:val="bullet"/>
      <w:lvlText w:val=""/>
      <w:lvlJc w:val="left"/>
      <w:pPr>
        <w:tabs>
          <w:tab w:val="num" w:pos="927"/>
        </w:tabs>
        <w:ind w:left="927" w:hanging="360"/>
      </w:pPr>
      <w:rPr>
        <w:rFonts w:ascii="Symbol" w:hAnsi="Symbol" w:hint="default"/>
      </w:rPr>
    </w:lvl>
    <w:lvl w:ilvl="2" w:tplc="9BB603E4">
      <w:start w:val="1"/>
      <w:numFmt w:val="bullet"/>
      <w:lvlText w:val="•"/>
      <w:lvlJc w:val="left"/>
      <w:pPr>
        <w:tabs>
          <w:tab w:val="num" w:pos="1800"/>
        </w:tabs>
        <w:ind w:left="1800" w:hanging="360"/>
      </w:pPr>
      <w:rPr>
        <w:rFonts w:ascii="Arial" w:hAnsi="Arial" w:hint="default"/>
      </w:rPr>
    </w:lvl>
    <w:lvl w:ilvl="3" w:tplc="AA724F36">
      <w:start w:val="1185"/>
      <w:numFmt w:val="bullet"/>
      <w:lvlText w:val="•"/>
      <w:lvlJc w:val="left"/>
      <w:pPr>
        <w:tabs>
          <w:tab w:val="num" w:pos="2520"/>
        </w:tabs>
        <w:ind w:left="2520" w:hanging="360"/>
      </w:pPr>
      <w:rPr>
        <w:rFonts w:ascii="Arial" w:hAnsi="Arial" w:hint="default"/>
      </w:rPr>
    </w:lvl>
    <w:lvl w:ilvl="4" w:tplc="5EA2FEA8" w:tentative="1">
      <w:start w:val="1"/>
      <w:numFmt w:val="bullet"/>
      <w:lvlText w:val="•"/>
      <w:lvlJc w:val="left"/>
      <w:pPr>
        <w:tabs>
          <w:tab w:val="num" w:pos="3240"/>
        </w:tabs>
        <w:ind w:left="3240" w:hanging="360"/>
      </w:pPr>
      <w:rPr>
        <w:rFonts w:ascii="Arial" w:hAnsi="Arial" w:hint="default"/>
      </w:rPr>
    </w:lvl>
    <w:lvl w:ilvl="5" w:tplc="FE4C466E" w:tentative="1">
      <w:start w:val="1"/>
      <w:numFmt w:val="bullet"/>
      <w:lvlText w:val="•"/>
      <w:lvlJc w:val="left"/>
      <w:pPr>
        <w:tabs>
          <w:tab w:val="num" w:pos="3960"/>
        </w:tabs>
        <w:ind w:left="3960" w:hanging="360"/>
      </w:pPr>
      <w:rPr>
        <w:rFonts w:ascii="Arial" w:hAnsi="Arial" w:hint="default"/>
      </w:rPr>
    </w:lvl>
    <w:lvl w:ilvl="6" w:tplc="57DE6044" w:tentative="1">
      <w:start w:val="1"/>
      <w:numFmt w:val="bullet"/>
      <w:lvlText w:val="•"/>
      <w:lvlJc w:val="left"/>
      <w:pPr>
        <w:tabs>
          <w:tab w:val="num" w:pos="4680"/>
        </w:tabs>
        <w:ind w:left="4680" w:hanging="360"/>
      </w:pPr>
      <w:rPr>
        <w:rFonts w:ascii="Arial" w:hAnsi="Arial" w:hint="default"/>
      </w:rPr>
    </w:lvl>
    <w:lvl w:ilvl="7" w:tplc="78D2986C" w:tentative="1">
      <w:start w:val="1"/>
      <w:numFmt w:val="bullet"/>
      <w:lvlText w:val="•"/>
      <w:lvlJc w:val="left"/>
      <w:pPr>
        <w:tabs>
          <w:tab w:val="num" w:pos="5400"/>
        </w:tabs>
        <w:ind w:left="5400" w:hanging="360"/>
      </w:pPr>
      <w:rPr>
        <w:rFonts w:ascii="Arial" w:hAnsi="Arial" w:hint="default"/>
      </w:rPr>
    </w:lvl>
    <w:lvl w:ilvl="8" w:tplc="F90A9BD0"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3230125F"/>
    <w:multiLevelType w:val="hybridMultilevel"/>
    <w:tmpl w:val="E1200D80"/>
    <w:lvl w:ilvl="0" w:tplc="010A2106">
      <w:start w:val="1"/>
      <w:numFmt w:val="bullet"/>
      <w:lvlText w:val=""/>
      <w:lvlJc w:val="left"/>
      <w:pPr>
        <w:tabs>
          <w:tab w:val="num" w:pos="720"/>
        </w:tabs>
        <w:ind w:left="720" w:hanging="360"/>
      </w:pPr>
      <w:rPr>
        <w:rFonts w:ascii="Symbol" w:hAnsi="Symbol" w:hint="default"/>
        <w:color w:val="auto"/>
      </w:rPr>
    </w:lvl>
    <w:lvl w:ilvl="1" w:tplc="0C09000B">
      <w:start w:val="1"/>
      <w:numFmt w:val="bullet"/>
      <w:lvlText w:val=""/>
      <w:lvlJc w:val="left"/>
      <w:pPr>
        <w:tabs>
          <w:tab w:val="num" w:pos="1440"/>
        </w:tabs>
        <w:ind w:left="1440" w:hanging="360"/>
      </w:pPr>
      <w:rPr>
        <w:rFonts w:ascii="Wingdings" w:hAnsi="Wingdings" w:hint="default"/>
      </w:rPr>
    </w:lvl>
    <w:lvl w:ilvl="2" w:tplc="9BB603E4">
      <w:start w:val="1"/>
      <w:numFmt w:val="bullet"/>
      <w:lvlText w:val="•"/>
      <w:lvlJc w:val="left"/>
      <w:pPr>
        <w:tabs>
          <w:tab w:val="num" w:pos="2160"/>
        </w:tabs>
        <w:ind w:left="2160" w:hanging="360"/>
      </w:pPr>
      <w:rPr>
        <w:rFonts w:ascii="Arial" w:hAnsi="Arial" w:hint="default"/>
      </w:rPr>
    </w:lvl>
    <w:lvl w:ilvl="3" w:tplc="AA724F36">
      <w:start w:val="1185"/>
      <w:numFmt w:val="bullet"/>
      <w:lvlText w:val="•"/>
      <w:lvlJc w:val="left"/>
      <w:pPr>
        <w:tabs>
          <w:tab w:val="num" w:pos="2880"/>
        </w:tabs>
        <w:ind w:left="2880" w:hanging="360"/>
      </w:pPr>
      <w:rPr>
        <w:rFonts w:ascii="Arial" w:hAnsi="Arial" w:hint="default"/>
      </w:rPr>
    </w:lvl>
    <w:lvl w:ilvl="4" w:tplc="5EA2FEA8" w:tentative="1">
      <w:start w:val="1"/>
      <w:numFmt w:val="bullet"/>
      <w:lvlText w:val="•"/>
      <w:lvlJc w:val="left"/>
      <w:pPr>
        <w:tabs>
          <w:tab w:val="num" w:pos="3600"/>
        </w:tabs>
        <w:ind w:left="3600" w:hanging="360"/>
      </w:pPr>
      <w:rPr>
        <w:rFonts w:ascii="Arial" w:hAnsi="Arial" w:hint="default"/>
      </w:rPr>
    </w:lvl>
    <w:lvl w:ilvl="5" w:tplc="FE4C466E" w:tentative="1">
      <w:start w:val="1"/>
      <w:numFmt w:val="bullet"/>
      <w:lvlText w:val="•"/>
      <w:lvlJc w:val="left"/>
      <w:pPr>
        <w:tabs>
          <w:tab w:val="num" w:pos="4320"/>
        </w:tabs>
        <w:ind w:left="4320" w:hanging="360"/>
      </w:pPr>
      <w:rPr>
        <w:rFonts w:ascii="Arial" w:hAnsi="Arial" w:hint="default"/>
      </w:rPr>
    </w:lvl>
    <w:lvl w:ilvl="6" w:tplc="57DE6044" w:tentative="1">
      <w:start w:val="1"/>
      <w:numFmt w:val="bullet"/>
      <w:lvlText w:val="•"/>
      <w:lvlJc w:val="left"/>
      <w:pPr>
        <w:tabs>
          <w:tab w:val="num" w:pos="5040"/>
        </w:tabs>
        <w:ind w:left="5040" w:hanging="360"/>
      </w:pPr>
      <w:rPr>
        <w:rFonts w:ascii="Arial" w:hAnsi="Arial" w:hint="default"/>
      </w:rPr>
    </w:lvl>
    <w:lvl w:ilvl="7" w:tplc="78D2986C" w:tentative="1">
      <w:start w:val="1"/>
      <w:numFmt w:val="bullet"/>
      <w:lvlText w:val="•"/>
      <w:lvlJc w:val="left"/>
      <w:pPr>
        <w:tabs>
          <w:tab w:val="num" w:pos="5760"/>
        </w:tabs>
        <w:ind w:left="5760" w:hanging="360"/>
      </w:pPr>
      <w:rPr>
        <w:rFonts w:ascii="Arial" w:hAnsi="Arial" w:hint="default"/>
      </w:rPr>
    </w:lvl>
    <w:lvl w:ilvl="8" w:tplc="F90A9BD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0D9760A"/>
    <w:multiLevelType w:val="hybridMultilevel"/>
    <w:tmpl w:val="0B867296"/>
    <w:lvl w:ilvl="0" w:tplc="0C09000D">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FA3371A"/>
    <w:multiLevelType w:val="hybridMultilevel"/>
    <w:tmpl w:val="49883A2A"/>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CA51473"/>
    <w:multiLevelType w:val="hybridMultilevel"/>
    <w:tmpl w:val="730E4B8E"/>
    <w:lvl w:ilvl="0" w:tplc="C82E1BFA">
      <w:start w:val="1"/>
      <w:numFmt w:val="bullet"/>
      <w:lvlText w:val=""/>
      <w:lvlJc w:val="left"/>
      <w:pPr>
        <w:tabs>
          <w:tab w:val="num" w:pos="360"/>
        </w:tabs>
        <w:ind w:left="360" w:hanging="360"/>
      </w:pPr>
      <w:rPr>
        <w:rFonts w:ascii="Symbol" w:hAnsi="Symbol" w:hint="default"/>
      </w:rPr>
    </w:lvl>
    <w:lvl w:ilvl="1" w:tplc="C82E1BFA">
      <w:start w:val="1"/>
      <w:numFmt w:val="bullet"/>
      <w:lvlText w:val=""/>
      <w:lvlJc w:val="left"/>
      <w:pPr>
        <w:tabs>
          <w:tab w:val="num" w:pos="1080"/>
        </w:tabs>
        <w:ind w:left="1080" w:hanging="360"/>
      </w:pPr>
      <w:rPr>
        <w:rFonts w:ascii="Symbol" w:hAnsi="Symbol" w:hint="default"/>
      </w:rPr>
    </w:lvl>
    <w:lvl w:ilvl="2" w:tplc="9BB603E4">
      <w:start w:val="1"/>
      <w:numFmt w:val="bullet"/>
      <w:lvlText w:val="•"/>
      <w:lvlJc w:val="left"/>
      <w:pPr>
        <w:tabs>
          <w:tab w:val="num" w:pos="1800"/>
        </w:tabs>
        <w:ind w:left="1800" w:hanging="360"/>
      </w:pPr>
      <w:rPr>
        <w:rFonts w:ascii="Arial" w:hAnsi="Arial" w:hint="default"/>
      </w:rPr>
    </w:lvl>
    <w:lvl w:ilvl="3" w:tplc="AA724F36">
      <w:start w:val="1185"/>
      <w:numFmt w:val="bullet"/>
      <w:lvlText w:val="•"/>
      <w:lvlJc w:val="left"/>
      <w:pPr>
        <w:tabs>
          <w:tab w:val="num" w:pos="2520"/>
        </w:tabs>
        <w:ind w:left="2520" w:hanging="360"/>
      </w:pPr>
      <w:rPr>
        <w:rFonts w:ascii="Arial" w:hAnsi="Arial" w:hint="default"/>
      </w:rPr>
    </w:lvl>
    <w:lvl w:ilvl="4" w:tplc="5EA2FEA8" w:tentative="1">
      <w:start w:val="1"/>
      <w:numFmt w:val="bullet"/>
      <w:lvlText w:val="•"/>
      <w:lvlJc w:val="left"/>
      <w:pPr>
        <w:tabs>
          <w:tab w:val="num" w:pos="3240"/>
        </w:tabs>
        <w:ind w:left="3240" w:hanging="360"/>
      </w:pPr>
      <w:rPr>
        <w:rFonts w:ascii="Arial" w:hAnsi="Arial" w:hint="default"/>
      </w:rPr>
    </w:lvl>
    <w:lvl w:ilvl="5" w:tplc="FE4C466E" w:tentative="1">
      <w:start w:val="1"/>
      <w:numFmt w:val="bullet"/>
      <w:lvlText w:val="•"/>
      <w:lvlJc w:val="left"/>
      <w:pPr>
        <w:tabs>
          <w:tab w:val="num" w:pos="3960"/>
        </w:tabs>
        <w:ind w:left="3960" w:hanging="360"/>
      </w:pPr>
      <w:rPr>
        <w:rFonts w:ascii="Arial" w:hAnsi="Arial" w:hint="default"/>
      </w:rPr>
    </w:lvl>
    <w:lvl w:ilvl="6" w:tplc="57DE6044" w:tentative="1">
      <w:start w:val="1"/>
      <w:numFmt w:val="bullet"/>
      <w:lvlText w:val="•"/>
      <w:lvlJc w:val="left"/>
      <w:pPr>
        <w:tabs>
          <w:tab w:val="num" w:pos="4680"/>
        </w:tabs>
        <w:ind w:left="4680" w:hanging="360"/>
      </w:pPr>
      <w:rPr>
        <w:rFonts w:ascii="Arial" w:hAnsi="Arial" w:hint="default"/>
      </w:rPr>
    </w:lvl>
    <w:lvl w:ilvl="7" w:tplc="78D2986C" w:tentative="1">
      <w:start w:val="1"/>
      <w:numFmt w:val="bullet"/>
      <w:lvlText w:val="•"/>
      <w:lvlJc w:val="left"/>
      <w:pPr>
        <w:tabs>
          <w:tab w:val="num" w:pos="5400"/>
        </w:tabs>
        <w:ind w:left="5400" w:hanging="360"/>
      </w:pPr>
      <w:rPr>
        <w:rFonts w:ascii="Arial" w:hAnsi="Arial" w:hint="default"/>
      </w:rPr>
    </w:lvl>
    <w:lvl w:ilvl="8" w:tplc="F90A9BD0" w:tentative="1">
      <w:start w:val="1"/>
      <w:numFmt w:val="bullet"/>
      <w:lvlText w:val="•"/>
      <w:lvlJc w:val="left"/>
      <w:pPr>
        <w:tabs>
          <w:tab w:val="num" w:pos="6120"/>
        </w:tabs>
        <w:ind w:left="6120" w:hanging="360"/>
      </w:pPr>
      <w:rPr>
        <w:rFonts w:ascii="Arial" w:hAnsi="Arial" w:hint="default"/>
      </w:rPr>
    </w:lvl>
  </w:abstractNum>
  <w:num w:numId="1" w16cid:durableId="640843593">
    <w:abstractNumId w:val="2"/>
  </w:num>
  <w:num w:numId="2" w16cid:durableId="1975480644">
    <w:abstractNumId w:val="5"/>
  </w:num>
  <w:num w:numId="3" w16cid:durableId="82068466">
    <w:abstractNumId w:val="6"/>
  </w:num>
  <w:num w:numId="4" w16cid:durableId="1418987570">
    <w:abstractNumId w:val="7"/>
  </w:num>
  <w:num w:numId="5" w16cid:durableId="524486643">
    <w:abstractNumId w:val="10"/>
  </w:num>
  <w:num w:numId="6" w16cid:durableId="1663199380">
    <w:abstractNumId w:val="1"/>
  </w:num>
  <w:num w:numId="7" w16cid:durableId="1909920090">
    <w:abstractNumId w:val="3"/>
  </w:num>
  <w:num w:numId="8" w16cid:durableId="517812157">
    <w:abstractNumId w:val="9"/>
  </w:num>
  <w:num w:numId="9" w16cid:durableId="1523933750">
    <w:abstractNumId w:val="4"/>
  </w:num>
  <w:num w:numId="10" w16cid:durableId="900477991">
    <w:abstractNumId w:val="8"/>
  </w:num>
  <w:num w:numId="11" w16cid:durableId="1886486285">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45A"/>
    <w:rsid w:val="00005BC5"/>
    <w:rsid w:val="000076FE"/>
    <w:rsid w:val="00013F16"/>
    <w:rsid w:val="000157C3"/>
    <w:rsid w:val="0002252F"/>
    <w:rsid w:val="00024083"/>
    <w:rsid w:val="000357C4"/>
    <w:rsid w:val="00036A85"/>
    <w:rsid w:val="00040E7A"/>
    <w:rsid w:val="00043488"/>
    <w:rsid w:val="00043EF1"/>
    <w:rsid w:val="0004586A"/>
    <w:rsid w:val="00050A90"/>
    <w:rsid w:val="00053E50"/>
    <w:rsid w:val="0006140E"/>
    <w:rsid w:val="00065711"/>
    <w:rsid w:val="00074FF0"/>
    <w:rsid w:val="00081AC3"/>
    <w:rsid w:val="000832AA"/>
    <w:rsid w:val="00084D1B"/>
    <w:rsid w:val="00084EA3"/>
    <w:rsid w:val="00087A65"/>
    <w:rsid w:val="00092515"/>
    <w:rsid w:val="00093352"/>
    <w:rsid w:val="0009364E"/>
    <w:rsid w:val="0009416A"/>
    <w:rsid w:val="000A24D5"/>
    <w:rsid w:val="000A34D8"/>
    <w:rsid w:val="000A3D82"/>
    <w:rsid w:val="000A761E"/>
    <w:rsid w:val="000B1245"/>
    <w:rsid w:val="000B43E8"/>
    <w:rsid w:val="000C095F"/>
    <w:rsid w:val="000D0A2B"/>
    <w:rsid w:val="000D52E6"/>
    <w:rsid w:val="000E66C1"/>
    <w:rsid w:val="000F059B"/>
    <w:rsid w:val="000F0D01"/>
    <w:rsid w:val="000F5D35"/>
    <w:rsid w:val="00102EEB"/>
    <w:rsid w:val="00105304"/>
    <w:rsid w:val="0012408F"/>
    <w:rsid w:val="00132832"/>
    <w:rsid w:val="001354C7"/>
    <w:rsid w:val="00136D5D"/>
    <w:rsid w:val="001409FE"/>
    <w:rsid w:val="0014652F"/>
    <w:rsid w:val="00152FFB"/>
    <w:rsid w:val="0015551A"/>
    <w:rsid w:val="00156949"/>
    <w:rsid w:val="001601F8"/>
    <w:rsid w:val="001603B2"/>
    <w:rsid w:val="00160472"/>
    <w:rsid w:val="00160F33"/>
    <w:rsid w:val="001667E5"/>
    <w:rsid w:val="00170331"/>
    <w:rsid w:val="0017060B"/>
    <w:rsid w:val="001749DD"/>
    <w:rsid w:val="001750D2"/>
    <w:rsid w:val="001826B8"/>
    <w:rsid w:val="00184F1C"/>
    <w:rsid w:val="00185591"/>
    <w:rsid w:val="001859C1"/>
    <w:rsid w:val="00191713"/>
    <w:rsid w:val="001A65EF"/>
    <w:rsid w:val="001A73F4"/>
    <w:rsid w:val="001A7D4D"/>
    <w:rsid w:val="001B26EF"/>
    <w:rsid w:val="001B7568"/>
    <w:rsid w:val="001C07C0"/>
    <w:rsid w:val="001C4F02"/>
    <w:rsid w:val="001D2354"/>
    <w:rsid w:val="001D3E6C"/>
    <w:rsid w:val="001F08C2"/>
    <w:rsid w:val="001F3AE3"/>
    <w:rsid w:val="00200639"/>
    <w:rsid w:val="0020065A"/>
    <w:rsid w:val="002040F2"/>
    <w:rsid w:val="00223E22"/>
    <w:rsid w:val="002324B3"/>
    <w:rsid w:val="00233384"/>
    <w:rsid w:val="00242119"/>
    <w:rsid w:val="002431CC"/>
    <w:rsid w:val="0025634F"/>
    <w:rsid w:val="00260265"/>
    <w:rsid w:val="00265E81"/>
    <w:rsid w:val="002709D4"/>
    <w:rsid w:val="00274767"/>
    <w:rsid w:val="002809E4"/>
    <w:rsid w:val="0028317D"/>
    <w:rsid w:val="00287212"/>
    <w:rsid w:val="002916A6"/>
    <w:rsid w:val="0029194E"/>
    <w:rsid w:val="002A1834"/>
    <w:rsid w:val="002A75A6"/>
    <w:rsid w:val="002B056F"/>
    <w:rsid w:val="002B0C21"/>
    <w:rsid w:val="002B6918"/>
    <w:rsid w:val="002B72F5"/>
    <w:rsid w:val="002C3C03"/>
    <w:rsid w:val="002C642B"/>
    <w:rsid w:val="002D24D1"/>
    <w:rsid w:val="002E1A90"/>
    <w:rsid w:val="002E745A"/>
    <w:rsid w:val="002F0493"/>
    <w:rsid w:val="002F1A84"/>
    <w:rsid w:val="002F35AE"/>
    <w:rsid w:val="002F72FB"/>
    <w:rsid w:val="00302160"/>
    <w:rsid w:val="00321534"/>
    <w:rsid w:val="00325727"/>
    <w:rsid w:val="003303FA"/>
    <w:rsid w:val="003332B9"/>
    <w:rsid w:val="003349DD"/>
    <w:rsid w:val="0034212E"/>
    <w:rsid w:val="00353B3F"/>
    <w:rsid w:val="0035742A"/>
    <w:rsid w:val="00361A8C"/>
    <w:rsid w:val="00370843"/>
    <w:rsid w:val="00374FD8"/>
    <w:rsid w:val="00381A46"/>
    <w:rsid w:val="00382D51"/>
    <w:rsid w:val="003A685A"/>
    <w:rsid w:val="003A729F"/>
    <w:rsid w:val="003B2B3C"/>
    <w:rsid w:val="003B611C"/>
    <w:rsid w:val="003B6FC3"/>
    <w:rsid w:val="003C0271"/>
    <w:rsid w:val="003C12D1"/>
    <w:rsid w:val="003C20AD"/>
    <w:rsid w:val="003C24FD"/>
    <w:rsid w:val="003C62D2"/>
    <w:rsid w:val="003D541E"/>
    <w:rsid w:val="003E2CA4"/>
    <w:rsid w:val="00415794"/>
    <w:rsid w:val="00432AD5"/>
    <w:rsid w:val="00434219"/>
    <w:rsid w:val="0043445F"/>
    <w:rsid w:val="00436687"/>
    <w:rsid w:val="00442D7C"/>
    <w:rsid w:val="00443A23"/>
    <w:rsid w:val="0045352E"/>
    <w:rsid w:val="004565B0"/>
    <w:rsid w:val="00461194"/>
    <w:rsid w:val="00473F6B"/>
    <w:rsid w:val="004755AC"/>
    <w:rsid w:val="0048285C"/>
    <w:rsid w:val="004905D6"/>
    <w:rsid w:val="00491833"/>
    <w:rsid w:val="004A3734"/>
    <w:rsid w:val="004A5BD2"/>
    <w:rsid w:val="004C1520"/>
    <w:rsid w:val="004C1C5E"/>
    <w:rsid w:val="004C2F57"/>
    <w:rsid w:val="004D0D7D"/>
    <w:rsid w:val="004E333E"/>
    <w:rsid w:val="004E448C"/>
    <w:rsid w:val="004E75AF"/>
    <w:rsid w:val="004F17B5"/>
    <w:rsid w:val="004F6AA9"/>
    <w:rsid w:val="005109AF"/>
    <w:rsid w:val="005114D6"/>
    <w:rsid w:val="00513E3C"/>
    <w:rsid w:val="005169D3"/>
    <w:rsid w:val="0051757A"/>
    <w:rsid w:val="005178ED"/>
    <w:rsid w:val="00520DE1"/>
    <w:rsid w:val="005312D9"/>
    <w:rsid w:val="005374F8"/>
    <w:rsid w:val="00541139"/>
    <w:rsid w:val="00550F67"/>
    <w:rsid w:val="005534BD"/>
    <w:rsid w:val="00554B02"/>
    <w:rsid w:val="00565358"/>
    <w:rsid w:val="00574750"/>
    <w:rsid w:val="00577EC9"/>
    <w:rsid w:val="005869C7"/>
    <w:rsid w:val="00586B1B"/>
    <w:rsid w:val="0059408C"/>
    <w:rsid w:val="0059411E"/>
    <w:rsid w:val="0059578A"/>
    <w:rsid w:val="005964A9"/>
    <w:rsid w:val="005979AD"/>
    <w:rsid w:val="005A23ED"/>
    <w:rsid w:val="005A37A7"/>
    <w:rsid w:val="005A74D9"/>
    <w:rsid w:val="005B0A3B"/>
    <w:rsid w:val="005D195F"/>
    <w:rsid w:val="005F055F"/>
    <w:rsid w:val="005F5291"/>
    <w:rsid w:val="006154A8"/>
    <w:rsid w:val="00615B22"/>
    <w:rsid w:val="006317FD"/>
    <w:rsid w:val="00632876"/>
    <w:rsid w:val="00636046"/>
    <w:rsid w:val="00637245"/>
    <w:rsid w:val="00643D7A"/>
    <w:rsid w:val="00660168"/>
    <w:rsid w:val="00660B4D"/>
    <w:rsid w:val="006642F6"/>
    <w:rsid w:val="006660AB"/>
    <w:rsid w:val="00675282"/>
    <w:rsid w:val="006762DC"/>
    <w:rsid w:val="00680DDF"/>
    <w:rsid w:val="00681A67"/>
    <w:rsid w:val="00682275"/>
    <w:rsid w:val="00682A36"/>
    <w:rsid w:val="00685995"/>
    <w:rsid w:val="00685E84"/>
    <w:rsid w:val="00687700"/>
    <w:rsid w:val="00690C9D"/>
    <w:rsid w:val="00693B63"/>
    <w:rsid w:val="006A334E"/>
    <w:rsid w:val="006A3B6E"/>
    <w:rsid w:val="006A5AFD"/>
    <w:rsid w:val="006B0B0F"/>
    <w:rsid w:val="006B763F"/>
    <w:rsid w:val="006B7A11"/>
    <w:rsid w:val="006C33AF"/>
    <w:rsid w:val="006D1CA2"/>
    <w:rsid w:val="006D5C2F"/>
    <w:rsid w:val="006D65A7"/>
    <w:rsid w:val="006D68B2"/>
    <w:rsid w:val="006E08E1"/>
    <w:rsid w:val="006E333F"/>
    <w:rsid w:val="006E4211"/>
    <w:rsid w:val="006F100D"/>
    <w:rsid w:val="006F34C0"/>
    <w:rsid w:val="006F459C"/>
    <w:rsid w:val="006F5E1C"/>
    <w:rsid w:val="00701784"/>
    <w:rsid w:val="0071061F"/>
    <w:rsid w:val="00710EF4"/>
    <w:rsid w:val="007110E8"/>
    <w:rsid w:val="0071257A"/>
    <w:rsid w:val="0071350F"/>
    <w:rsid w:val="00717D31"/>
    <w:rsid w:val="00722135"/>
    <w:rsid w:val="007255C7"/>
    <w:rsid w:val="00742DFB"/>
    <w:rsid w:val="00753A49"/>
    <w:rsid w:val="0076165C"/>
    <w:rsid w:val="00765570"/>
    <w:rsid w:val="007769E0"/>
    <w:rsid w:val="00776EA4"/>
    <w:rsid w:val="00777DD1"/>
    <w:rsid w:val="007821CC"/>
    <w:rsid w:val="007850CA"/>
    <w:rsid w:val="007921AF"/>
    <w:rsid w:val="007A7D31"/>
    <w:rsid w:val="007B60C7"/>
    <w:rsid w:val="007C348A"/>
    <w:rsid w:val="007C55B9"/>
    <w:rsid w:val="007D0CAF"/>
    <w:rsid w:val="007D211A"/>
    <w:rsid w:val="007D4859"/>
    <w:rsid w:val="007E4D8F"/>
    <w:rsid w:val="007F43DB"/>
    <w:rsid w:val="007F7533"/>
    <w:rsid w:val="00801957"/>
    <w:rsid w:val="00805374"/>
    <w:rsid w:val="008114B7"/>
    <w:rsid w:val="00815953"/>
    <w:rsid w:val="00823CAD"/>
    <w:rsid w:val="0083458B"/>
    <w:rsid w:val="0084651D"/>
    <w:rsid w:val="00864EED"/>
    <w:rsid w:val="008652B4"/>
    <w:rsid w:val="008728EF"/>
    <w:rsid w:val="00872ACF"/>
    <w:rsid w:val="00881A0B"/>
    <w:rsid w:val="008A7CD8"/>
    <w:rsid w:val="008B0F02"/>
    <w:rsid w:val="008C5D40"/>
    <w:rsid w:val="008C67C3"/>
    <w:rsid w:val="008E46F6"/>
    <w:rsid w:val="008F3111"/>
    <w:rsid w:val="008F649A"/>
    <w:rsid w:val="008F6EC4"/>
    <w:rsid w:val="009017DA"/>
    <w:rsid w:val="00901A42"/>
    <w:rsid w:val="0090227B"/>
    <w:rsid w:val="00917BE0"/>
    <w:rsid w:val="0092228C"/>
    <w:rsid w:val="00925C02"/>
    <w:rsid w:val="00935C06"/>
    <w:rsid w:val="009408B2"/>
    <w:rsid w:val="0096028D"/>
    <w:rsid w:val="009652E1"/>
    <w:rsid w:val="00966D1F"/>
    <w:rsid w:val="009705A3"/>
    <w:rsid w:val="00971D53"/>
    <w:rsid w:val="0097648C"/>
    <w:rsid w:val="00980E42"/>
    <w:rsid w:val="00981635"/>
    <w:rsid w:val="00991B57"/>
    <w:rsid w:val="00994C22"/>
    <w:rsid w:val="009A31E3"/>
    <w:rsid w:val="009B27FF"/>
    <w:rsid w:val="009B3799"/>
    <w:rsid w:val="009C2916"/>
    <w:rsid w:val="009C434B"/>
    <w:rsid w:val="009C50BB"/>
    <w:rsid w:val="009C5D9B"/>
    <w:rsid w:val="009D4367"/>
    <w:rsid w:val="009D73AA"/>
    <w:rsid w:val="009E0278"/>
    <w:rsid w:val="009E2B71"/>
    <w:rsid w:val="009E2F01"/>
    <w:rsid w:val="009E5928"/>
    <w:rsid w:val="009F7FBB"/>
    <w:rsid w:val="00A06852"/>
    <w:rsid w:val="00A11EE9"/>
    <w:rsid w:val="00A169CF"/>
    <w:rsid w:val="00A2723A"/>
    <w:rsid w:val="00A333AB"/>
    <w:rsid w:val="00A36DD1"/>
    <w:rsid w:val="00A37E5C"/>
    <w:rsid w:val="00A4095D"/>
    <w:rsid w:val="00A41238"/>
    <w:rsid w:val="00A515DE"/>
    <w:rsid w:val="00A54772"/>
    <w:rsid w:val="00A6490D"/>
    <w:rsid w:val="00A71818"/>
    <w:rsid w:val="00A93B19"/>
    <w:rsid w:val="00AA2DE3"/>
    <w:rsid w:val="00AA6567"/>
    <w:rsid w:val="00AA684E"/>
    <w:rsid w:val="00AA7675"/>
    <w:rsid w:val="00AB03FE"/>
    <w:rsid w:val="00AC1C75"/>
    <w:rsid w:val="00AD769E"/>
    <w:rsid w:val="00AE37D5"/>
    <w:rsid w:val="00AE4AE9"/>
    <w:rsid w:val="00AE52AE"/>
    <w:rsid w:val="00AF2503"/>
    <w:rsid w:val="00AF6C92"/>
    <w:rsid w:val="00B1576C"/>
    <w:rsid w:val="00B2348E"/>
    <w:rsid w:val="00B24490"/>
    <w:rsid w:val="00B46FC8"/>
    <w:rsid w:val="00B52EBB"/>
    <w:rsid w:val="00B53498"/>
    <w:rsid w:val="00B544E6"/>
    <w:rsid w:val="00B62160"/>
    <w:rsid w:val="00B62FAC"/>
    <w:rsid w:val="00B67F79"/>
    <w:rsid w:val="00B735D2"/>
    <w:rsid w:val="00BA11D9"/>
    <w:rsid w:val="00BA2F41"/>
    <w:rsid w:val="00BB0B57"/>
    <w:rsid w:val="00BB7D1D"/>
    <w:rsid w:val="00BC18DA"/>
    <w:rsid w:val="00BD0843"/>
    <w:rsid w:val="00BD6FDE"/>
    <w:rsid w:val="00BE26BA"/>
    <w:rsid w:val="00BE4033"/>
    <w:rsid w:val="00C06AE6"/>
    <w:rsid w:val="00C143E1"/>
    <w:rsid w:val="00C230A9"/>
    <w:rsid w:val="00C236A2"/>
    <w:rsid w:val="00C31181"/>
    <w:rsid w:val="00C34667"/>
    <w:rsid w:val="00C34F3E"/>
    <w:rsid w:val="00C406F9"/>
    <w:rsid w:val="00C42907"/>
    <w:rsid w:val="00C5035E"/>
    <w:rsid w:val="00C60D0A"/>
    <w:rsid w:val="00C636D6"/>
    <w:rsid w:val="00C63B00"/>
    <w:rsid w:val="00C651B3"/>
    <w:rsid w:val="00C66928"/>
    <w:rsid w:val="00C70C76"/>
    <w:rsid w:val="00C7232E"/>
    <w:rsid w:val="00C805EA"/>
    <w:rsid w:val="00C83C0A"/>
    <w:rsid w:val="00C93831"/>
    <w:rsid w:val="00C93FD3"/>
    <w:rsid w:val="00C96DAD"/>
    <w:rsid w:val="00CA5FB2"/>
    <w:rsid w:val="00CB1D43"/>
    <w:rsid w:val="00CB2C9D"/>
    <w:rsid w:val="00CB35DC"/>
    <w:rsid w:val="00CB6583"/>
    <w:rsid w:val="00CC1017"/>
    <w:rsid w:val="00CC7CC3"/>
    <w:rsid w:val="00CD223F"/>
    <w:rsid w:val="00CD339C"/>
    <w:rsid w:val="00CE25D3"/>
    <w:rsid w:val="00CE3E30"/>
    <w:rsid w:val="00CE7F14"/>
    <w:rsid w:val="00CF03BB"/>
    <w:rsid w:val="00CF3093"/>
    <w:rsid w:val="00D01DFA"/>
    <w:rsid w:val="00D02EA4"/>
    <w:rsid w:val="00D10805"/>
    <w:rsid w:val="00D11EF3"/>
    <w:rsid w:val="00D14ECF"/>
    <w:rsid w:val="00D168EB"/>
    <w:rsid w:val="00D319C8"/>
    <w:rsid w:val="00D324B9"/>
    <w:rsid w:val="00D33BBF"/>
    <w:rsid w:val="00D407A1"/>
    <w:rsid w:val="00D42F52"/>
    <w:rsid w:val="00D46CB7"/>
    <w:rsid w:val="00D47F29"/>
    <w:rsid w:val="00D54652"/>
    <w:rsid w:val="00D55375"/>
    <w:rsid w:val="00D74240"/>
    <w:rsid w:val="00D843FD"/>
    <w:rsid w:val="00D85775"/>
    <w:rsid w:val="00D954BA"/>
    <w:rsid w:val="00D95DF6"/>
    <w:rsid w:val="00D979ED"/>
    <w:rsid w:val="00D97ECA"/>
    <w:rsid w:val="00DA2E8F"/>
    <w:rsid w:val="00DA4CC8"/>
    <w:rsid w:val="00DB090A"/>
    <w:rsid w:val="00DB1580"/>
    <w:rsid w:val="00DB57A7"/>
    <w:rsid w:val="00DC4BB9"/>
    <w:rsid w:val="00DC7E6B"/>
    <w:rsid w:val="00DD0565"/>
    <w:rsid w:val="00DE1B4E"/>
    <w:rsid w:val="00DE4AB8"/>
    <w:rsid w:val="00DE5237"/>
    <w:rsid w:val="00DF0F6A"/>
    <w:rsid w:val="00DF317E"/>
    <w:rsid w:val="00DF500B"/>
    <w:rsid w:val="00E042E1"/>
    <w:rsid w:val="00E106BA"/>
    <w:rsid w:val="00E112A5"/>
    <w:rsid w:val="00E11BEE"/>
    <w:rsid w:val="00E11F5E"/>
    <w:rsid w:val="00E13B83"/>
    <w:rsid w:val="00E27DB3"/>
    <w:rsid w:val="00E30685"/>
    <w:rsid w:val="00E343D8"/>
    <w:rsid w:val="00E40412"/>
    <w:rsid w:val="00E4053D"/>
    <w:rsid w:val="00E40FD7"/>
    <w:rsid w:val="00E47D97"/>
    <w:rsid w:val="00E648FE"/>
    <w:rsid w:val="00E71F54"/>
    <w:rsid w:val="00E7276A"/>
    <w:rsid w:val="00E73E08"/>
    <w:rsid w:val="00E82FFE"/>
    <w:rsid w:val="00E8390B"/>
    <w:rsid w:val="00E848D6"/>
    <w:rsid w:val="00E971EF"/>
    <w:rsid w:val="00EA06CD"/>
    <w:rsid w:val="00EA7CE1"/>
    <w:rsid w:val="00EB066A"/>
    <w:rsid w:val="00EB3AB4"/>
    <w:rsid w:val="00EC1D1E"/>
    <w:rsid w:val="00EC2E49"/>
    <w:rsid w:val="00EC42EC"/>
    <w:rsid w:val="00ED32DD"/>
    <w:rsid w:val="00EE6421"/>
    <w:rsid w:val="00F11849"/>
    <w:rsid w:val="00F140CE"/>
    <w:rsid w:val="00F174B3"/>
    <w:rsid w:val="00F17F12"/>
    <w:rsid w:val="00F22087"/>
    <w:rsid w:val="00F2687D"/>
    <w:rsid w:val="00F340E8"/>
    <w:rsid w:val="00F35174"/>
    <w:rsid w:val="00F4301D"/>
    <w:rsid w:val="00F4335F"/>
    <w:rsid w:val="00F4476D"/>
    <w:rsid w:val="00F469B8"/>
    <w:rsid w:val="00F55506"/>
    <w:rsid w:val="00F6086E"/>
    <w:rsid w:val="00F74FA9"/>
    <w:rsid w:val="00F804F7"/>
    <w:rsid w:val="00F8715D"/>
    <w:rsid w:val="00F91E18"/>
    <w:rsid w:val="00F94CE3"/>
    <w:rsid w:val="00FA5E7A"/>
    <w:rsid w:val="00FB3A7F"/>
    <w:rsid w:val="00FB567A"/>
    <w:rsid w:val="00FC1F19"/>
    <w:rsid w:val="00FC2675"/>
    <w:rsid w:val="00FD1880"/>
    <w:rsid w:val="00FD666C"/>
    <w:rsid w:val="00FD6FFF"/>
    <w:rsid w:val="00FE204D"/>
    <w:rsid w:val="00FE4364"/>
    <w:rsid w:val="00FE7F9A"/>
    <w:rsid w:val="1E6A6552"/>
    <w:rsid w:val="1F74252B"/>
    <w:rsid w:val="27952152"/>
    <w:rsid w:val="28BFCBFC"/>
    <w:rsid w:val="3A6CC3B2"/>
    <w:rsid w:val="3AD41445"/>
    <w:rsid w:val="4985C175"/>
    <w:rsid w:val="4D3BDE89"/>
    <w:rsid w:val="4FE8C405"/>
    <w:rsid w:val="50348D65"/>
    <w:rsid w:val="6B259E7F"/>
    <w:rsid w:val="71DF8C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B2A9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317E"/>
    <w:pPr>
      <w:spacing w:after="120" w:line="240" w:lineRule="auto"/>
      <w:contextualSpacing/>
    </w:pPr>
  </w:style>
  <w:style w:type="paragraph" w:styleId="Heading1">
    <w:name w:val="heading 1"/>
    <w:basedOn w:val="Normal"/>
    <w:next w:val="Normal"/>
    <w:link w:val="Heading1Char"/>
    <w:uiPriority w:val="9"/>
    <w:qFormat/>
    <w:rsid w:val="002E745A"/>
    <w:pPr>
      <w:keepNext/>
      <w:keepLines/>
      <w:spacing w:before="240"/>
      <w:outlineLvl w:val="0"/>
    </w:pPr>
    <w:rPr>
      <w:rFonts w:eastAsiaTheme="majorEastAsia" w:cs="Arial"/>
      <w:b/>
      <w:bCs/>
      <w:sz w:val="36"/>
      <w:szCs w:val="36"/>
      <w:lang w:val="en-US" w:eastAsia="ja-JP"/>
    </w:rPr>
  </w:style>
  <w:style w:type="paragraph" w:styleId="Heading2">
    <w:name w:val="heading 2"/>
    <w:basedOn w:val="Normal"/>
    <w:next w:val="Normal"/>
    <w:link w:val="Heading2Char"/>
    <w:uiPriority w:val="9"/>
    <w:unhideWhenUsed/>
    <w:qFormat/>
    <w:rsid w:val="002E745A"/>
    <w:pPr>
      <w:keepNext/>
      <w:keepLines/>
      <w:spacing w:after="240"/>
      <w:outlineLvl w:val="1"/>
    </w:pPr>
    <w:rPr>
      <w:rFonts w:eastAsiaTheme="minorEastAsia" w:cs="Arial"/>
      <w:b/>
      <w:bCs/>
      <w:sz w:val="32"/>
      <w:szCs w:val="32"/>
      <w:lang w:val="en-US" w:eastAsia="en-AU"/>
    </w:rPr>
  </w:style>
  <w:style w:type="paragraph" w:styleId="Heading3">
    <w:name w:val="heading 3"/>
    <w:basedOn w:val="Normal"/>
    <w:next w:val="Normal"/>
    <w:link w:val="Heading3Char"/>
    <w:uiPriority w:val="9"/>
    <w:unhideWhenUsed/>
    <w:qFormat/>
    <w:rsid w:val="002E745A"/>
    <w:pPr>
      <w:keepNext/>
      <w:keepLines/>
      <w:spacing w:before="40"/>
      <w:outlineLvl w:val="2"/>
    </w:pPr>
    <w:rPr>
      <w:rFonts w:eastAsiaTheme="majorEastAsia" w:cstheme="minorHAns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745A"/>
    <w:rPr>
      <w:rFonts w:eastAsiaTheme="majorEastAsia" w:cs="Arial"/>
      <w:b/>
      <w:bCs/>
      <w:sz w:val="36"/>
      <w:szCs w:val="36"/>
      <w:lang w:val="en-US" w:eastAsia="ja-JP"/>
    </w:rPr>
  </w:style>
  <w:style w:type="character" w:customStyle="1" w:styleId="Heading2Char">
    <w:name w:val="Heading 2 Char"/>
    <w:basedOn w:val="DefaultParagraphFont"/>
    <w:link w:val="Heading2"/>
    <w:uiPriority w:val="9"/>
    <w:rsid w:val="002E745A"/>
    <w:rPr>
      <w:rFonts w:eastAsiaTheme="minorEastAsia" w:cs="Arial"/>
      <w:b/>
      <w:bCs/>
      <w:sz w:val="32"/>
      <w:szCs w:val="32"/>
      <w:lang w:val="en-US" w:eastAsia="en-AU"/>
    </w:rPr>
  </w:style>
  <w:style w:type="character" w:customStyle="1" w:styleId="Heading3Char">
    <w:name w:val="Heading 3 Char"/>
    <w:basedOn w:val="DefaultParagraphFont"/>
    <w:link w:val="Heading3"/>
    <w:uiPriority w:val="9"/>
    <w:rsid w:val="002E745A"/>
    <w:rPr>
      <w:rFonts w:eastAsiaTheme="majorEastAsia" w:cstheme="minorHAnsi"/>
      <w:sz w:val="28"/>
      <w:szCs w:val="28"/>
    </w:rPr>
  </w:style>
  <w:style w:type="paragraph" w:styleId="NormalWeb">
    <w:name w:val="Normal (Web)"/>
    <w:basedOn w:val="Normal"/>
    <w:uiPriority w:val="99"/>
    <w:semiHidden/>
    <w:unhideWhenUsed/>
    <w:rsid w:val="002E745A"/>
    <w:pPr>
      <w:spacing w:before="100" w:beforeAutospacing="1" w:after="100" w:afterAutospacing="1"/>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2E745A"/>
    <w:rPr>
      <w:rFonts w:ascii="Tahoma" w:hAnsi="Tahoma" w:cs="Tahoma"/>
      <w:sz w:val="16"/>
      <w:szCs w:val="16"/>
    </w:rPr>
  </w:style>
  <w:style w:type="character" w:customStyle="1" w:styleId="BalloonTextChar">
    <w:name w:val="Balloon Text Char"/>
    <w:basedOn w:val="DefaultParagraphFont"/>
    <w:link w:val="BalloonText"/>
    <w:uiPriority w:val="99"/>
    <w:semiHidden/>
    <w:rsid w:val="002E745A"/>
    <w:rPr>
      <w:rFonts w:ascii="Tahoma" w:hAnsi="Tahoma" w:cs="Tahoma"/>
      <w:sz w:val="16"/>
      <w:szCs w:val="16"/>
    </w:rPr>
  </w:style>
  <w:style w:type="paragraph" w:styleId="ListParagraph">
    <w:name w:val="List Paragraph"/>
    <w:basedOn w:val="Normal"/>
    <w:uiPriority w:val="34"/>
    <w:qFormat/>
    <w:rsid w:val="002E745A"/>
    <w:pPr>
      <w:ind w:left="720"/>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2E745A"/>
    <w:rPr>
      <w:color w:val="0000FF"/>
      <w:u w:val="single"/>
    </w:rPr>
  </w:style>
  <w:style w:type="paragraph" w:styleId="TOCHeading">
    <w:name w:val="TOC Heading"/>
    <w:basedOn w:val="Heading1"/>
    <w:next w:val="Normal"/>
    <w:uiPriority w:val="39"/>
    <w:unhideWhenUsed/>
    <w:qFormat/>
    <w:rsid w:val="002E745A"/>
    <w:pPr>
      <w:spacing w:before="0" w:after="240" w:line="276" w:lineRule="auto"/>
      <w:outlineLvl w:val="9"/>
    </w:pPr>
    <w:rPr>
      <w:b w:val="0"/>
      <w:bCs w:val="0"/>
    </w:rPr>
  </w:style>
  <w:style w:type="paragraph" w:styleId="TOC1">
    <w:name w:val="toc 1"/>
    <w:basedOn w:val="Normal"/>
    <w:next w:val="Normal"/>
    <w:autoRedefine/>
    <w:uiPriority w:val="39"/>
    <w:unhideWhenUsed/>
    <w:qFormat/>
    <w:rsid w:val="00C70C76"/>
    <w:pPr>
      <w:tabs>
        <w:tab w:val="right" w:leader="dot" w:pos="9628"/>
      </w:tabs>
      <w:spacing w:after="0"/>
    </w:pPr>
    <w:rPr>
      <w:rFonts w:cstheme="minorHAnsi"/>
      <w:noProof/>
    </w:rPr>
  </w:style>
  <w:style w:type="character" w:styleId="CommentReference">
    <w:name w:val="annotation reference"/>
    <w:basedOn w:val="DefaultParagraphFont"/>
    <w:uiPriority w:val="99"/>
    <w:semiHidden/>
    <w:unhideWhenUsed/>
    <w:rsid w:val="002E745A"/>
    <w:rPr>
      <w:sz w:val="16"/>
      <w:szCs w:val="16"/>
    </w:rPr>
  </w:style>
  <w:style w:type="paragraph" w:styleId="CommentText">
    <w:name w:val="annotation text"/>
    <w:basedOn w:val="Normal"/>
    <w:link w:val="CommentTextChar"/>
    <w:uiPriority w:val="99"/>
    <w:semiHidden/>
    <w:unhideWhenUsed/>
    <w:rsid w:val="002E745A"/>
    <w:rPr>
      <w:sz w:val="20"/>
      <w:szCs w:val="20"/>
    </w:rPr>
  </w:style>
  <w:style w:type="character" w:customStyle="1" w:styleId="CommentTextChar">
    <w:name w:val="Comment Text Char"/>
    <w:basedOn w:val="DefaultParagraphFont"/>
    <w:link w:val="CommentText"/>
    <w:uiPriority w:val="99"/>
    <w:semiHidden/>
    <w:rsid w:val="002E745A"/>
    <w:rPr>
      <w:sz w:val="20"/>
      <w:szCs w:val="20"/>
    </w:rPr>
  </w:style>
  <w:style w:type="paragraph" w:styleId="CommentSubject">
    <w:name w:val="annotation subject"/>
    <w:basedOn w:val="CommentText"/>
    <w:next w:val="CommentText"/>
    <w:link w:val="CommentSubjectChar"/>
    <w:uiPriority w:val="99"/>
    <w:semiHidden/>
    <w:unhideWhenUsed/>
    <w:rsid w:val="002E745A"/>
    <w:rPr>
      <w:b/>
      <w:bCs/>
    </w:rPr>
  </w:style>
  <w:style w:type="character" w:customStyle="1" w:styleId="CommentSubjectChar">
    <w:name w:val="Comment Subject Char"/>
    <w:basedOn w:val="CommentTextChar"/>
    <w:link w:val="CommentSubject"/>
    <w:uiPriority w:val="99"/>
    <w:semiHidden/>
    <w:rsid w:val="002E745A"/>
    <w:rPr>
      <w:b/>
      <w:bCs/>
      <w:sz w:val="20"/>
      <w:szCs w:val="20"/>
    </w:rPr>
  </w:style>
  <w:style w:type="paragraph" w:styleId="Title">
    <w:name w:val="Title"/>
    <w:basedOn w:val="Normal"/>
    <w:next w:val="Normal"/>
    <w:link w:val="TitleChar"/>
    <w:uiPriority w:val="10"/>
    <w:qFormat/>
    <w:rsid w:val="002E745A"/>
    <w:pPr>
      <w:pBdr>
        <w:bottom w:val="single" w:sz="8" w:space="4" w:color="4472C4" w:themeColor="accent1"/>
      </w:pBdr>
      <w:spacing w:after="300"/>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2E745A"/>
    <w:rPr>
      <w:rFonts w:asciiTheme="majorHAnsi" w:eastAsiaTheme="majorEastAsia" w:hAnsiTheme="majorHAnsi" w:cstheme="majorBidi"/>
      <w:color w:val="323E4F" w:themeColor="text2" w:themeShade="BF"/>
      <w:spacing w:val="5"/>
      <w:kern w:val="28"/>
      <w:sz w:val="52"/>
      <w:szCs w:val="52"/>
    </w:rPr>
  </w:style>
  <w:style w:type="paragraph" w:styleId="Revision">
    <w:name w:val="Revision"/>
    <w:hidden/>
    <w:uiPriority w:val="99"/>
    <w:semiHidden/>
    <w:rsid w:val="002E745A"/>
    <w:pPr>
      <w:spacing w:after="0" w:line="240" w:lineRule="auto"/>
    </w:pPr>
  </w:style>
  <w:style w:type="table" w:styleId="TableGrid">
    <w:name w:val="Table Grid"/>
    <w:basedOn w:val="TableNormal"/>
    <w:uiPriority w:val="59"/>
    <w:rsid w:val="002E74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E745A"/>
    <w:rPr>
      <w:color w:val="954F72" w:themeColor="followedHyperlink"/>
      <w:u w:val="single"/>
    </w:rPr>
  </w:style>
  <w:style w:type="paragraph" w:styleId="TOC2">
    <w:name w:val="toc 2"/>
    <w:basedOn w:val="Normal"/>
    <w:next w:val="Normal"/>
    <w:autoRedefine/>
    <w:uiPriority w:val="39"/>
    <w:unhideWhenUsed/>
    <w:qFormat/>
    <w:rsid w:val="002E745A"/>
    <w:pPr>
      <w:tabs>
        <w:tab w:val="right" w:leader="dot" w:pos="9628"/>
      </w:tabs>
      <w:spacing w:after="100"/>
      <w:ind w:left="220"/>
    </w:pPr>
    <w:rPr>
      <w:sz w:val="28"/>
    </w:rPr>
  </w:style>
  <w:style w:type="paragraph" w:styleId="TOC3">
    <w:name w:val="toc 3"/>
    <w:basedOn w:val="Normal"/>
    <w:next w:val="Normal"/>
    <w:autoRedefine/>
    <w:uiPriority w:val="39"/>
    <w:unhideWhenUsed/>
    <w:qFormat/>
    <w:rsid w:val="002E745A"/>
    <w:pPr>
      <w:tabs>
        <w:tab w:val="right" w:leader="dot" w:pos="9016"/>
      </w:tabs>
      <w:spacing w:after="100" w:line="276" w:lineRule="auto"/>
      <w:ind w:left="440"/>
    </w:pPr>
    <w:rPr>
      <w:rFonts w:eastAsiaTheme="minorEastAsia" w:cstheme="minorHAnsi"/>
      <w:noProof/>
      <w:sz w:val="28"/>
      <w:szCs w:val="28"/>
      <w:lang w:val="en-US" w:eastAsia="ja-JP"/>
    </w:rPr>
  </w:style>
  <w:style w:type="paragraph" w:styleId="Header">
    <w:name w:val="header"/>
    <w:basedOn w:val="Normal"/>
    <w:link w:val="HeaderChar"/>
    <w:uiPriority w:val="99"/>
    <w:unhideWhenUsed/>
    <w:rsid w:val="002E745A"/>
    <w:pPr>
      <w:tabs>
        <w:tab w:val="center" w:pos="4513"/>
        <w:tab w:val="right" w:pos="9026"/>
      </w:tabs>
    </w:pPr>
  </w:style>
  <w:style w:type="character" w:customStyle="1" w:styleId="HeaderChar">
    <w:name w:val="Header Char"/>
    <w:basedOn w:val="DefaultParagraphFont"/>
    <w:link w:val="Header"/>
    <w:uiPriority w:val="99"/>
    <w:rsid w:val="002E745A"/>
    <w:rPr>
      <w:sz w:val="26"/>
    </w:rPr>
  </w:style>
  <w:style w:type="paragraph" w:styleId="Footer">
    <w:name w:val="footer"/>
    <w:basedOn w:val="Normal"/>
    <w:link w:val="FooterChar"/>
    <w:uiPriority w:val="99"/>
    <w:unhideWhenUsed/>
    <w:rsid w:val="002E745A"/>
    <w:pPr>
      <w:tabs>
        <w:tab w:val="center" w:pos="4513"/>
        <w:tab w:val="right" w:pos="9026"/>
      </w:tabs>
    </w:pPr>
  </w:style>
  <w:style w:type="character" w:customStyle="1" w:styleId="FooterChar">
    <w:name w:val="Footer Char"/>
    <w:basedOn w:val="DefaultParagraphFont"/>
    <w:link w:val="Footer"/>
    <w:uiPriority w:val="99"/>
    <w:rsid w:val="002E745A"/>
    <w:rPr>
      <w:sz w:val="26"/>
    </w:rPr>
  </w:style>
  <w:style w:type="character" w:styleId="UnresolvedMention">
    <w:name w:val="Unresolved Mention"/>
    <w:basedOn w:val="DefaultParagraphFont"/>
    <w:uiPriority w:val="99"/>
    <w:semiHidden/>
    <w:unhideWhenUsed/>
    <w:rsid w:val="002E745A"/>
    <w:rPr>
      <w:color w:val="605E5C"/>
      <w:shd w:val="clear" w:color="auto" w:fill="E1DFDD"/>
    </w:rPr>
  </w:style>
  <w:style w:type="character" w:styleId="Mention">
    <w:name w:val="Mention"/>
    <w:basedOn w:val="DefaultParagraphFont"/>
    <w:uiPriority w:val="99"/>
    <w:unhideWhenUsed/>
    <w:rsid w:val="000D0A2B"/>
    <w:rPr>
      <w:color w:val="2B579A"/>
      <w:shd w:val="clear" w:color="auto" w:fill="E6E6E6"/>
    </w:rPr>
  </w:style>
  <w:style w:type="paragraph" w:customStyle="1" w:styleId="paragraph">
    <w:name w:val="paragraph"/>
    <w:basedOn w:val="Normal"/>
    <w:rsid w:val="00087A65"/>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087A65"/>
  </w:style>
  <w:style w:type="character" w:customStyle="1" w:styleId="eop">
    <w:name w:val="eop"/>
    <w:basedOn w:val="DefaultParagraphFont"/>
    <w:rsid w:val="00087A65"/>
  </w:style>
  <w:style w:type="character" w:customStyle="1" w:styleId="contextualspellingandgrammarerror">
    <w:name w:val="contextualspellingandgrammarerror"/>
    <w:basedOn w:val="DefaultParagraphFont"/>
    <w:rsid w:val="00087A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5142965">
      <w:bodyDiv w:val="1"/>
      <w:marLeft w:val="0"/>
      <w:marRight w:val="0"/>
      <w:marTop w:val="0"/>
      <w:marBottom w:val="0"/>
      <w:divBdr>
        <w:top w:val="none" w:sz="0" w:space="0" w:color="auto"/>
        <w:left w:val="none" w:sz="0" w:space="0" w:color="auto"/>
        <w:bottom w:val="none" w:sz="0" w:space="0" w:color="auto"/>
        <w:right w:val="none" w:sz="0" w:space="0" w:color="auto"/>
      </w:divBdr>
    </w:div>
    <w:div w:id="1870529179">
      <w:bodyDiv w:val="1"/>
      <w:marLeft w:val="0"/>
      <w:marRight w:val="0"/>
      <w:marTop w:val="0"/>
      <w:marBottom w:val="0"/>
      <w:divBdr>
        <w:top w:val="none" w:sz="0" w:space="0" w:color="auto"/>
        <w:left w:val="none" w:sz="0" w:space="0" w:color="auto"/>
        <w:bottom w:val="none" w:sz="0" w:space="0" w:color="auto"/>
        <w:right w:val="none" w:sz="0" w:space="0" w:color="auto"/>
      </w:divBdr>
    </w:div>
    <w:div w:id="2074162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RMSSupport@arc.gov.au" TargetMode="External"/><Relationship Id="rId21" Type="http://schemas.openxmlformats.org/officeDocument/2006/relationships/hyperlink" Target="mailto:RMSSupport@arc.gov.au" TargetMode="External"/><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6.png"/><Relationship Id="rId68" Type="http://schemas.openxmlformats.org/officeDocument/2006/relationships/hyperlink" Target="mailto:rmssupport@arc.gov.au" TargetMode="External"/><Relationship Id="rId84" Type="http://schemas.openxmlformats.org/officeDocument/2006/relationships/image" Target="media/image54.jpeg"/><Relationship Id="rId89" Type="http://schemas.openxmlformats.org/officeDocument/2006/relationships/footer" Target="footer2.xml"/><Relationship Id="rId16" Type="http://schemas.openxmlformats.org/officeDocument/2006/relationships/hyperlink" Target="https://defence.researchgrants.gov.au" TargetMode="External"/><Relationship Id="rId11" Type="http://schemas.openxmlformats.org/officeDocument/2006/relationships/image" Target="media/image1.jpg"/><Relationship Id="rId32" Type="http://schemas.openxmlformats.org/officeDocument/2006/relationships/image" Target="media/image10.png"/><Relationship Id="rId37" Type="http://schemas.openxmlformats.org/officeDocument/2006/relationships/hyperlink" Target="https://www.arc.gov.au/grants/rms-information" TargetMode="External"/><Relationship Id="rId53" Type="http://schemas.openxmlformats.org/officeDocument/2006/relationships/image" Target="media/image27.png"/><Relationship Id="rId58" Type="http://schemas.openxmlformats.org/officeDocument/2006/relationships/image" Target="media/image32.png"/><Relationship Id="rId74" Type="http://schemas.openxmlformats.org/officeDocument/2006/relationships/image" Target="media/image44.png"/><Relationship Id="rId79" Type="http://schemas.openxmlformats.org/officeDocument/2006/relationships/image" Target="media/image49.jpeg"/><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hyperlink" Target="https://dese.researchgrants.gov.au/" TargetMode="External"/><Relationship Id="rId22" Type="http://schemas.openxmlformats.org/officeDocument/2006/relationships/image" Target="media/image2.png"/><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2.png"/><Relationship Id="rId43" Type="http://schemas.openxmlformats.org/officeDocument/2006/relationships/image" Target="media/image19.png"/><Relationship Id="rId48" Type="http://schemas.openxmlformats.org/officeDocument/2006/relationships/hyperlink" Target="http://www.aqf.edu.au" TargetMode="External"/><Relationship Id="rId56" Type="http://schemas.openxmlformats.org/officeDocument/2006/relationships/image" Target="media/image30.png"/><Relationship Id="rId64" Type="http://schemas.openxmlformats.org/officeDocument/2006/relationships/hyperlink" Target="mailto:RMSSupport@arc.gov.au" TargetMode="External"/><Relationship Id="rId69" Type="http://schemas.openxmlformats.org/officeDocument/2006/relationships/hyperlink" Target="mailto:RMSSupport@arc.gov.au" TargetMode="External"/><Relationship Id="rId77" Type="http://schemas.openxmlformats.org/officeDocument/2006/relationships/image" Target="media/image47.jpeg"/><Relationship Id="rId8" Type="http://schemas.openxmlformats.org/officeDocument/2006/relationships/webSettings" Target="webSettings.xml"/><Relationship Id="rId51" Type="http://schemas.openxmlformats.org/officeDocument/2006/relationships/image" Target="media/image26.png"/><Relationship Id="rId72" Type="http://schemas.openxmlformats.org/officeDocument/2006/relationships/image" Target="media/image42.png"/><Relationship Id="rId80" Type="http://schemas.openxmlformats.org/officeDocument/2006/relationships/image" Target="media/image50.jpeg"/><Relationship Id="rId85" Type="http://schemas.openxmlformats.org/officeDocument/2006/relationships/image" Target="media/image55.jpeg"/><Relationship Id="rId3" Type="http://schemas.openxmlformats.org/officeDocument/2006/relationships/customXml" Target="../customXml/item3.xml"/><Relationship Id="rId12" Type="http://schemas.openxmlformats.org/officeDocument/2006/relationships/hyperlink" Target="https://www.arc.gov.au/research-grants-services" TargetMode="External"/><Relationship Id="rId17" Type="http://schemas.openxmlformats.org/officeDocument/2006/relationships/hyperlink" Target="mailto:!@" TargetMode="External"/><Relationship Id="rId25" Type="http://schemas.openxmlformats.org/officeDocument/2006/relationships/image" Target="media/image4.png"/><Relationship Id="rId33" Type="http://schemas.openxmlformats.org/officeDocument/2006/relationships/image" Target="media/image11.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hyperlink" Target="https://www.arc.gov.au/grants/rms-information" TargetMode="External"/><Relationship Id="rId67" Type="http://schemas.openxmlformats.org/officeDocument/2006/relationships/image" Target="media/image39.png"/><Relationship Id="rId20" Type="http://schemas.openxmlformats.org/officeDocument/2006/relationships/hyperlink" Target="mailto:RMSSupport@arc.gov.au" TargetMode="External"/><Relationship Id="rId41" Type="http://schemas.openxmlformats.org/officeDocument/2006/relationships/image" Target="media/image17.png"/><Relationship Id="rId54" Type="http://schemas.openxmlformats.org/officeDocument/2006/relationships/image" Target="media/image28.png"/><Relationship Id="rId62" Type="http://schemas.openxmlformats.org/officeDocument/2006/relationships/image" Target="media/image35.png"/><Relationship Id="rId70" Type="http://schemas.openxmlformats.org/officeDocument/2006/relationships/image" Target="media/image40.png"/><Relationship Id="rId75" Type="http://schemas.openxmlformats.org/officeDocument/2006/relationships/image" Target="media/image45.png"/><Relationship Id="rId83" Type="http://schemas.openxmlformats.org/officeDocument/2006/relationships/image" Target="media/image53.jpeg"/><Relationship Id="rId88" Type="http://schemas.openxmlformats.org/officeDocument/2006/relationships/header" Target="header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rmsoni.researchgrants.gov.au" TargetMode="External"/><Relationship Id="rId23" Type="http://schemas.openxmlformats.org/officeDocument/2006/relationships/hyperlink" Target="mailto:RMSSupport@arc.gov.au" TargetMode="External"/><Relationship Id="rId28" Type="http://schemas.openxmlformats.org/officeDocument/2006/relationships/image" Target="media/image6.png"/><Relationship Id="rId36" Type="http://schemas.openxmlformats.org/officeDocument/2006/relationships/image" Target="media/image13.png"/><Relationship Id="rId49" Type="http://schemas.openxmlformats.org/officeDocument/2006/relationships/image" Target="media/image24.png"/><Relationship Id="rId57" Type="http://schemas.openxmlformats.org/officeDocument/2006/relationships/image" Target="media/image31.png"/><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image" Target="media/image20.png"/><Relationship Id="rId52" Type="http://schemas.openxmlformats.org/officeDocument/2006/relationships/hyperlink" Target="mailto:RMSSupport@arc.gov.au" TargetMode="External"/><Relationship Id="rId60" Type="http://schemas.openxmlformats.org/officeDocument/2006/relationships/image" Target="media/image33.png"/><Relationship Id="rId65" Type="http://schemas.openxmlformats.org/officeDocument/2006/relationships/image" Target="media/image37.png"/><Relationship Id="rId73" Type="http://schemas.openxmlformats.org/officeDocument/2006/relationships/image" Target="media/image43.png"/><Relationship Id="rId78" Type="http://schemas.openxmlformats.org/officeDocument/2006/relationships/image" Target="media/image48.jpeg"/><Relationship Id="rId81" Type="http://schemas.openxmlformats.org/officeDocument/2006/relationships/image" Target="media/image51.jpeg"/><Relationship Id="rId86"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rms.arc.gov.au" TargetMode="External"/><Relationship Id="rId18" Type="http://schemas.openxmlformats.org/officeDocument/2006/relationships/hyperlink" Target="mailto:RMSSupport@arc.gov.au" TargetMode="External"/><Relationship Id="rId39" Type="http://schemas.openxmlformats.org/officeDocument/2006/relationships/image" Target="media/image15.png"/><Relationship Id="rId34" Type="http://schemas.openxmlformats.org/officeDocument/2006/relationships/hyperlink" Target="mailto:RMSSupport@arc.gov.au" TargetMode="External"/><Relationship Id="rId50" Type="http://schemas.openxmlformats.org/officeDocument/2006/relationships/image" Target="media/image25.png"/><Relationship Id="rId55" Type="http://schemas.openxmlformats.org/officeDocument/2006/relationships/image" Target="media/image29.png"/><Relationship Id="rId76" Type="http://schemas.openxmlformats.org/officeDocument/2006/relationships/image" Target="media/image46.png"/><Relationship Id="rId7" Type="http://schemas.openxmlformats.org/officeDocument/2006/relationships/settings" Target="settings.xml"/><Relationship Id="rId71" Type="http://schemas.openxmlformats.org/officeDocument/2006/relationships/image" Target="media/image41.png"/><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image" Target="media/image3.png"/><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image" Target="media/image38.png"/><Relationship Id="rId87" Type="http://schemas.openxmlformats.org/officeDocument/2006/relationships/footer" Target="footer1.xml"/><Relationship Id="rId61" Type="http://schemas.openxmlformats.org/officeDocument/2006/relationships/image" Target="media/image34.png"/><Relationship Id="rId82" Type="http://schemas.openxmlformats.org/officeDocument/2006/relationships/image" Target="media/image52.jpeg"/><Relationship Id="rId19" Type="http://schemas.openxmlformats.org/officeDocument/2006/relationships/hyperlink" Target="mailto:RMSSupport@arc.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aa1c320-c67a-48df-a3eb-05c3b81cb7a2">
      <Terms xmlns="http://schemas.microsoft.com/office/infopath/2007/PartnerControls"/>
    </lcf76f155ced4ddcb4097134ff3c332f>
    <TaxCatchAll xmlns="16cd8759-af10-43af-87b3-f9b8cdbf06cc" xsi:nil="true"/>
    <Notes0 xmlns="baa1c320-c67a-48df-a3eb-05c3b81cb7a2" xsi:nil="true"/>
    <_Flow_SignoffStatus xmlns="baa1c320-c67a-48df-a3eb-05c3b81cb7a2" xsi:nil="true"/>
    <Cleared xmlns="baa1c320-c67a-48df-a3eb-05c3b81cb7a2">true</Cleare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3257227203E59438F5F79907A8A8564" ma:contentTypeVersion="27" ma:contentTypeDescription="Create a new document." ma:contentTypeScope="" ma:versionID="777a89eeafb90ec15b78177d900ea4de">
  <xsd:schema xmlns:xsd="http://www.w3.org/2001/XMLSchema" xmlns:xs="http://www.w3.org/2001/XMLSchema" xmlns:p="http://schemas.microsoft.com/office/2006/metadata/properties" xmlns:ns2="baa1c320-c67a-48df-a3eb-05c3b81cb7a2" xmlns:ns3="16cd8759-af10-43af-87b3-f9b8cdbf06cc" targetNamespace="http://schemas.microsoft.com/office/2006/metadata/properties" ma:root="true" ma:fieldsID="687a5b651446062255a92df64925cf9c" ns2:_="" ns3:_="">
    <xsd:import namespace="baa1c320-c67a-48df-a3eb-05c3b81cb7a2"/>
    <xsd:import namespace="16cd8759-af10-43af-87b3-f9b8cdbf06cc"/>
    <xsd:element name="properties">
      <xsd:complexType>
        <xsd:sequence>
          <xsd:element name="documentManagement">
            <xsd:complexType>
              <xsd:all>
                <xsd:element ref="ns2:_Flow_SignoffStatus" minOccurs="0"/>
                <xsd:element ref="ns2:Notes0"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Cleared"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a1c320-c67a-48df-a3eb-05c3b81cb7a2" elementFormDefault="qualified">
    <xsd:import namespace="http://schemas.microsoft.com/office/2006/documentManagement/types"/>
    <xsd:import namespace="http://schemas.microsoft.com/office/infopath/2007/PartnerControls"/>
    <xsd:element name="_Flow_SignoffStatus" ma:index="2" nillable="true" ma:displayName="Sign-off status" ma:internalName="Sign_x002d_off_x0020_status" ma:readOnly="false">
      <xsd:simpleType>
        <xsd:restriction base="dms:Text"/>
      </xsd:simpleType>
    </xsd:element>
    <xsd:element name="Notes0" ma:index="3" nillable="true" ma:displayName="Notes" ma:internalName="Notes0" ma:readOnly="false">
      <xsd:simpleType>
        <xsd:restriction base="dms:Note">
          <xsd:maxLength value="255"/>
        </xsd:restriction>
      </xsd:simpleType>
    </xsd:element>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DateTaken" ma:index="9" nillable="true" ma:displayName="MediaServiceDateTaken" ma:hidden="true" ma:internalName="MediaServiceDateTaken" ma:readOnly="true">
      <xsd:simpleType>
        <xsd:restriction base="dms:Text"/>
      </xsd:simpleType>
    </xsd:element>
    <xsd:element name="MediaServiceAutoTags" ma:index="10" nillable="true" ma:displayName="Tags" ma:hidden="true" ma:internalName="MediaServiceAutoTags" ma:readOnly="true">
      <xsd:simpleType>
        <xsd:restriction base="dms:Text"/>
      </xsd:simpleType>
    </xsd:element>
    <xsd:element name="MediaServiceOCR" ma:index="11" nillable="true" ma:displayName="Extracted Text" ma:hidden="true" ma:internalName="MediaServiceOCR"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hidden="true" ma:internalName="MediaServiceKeyPoints" ma:readOnly="true">
      <xsd:simpleType>
        <xsd:restriction base="dms:Note"/>
      </xsd:simpleType>
    </xsd:element>
    <xsd:element name="MediaServiceLocation" ma:index="16" nillable="true" ma:displayName="Location" ma:hidden="true" ma:internalName="MediaServiceLocation" ma:readOnly="true">
      <xsd:simpleType>
        <xsd:restriction base="dms:Text"/>
      </xsd:simpleType>
    </xsd:element>
    <xsd:element name="MediaLengthInSeconds" ma:index="21" nillable="true" ma:displayName="Length (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79e5106-e974-4ada-8f00-e41e7cc1c616" ma:termSetId="09814cd3-568e-fe90-9814-8d621ff8fb84" ma:anchorId="fba54fb3-c3e1-fe81-a776-ca4b69148c4d" ma:open="true" ma:isKeyword="false">
      <xsd:complexType>
        <xsd:sequence>
          <xsd:element ref="pc:Terms" minOccurs="0" maxOccurs="1"/>
        </xsd:sequence>
      </xsd:complexType>
    </xsd:element>
    <xsd:element name="Cleared" ma:index="26" nillable="true" ma:displayName="Cleared" ma:default="1" ma:format="Dropdown" ma:internalName="Cleared">
      <xsd:simpleType>
        <xsd:restriction base="dms:Boolean"/>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d8759-af10-43af-87b3-f9b8cdbf06cc"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4" nillable="true" ma:displayName="Taxonomy Catch All Column" ma:hidden="true" ma:list="{c8e5ebca-82de-4233-b153-7888c18dc973}" ma:internalName="TaxCatchAll" ma:readOnly="false" ma:showField="CatchAllData" ma:web="16cd8759-af10-43af-87b3-f9b8cdbf06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E9EC87-0373-44E7-8872-4F763C226916}">
  <ds:schemaRefs>
    <ds:schemaRef ds:uri="http://schemas.openxmlformats.org/package/2006/metadata/core-properties"/>
    <ds:schemaRef ds:uri="http://schemas.microsoft.com/office/2006/metadata/properties"/>
    <ds:schemaRef ds:uri="16cd8759-af10-43af-87b3-f9b8cdbf06cc"/>
    <ds:schemaRef ds:uri="http://www.w3.org/XML/1998/namespace"/>
    <ds:schemaRef ds:uri="http://purl.org/dc/dcmitype/"/>
    <ds:schemaRef ds:uri="http://schemas.microsoft.com/office/2006/documentManagement/types"/>
    <ds:schemaRef ds:uri="http://purl.org/dc/elements/1.1/"/>
    <ds:schemaRef ds:uri="http://schemas.microsoft.com/office/infopath/2007/PartnerControls"/>
    <ds:schemaRef ds:uri="baa1c320-c67a-48df-a3eb-05c3b81cb7a2"/>
    <ds:schemaRef ds:uri="http://purl.org/dc/terms/"/>
  </ds:schemaRefs>
</ds:datastoreItem>
</file>

<file path=customXml/itemProps2.xml><?xml version="1.0" encoding="utf-8"?>
<ds:datastoreItem xmlns:ds="http://schemas.openxmlformats.org/officeDocument/2006/customXml" ds:itemID="{C874A8F3-FBC0-43D6-9D02-DD1A7711F3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a1c320-c67a-48df-a3eb-05c3b81cb7a2"/>
    <ds:schemaRef ds:uri="16cd8759-af10-43af-87b3-f9b8cdbf0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A2AE46-13E1-4FB0-AD59-0CDB6F568FB1}">
  <ds:schemaRefs>
    <ds:schemaRef ds:uri="http://schemas.microsoft.com/sharepoint/v3/contenttype/forms"/>
  </ds:schemaRefs>
</ds:datastoreItem>
</file>

<file path=customXml/itemProps4.xml><?xml version="1.0" encoding="utf-8"?>
<ds:datastoreItem xmlns:ds="http://schemas.openxmlformats.org/officeDocument/2006/customXml" ds:itemID="{0295BAFD-1125-4AE7-B873-F16E17060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4224</Words>
  <Characters>24080</Characters>
  <Application>Microsoft Office Word</Application>
  <DocSecurity>0</DocSecurity>
  <Lines>200</Lines>
  <Paragraphs>56</Paragraphs>
  <ScaleCrop>false</ScaleCrop>
  <Company/>
  <LinksUpToDate>false</LinksUpToDate>
  <CharactersWithSpaces>28248</CharactersWithSpaces>
  <SharedDoc>false</SharedDoc>
  <HLinks>
    <vt:vector size="300" baseType="variant">
      <vt:variant>
        <vt:i4>3932237</vt:i4>
      </vt:variant>
      <vt:variant>
        <vt:i4>231</vt:i4>
      </vt:variant>
      <vt:variant>
        <vt:i4>0</vt:i4>
      </vt:variant>
      <vt:variant>
        <vt:i4>5</vt:i4>
      </vt:variant>
      <vt:variant>
        <vt:lpwstr>mailto:RMSSupport@arc.gov.au</vt:lpwstr>
      </vt:variant>
      <vt:variant>
        <vt:lpwstr/>
      </vt:variant>
      <vt:variant>
        <vt:i4>2293827</vt:i4>
      </vt:variant>
      <vt:variant>
        <vt:i4>228</vt:i4>
      </vt:variant>
      <vt:variant>
        <vt:i4>0</vt:i4>
      </vt:variant>
      <vt:variant>
        <vt:i4>5</vt:i4>
      </vt:variant>
      <vt:variant>
        <vt:lpwstr/>
      </vt:variant>
      <vt:variant>
        <vt:lpwstr>_2.2_Requesting_a</vt:lpwstr>
      </vt:variant>
      <vt:variant>
        <vt:i4>3932237</vt:i4>
      </vt:variant>
      <vt:variant>
        <vt:i4>225</vt:i4>
      </vt:variant>
      <vt:variant>
        <vt:i4>0</vt:i4>
      </vt:variant>
      <vt:variant>
        <vt:i4>5</vt:i4>
      </vt:variant>
      <vt:variant>
        <vt:lpwstr>mailto:rmssupport@arc.gov.au</vt:lpwstr>
      </vt:variant>
      <vt:variant>
        <vt:lpwstr/>
      </vt:variant>
      <vt:variant>
        <vt:i4>3932237</vt:i4>
      </vt:variant>
      <vt:variant>
        <vt:i4>222</vt:i4>
      </vt:variant>
      <vt:variant>
        <vt:i4>0</vt:i4>
      </vt:variant>
      <vt:variant>
        <vt:i4>5</vt:i4>
      </vt:variant>
      <vt:variant>
        <vt:lpwstr>mailto:RMSSupport@arc.gov.au</vt:lpwstr>
      </vt:variant>
      <vt:variant>
        <vt:lpwstr/>
      </vt:variant>
      <vt:variant>
        <vt:i4>8323172</vt:i4>
      </vt:variant>
      <vt:variant>
        <vt:i4>219</vt:i4>
      </vt:variant>
      <vt:variant>
        <vt:i4>0</vt:i4>
      </vt:variant>
      <vt:variant>
        <vt:i4>5</vt:i4>
      </vt:variant>
      <vt:variant>
        <vt:lpwstr/>
      </vt:variant>
      <vt:variant>
        <vt:lpwstr>_Key_Points</vt:lpwstr>
      </vt:variant>
      <vt:variant>
        <vt:i4>4849670</vt:i4>
      </vt:variant>
      <vt:variant>
        <vt:i4>216</vt:i4>
      </vt:variant>
      <vt:variant>
        <vt:i4>0</vt:i4>
      </vt:variant>
      <vt:variant>
        <vt:i4>5</vt:i4>
      </vt:variant>
      <vt:variant>
        <vt:lpwstr>https://www.arc.gov.au/grants/rms-information</vt:lpwstr>
      </vt:variant>
      <vt:variant>
        <vt:lpwstr/>
      </vt:variant>
      <vt:variant>
        <vt:i4>3932237</vt:i4>
      </vt:variant>
      <vt:variant>
        <vt:i4>213</vt:i4>
      </vt:variant>
      <vt:variant>
        <vt:i4>0</vt:i4>
      </vt:variant>
      <vt:variant>
        <vt:i4>5</vt:i4>
      </vt:variant>
      <vt:variant>
        <vt:lpwstr>mailto:RMSSupport@arc.gov.au</vt:lpwstr>
      </vt:variant>
      <vt:variant>
        <vt:lpwstr/>
      </vt:variant>
      <vt:variant>
        <vt:i4>7471152</vt:i4>
      </vt:variant>
      <vt:variant>
        <vt:i4>210</vt:i4>
      </vt:variant>
      <vt:variant>
        <vt:i4>0</vt:i4>
      </vt:variant>
      <vt:variant>
        <vt:i4>5</vt:i4>
      </vt:variant>
      <vt:variant>
        <vt:lpwstr>http://www.aqf.edu.au/</vt:lpwstr>
      </vt:variant>
      <vt:variant>
        <vt:lpwstr/>
      </vt:variant>
      <vt:variant>
        <vt:i4>4849670</vt:i4>
      </vt:variant>
      <vt:variant>
        <vt:i4>207</vt:i4>
      </vt:variant>
      <vt:variant>
        <vt:i4>0</vt:i4>
      </vt:variant>
      <vt:variant>
        <vt:i4>5</vt:i4>
      </vt:variant>
      <vt:variant>
        <vt:lpwstr>https://www.arc.gov.au/grants/rms-information</vt:lpwstr>
      </vt:variant>
      <vt:variant>
        <vt:lpwstr/>
      </vt:variant>
      <vt:variant>
        <vt:i4>3932237</vt:i4>
      </vt:variant>
      <vt:variant>
        <vt:i4>204</vt:i4>
      </vt:variant>
      <vt:variant>
        <vt:i4>0</vt:i4>
      </vt:variant>
      <vt:variant>
        <vt:i4>5</vt:i4>
      </vt:variant>
      <vt:variant>
        <vt:lpwstr>mailto:RMSSupport@arc.gov.au</vt:lpwstr>
      </vt:variant>
      <vt:variant>
        <vt:lpwstr/>
      </vt:variant>
      <vt:variant>
        <vt:i4>3932237</vt:i4>
      </vt:variant>
      <vt:variant>
        <vt:i4>201</vt:i4>
      </vt:variant>
      <vt:variant>
        <vt:i4>0</vt:i4>
      </vt:variant>
      <vt:variant>
        <vt:i4>5</vt:i4>
      </vt:variant>
      <vt:variant>
        <vt:lpwstr>mailto:RMSSupport@arc.gov.au</vt:lpwstr>
      </vt:variant>
      <vt:variant>
        <vt:lpwstr/>
      </vt:variant>
      <vt:variant>
        <vt:i4>3932237</vt:i4>
      </vt:variant>
      <vt:variant>
        <vt:i4>198</vt:i4>
      </vt:variant>
      <vt:variant>
        <vt:i4>0</vt:i4>
      </vt:variant>
      <vt:variant>
        <vt:i4>5</vt:i4>
      </vt:variant>
      <vt:variant>
        <vt:lpwstr>mailto:RMSSupport@arc.gov.au</vt:lpwstr>
      </vt:variant>
      <vt:variant>
        <vt:lpwstr/>
      </vt:variant>
      <vt:variant>
        <vt:i4>7274506</vt:i4>
      </vt:variant>
      <vt:variant>
        <vt:i4>195</vt:i4>
      </vt:variant>
      <vt:variant>
        <vt:i4>0</vt:i4>
      </vt:variant>
      <vt:variant>
        <vt:i4>5</vt:i4>
      </vt:variant>
      <vt:variant>
        <vt:lpwstr/>
      </vt:variant>
      <vt:variant>
        <vt:lpwstr>_2.1.1_Transferring_your</vt:lpwstr>
      </vt:variant>
      <vt:variant>
        <vt:i4>3932237</vt:i4>
      </vt:variant>
      <vt:variant>
        <vt:i4>192</vt:i4>
      </vt:variant>
      <vt:variant>
        <vt:i4>0</vt:i4>
      </vt:variant>
      <vt:variant>
        <vt:i4>5</vt:i4>
      </vt:variant>
      <vt:variant>
        <vt:lpwstr>mailto:RMSSupport@arc.gov.au</vt:lpwstr>
      </vt:variant>
      <vt:variant>
        <vt:lpwstr/>
      </vt:variant>
      <vt:variant>
        <vt:i4>3932237</vt:i4>
      </vt:variant>
      <vt:variant>
        <vt:i4>189</vt:i4>
      </vt:variant>
      <vt:variant>
        <vt:i4>0</vt:i4>
      </vt:variant>
      <vt:variant>
        <vt:i4>5</vt:i4>
      </vt:variant>
      <vt:variant>
        <vt:lpwstr>mailto:RMSSupport@arc.gov.au</vt:lpwstr>
      </vt:variant>
      <vt:variant>
        <vt:lpwstr/>
      </vt:variant>
      <vt:variant>
        <vt:i4>3932237</vt:i4>
      </vt:variant>
      <vt:variant>
        <vt:i4>186</vt:i4>
      </vt:variant>
      <vt:variant>
        <vt:i4>0</vt:i4>
      </vt:variant>
      <vt:variant>
        <vt:i4>5</vt:i4>
      </vt:variant>
      <vt:variant>
        <vt:lpwstr>mailto:RMSSupport@arc.gov.au</vt:lpwstr>
      </vt:variant>
      <vt:variant>
        <vt:lpwstr/>
      </vt:variant>
      <vt:variant>
        <vt:i4>3932237</vt:i4>
      </vt:variant>
      <vt:variant>
        <vt:i4>183</vt:i4>
      </vt:variant>
      <vt:variant>
        <vt:i4>0</vt:i4>
      </vt:variant>
      <vt:variant>
        <vt:i4>5</vt:i4>
      </vt:variant>
      <vt:variant>
        <vt:lpwstr>mailto:RMSSupport@arc.gov.au</vt:lpwstr>
      </vt:variant>
      <vt:variant>
        <vt:lpwstr/>
      </vt:variant>
      <vt:variant>
        <vt:i4>4980797</vt:i4>
      </vt:variant>
      <vt:variant>
        <vt:i4>180</vt:i4>
      </vt:variant>
      <vt:variant>
        <vt:i4>0</vt:i4>
      </vt:variant>
      <vt:variant>
        <vt:i4>5</vt:i4>
      </vt:variant>
      <vt:variant>
        <vt:lpwstr>mailto:!@</vt:lpwstr>
      </vt:variant>
      <vt:variant>
        <vt:lpwstr>$%&amp;/=?.,:;\-</vt:lpwstr>
      </vt:variant>
      <vt:variant>
        <vt:i4>7733282</vt:i4>
      </vt:variant>
      <vt:variant>
        <vt:i4>177</vt:i4>
      </vt:variant>
      <vt:variant>
        <vt:i4>0</vt:i4>
      </vt:variant>
      <vt:variant>
        <vt:i4>5</vt:i4>
      </vt:variant>
      <vt:variant>
        <vt:lpwstr>https://defence.researchgrants.gov.au/</vt:lpwstr>
      </vt:variant>
      <vt:variant>
        <vt:lpwstr/>
      </vt:variant>
      <vt:variant>
        <vt:i4>1114116</vt:i4>
      </vt:variant>
      <vt:variant>
        <vt:i4>174</vt:i4>
      </vt:variant>
      <vt:variant>
        <vt:i4>0</vt:i4>
      </vt:variant>
      <vt:variant>
        <vt:i4>5</vt:i4>
      </vt:variant>
      <vt:variant>
        <vt:lpwstr>https://rmsoni.researchgrants.gov.au/</vt:lpwstr>
      </vt:variant>
      <vt:variant>
        <vt:lpwstr/>
      </vt:variant>
      <vt:variant>
        <vt:i4>7995516</vt:i4>
      </vt:variant>
      <vt:variant>
        <vt:i4>171</vt:i4>
      </vt:variant>
      <vt:variant>
        <vt:i4>0</vt:i4>
      </vt:variant>
      <vt:variant>
        <vt:i4>5</vt:i4>
      </vt:variant>
      <vt:variant>
        <vt:lpwstr>https://dese.researchgrants.gov.au/</vt:lpwstr>
      </vt:variant>
      <vt:variant>
        <vt:lpwstr/>
      </vt:variant>
      <vt:variant>
        <vt:i4>3801139</vt:i4>
      </vt:variant>
      <vt:variant>
        <vt:i4>168</vt:i4>
      </vt:variant>
      <vt:variant>
        <vt:i4>0</vt:i4>
      </vt:variant>
      <vt:variant>
        <vt:i4>5</vt:i4>
      </vt:variant>
      <vt:variant>
        <vt:lpwstr>https://rms.arc.gov.au/</vt:lpwstr>
      </vt:variant>
      <vt:variant>
        <vt:lpwstr/>
      </vt:variant>
      <vt:variant>
        <vt:i4>7077928</vt:i4>
      </vt:variant>
      <vt:variant>
        <vt:i4>165</vt:i4>
      </vt:variant>
      <vt:variant>
        <vt:i4>0</vt:i4>
      </vt:variant>
      <vt:variant>
        <vt:i4>5</vt:i4>
      </vt:variant>
      <vt:variant>
        <vt:lpwstr>https://www.arc.gov.au/research-grants-services</vt:lpwstr>
      </vt:variant>
      <vt:variant>
        <vt:lpwstr/>
      </vt:variant>
      <vt:variant>
        <vt:i4>1376317</vt:i4>
      </vt:variant>
      <vt:variant>
        <vt:i4>158</vt:i4>
      </vt:variant>
      <vt:variant>
        <vt:i4>0</vt:i4>
      </vt:variant>
      <vt:variant>
        <vt:i4>5</vt:i4>
      </vt:variant>
      <vt:variant>
        <vt:lpwstr/>
      </vt:variant>
      <vt:variant>
        <vt:lpwstr>_Toc173764964</vt:lpwstr>
      </vt:variant>
      <vt:variant>
        <vt:i4>1376317</vt:i4>
      </vt:variant>
      <vt:variant>
        <vt:i4>152</vt:i4>
      </vt:variant>
      <vt:variant>
        <vt:i4>0</vt:i4>
      </vt:variant>
      <vt:variant>
        <vt:i4>5</vt:i4>
      </vt:variant>
      <vt:variant>
        <vt:lpwstr/>
      </vt:variant>
      <vt:variant>
        <vt:lpwstr>_Toc173764963</vt:lpwstr>
      </vt:variant>
      <vt:variant>
        <vt:i4>1376317</vt:i4>
      </vt:variant>
      <vt:variant>
        <vt:i4>146</vt:i4>
      </vt:variant>
      <vt:variant>
        <vt:i4>0</vt:i4>
      </vt:variant>
      <vt:variant>
        <vt:i4>5</vt:i4>
      </vt:variant>
      <vt:variant>
        <vt:lpwstr/>
      </vt:variant>
      <vt:variant>
        <vt:lpwstr>_Toc173764962</vt:lpwstr>
      </vt:variant>
      <vt:variant>
        <vt:i4>1376317</vt:i4>
      </vt:variant>
      <vt:variant>
        <vt:i4>140</vt:i4>
      </vt:variant>
      <vt:variant>
        <vt:i4>0</vt:i4>
      </vt:variant>
      <vt:variant>
        <vt:i4>5</vt:i4>
      </vt:variant>
      <vt:variant>
        <vt:lpwstr/>
      </vt:variant>
      <vt:variant>
        <vt:lpwstr>_Toc173764961</vt:lpwstr>
      </vt:variant>
      <vt:variant>
        <vt:i4>1376317</vt:i4>
      </vt:variant>
      <vt:variant>
        <vt:i4>134</vt:i4>
      </vt:variant>
      <vt:variant>
        <vt:i4>0</vt:i4>
      </vt:variant>
      <vt:variant>
        <vt:i4>5</vt:i4>
      </vt:variant>
      <vt:variant>
        <vt:lpwstr/>
      </vt:variant>
      <vt:variant>
        <vt:lpwstr>_Toc173764960</vt:lpwstr>
      </vt:variant>
      <vt:variant>
        <vt:i4>1441853</vt:i4>
      </vt:variant>
      <vt:variant>
        <vt:i4>128</vt:i4>
      </vt:variant>
      <vt:variant>
        <vt:i4>0</vt:i4>
      </vt:variant>
      <vt:variant>
        <vt:i4>5</vt:i4>
      </vt:variant>
      <vt:variant>
        <vt:lpwstr/>
      </vt:variant>
      <vt:variant>
        <vt:lpwstr>_Toc173764959</vt:lpwstr>
      </vt:variant>
      <vt:variant>
        <vt:i4>1441853</vt:i4>
      </vt:variant>
      <vt:variant>
        <vt:i4>122</vt:i4>
      </vt:variant>
      <vt:variant>
        <vt:i4>0</vt:i4>
      </vt:variant>
      <vt:variant>
        <vt:i4>5</vt:i4>
      </vt:variant>
      <vt:variant>
        <vt:lpwstr/>
      </vt:variant>
      <vt:variant>
        <vt:lpwstr>_Toc173764958</vt:lpwstr>
      </vt:variant>
      <vt:variant>
        <vt:i4>1441853</vt:i4>
      </vt:variant>
      <vt:variant>
        <vt:i4>116</vt:i4>
      </vt:variant>
      <vt:variant>
        <vt:i4>0</vt:i4>
      </vt:variant>
      <vt:variant>
        <vt:i4>5</vt:i4>
      </vt:variant>
      <vt:variant>
        <vt:lpwstr/>
      </vt:variant>
      <vt:variant>
        <vt:lpwstr>_Toc173764957</vt:lpwstr>
      </vt:variant>
      <vt:variant>
        <vt:i4>1441853</vt:i4>
      </vt:variant>
      <vt:variant>
        <vt:i4>110</vt:i4>
      </vt:variant>
      <vt:variant>
        <vt:i4>0</vt:i4>
      </vt:variant>
      <vt:variant>
        <vt:i4>5</vt:i4>
      </vt:variant>
      <vt:variant>
        <vt:lpwstr/>
      </vt:variant>
      <vt:variant>
        <vt:lpwstr>_Toc173764956</vt:lpwstr>
      </vt:variant>
      <vt:variant>
        <vt:i4>1441853</vt:i4>
      </vt:variant>
      <vt:variant>
        <vt:i4>104</vt:i4>
      </vt:variant>
      <vt:variant>
        <vt:i4>0</vt:i4>
      </vt:variant>
      <vt:variant>
        <vt:i4>5</vt:i4>
      </vt:variant>
      <vt:variant>
        <vt:lpwstr/>
      </vt:variant>
      <vt:variant>
        <vt:lpwstr>_Toc173764955</vt:lpwstr>
      </vt:variant>
      <vt:variant>
        <vt:i4>1441853</vt:i4>
      </vt:variant>
      <vt:variant>
        <vt:i4>98</vt:i4>
      </vt:variant>
      <vt:variant>
        <vt:i4>0</vt:i4>
      </vt:variant>
      <vt:variant>
        <vt:i4>5</vt:i4>
      </vt:variant>
      <vt:variant>
        <vt:lpwstr/>
      </vt:variant>
      <vt:variant>
        <vt:lpwstr>_Toc173764954</vt:lpwstr>
      </vt:variant>
      <vt:variant>
        <vt:i4>1441853</vt:i4>
      </vt:variant>
      <vt:variant>
        <vt:i4>92</vt:i4>
      </vt:variant>
      <vt:variant>
        <vt:i4>0</vt:i4>
      </vt:variant>
      <vt:variant>
        <vt:i4>5</vt:i4>
      </vt:variant>
      <vt:variant>
        <vt:lpwstr/>
      </vt:variant>
      <vt:variant>
        <vt:lpwstr>_Toc173764953</vt:lpwstr>
      </vt:variant>
      <vt:variant>
        <vt:i4>1441853</vt:i4>
      </vt:variant>
      <vt:variant>
        <vt:i4>86</vt:i4>
      </vt:variant>
      <vt:variant>
        <vt:i4>0</vt:i4>
      </vt:variant>
      <vt:variant>
        <vt:i4>5</vt:i4>
      </vt:variant>
      <vt:variant>
        <vt:lpwstr/>
      </vt:variant>
      <vt:variant>
        <vt:lpwstr>_Toc173764952</vt:lpwstr>
      </vt:variant>
      <vt:variant>
        <vt:i4>1441853</vt:i4>
      </vt:variant>
      <vt:variant>
        <vt:i4>80</vt:i4>
      </vt:variant>
      <vt:variant>
        <vt:i4>0</vt:i4>
      </vt:variant>
      <vt:variant>
        <vt:i4>5</vt:i4>
      </vt:variant>
      <vt:variant>
        <vt:lpwstr/>
      </vt:variant>
      <vt:variant>
        <vt:lpwstr>_Toc173764951</vt:lpwstr>
      </vt:variant>
      <vt:variant>
        <vt:i4>1441853</vt:i4>
      </vt:variant>
      <vt:variant>
        <vt:i4>74</vt:i4>
      </vt:variant>
      <vt:variant>
        <vt:i4>0</vt:i4>
      </vt:variant>
      <vt:variant>
        <vt:i4>5</vt:i4>
      </vt:variant>
      <vt:variant>
        <vt:lpwstr/>
      </vt:variant>
      <vt:variant>
        <vt:lpwstr>_Toc173764950</vt:lpwstr>
      </vt:variant>
      <vt:variant>
        <vt:i4>1507389</vt:i4>
      </vt:variant>
      <vt:variant>
        <vt:i4>68</vt:i4>
      </vt:variant>
      <vt:variant>
        <vt:i4>0</vt:i4>
      </vt:variant>
      <vt:variant>
        <vt:i4>5</vt:i4>
      </vt:variant>
      <vt:variant>
        <vt:lpwstr/>
      </vt:variant>
      <vt:variant>
        <vt:lpwstr>_Toc173764949</vt:lpwstr>
      </vt:variant>
      <vt:variant>
        <vt:i4>1507389</vt:i4>
      </vt:variant>
      <vt:variant>
        <vt:i4>62</vt:i4>
      </vt:variant>
      <vt:variant>
        <vt:i4>0</vt:i4>
      </vt:variant>
      <vt:variant>
        <vt:i4>5</vt:i4>
      </vt:variant>
      <vt:variant>
        <vt:lpwstr/>
      </vt:variant>
      <vt:variant>
        <vt:lpwstr>_Toc173764948</vt:lpwstr>
      </vt:variant>
      <vt:variant>
        <vt:i4>1507389</vt:i4>
      </vt:variant>
      <vt:variant>
        <vt:i4>56</vt:i4>
      </vt:variant>
      <vt:variant>
        <vt:i4>0</vt:i4>
      </vt:variant>
      <vt:variant>
        <vt:i4>5</vt:i4>
      </vt:variant>
      <vt:variant>
        <vt:lpwstr/>
      </vt:variant>
      <vt:variant>
        <vt:lpwstr>_Toc173764947</vt:lpwstr>
      </vt:variant>
      <vt:variant>
        <vt:i4>1507389</vt:i4>
      </vt:variant>
      <vt:variant>
        <vt:i4>50</vt:i4>
      </vt:variant>
      <vt:variant>
        <vt:i4>0</vt:i4>
      </vt:variant>
      <vt:variant>
        <vt:i4>5</vt:i4>
      </vt:variant>
      <vt:variant>
        <vt:lpwstr/>
      </vt:variant>
      <vt:variant>
        <vt:lpwstr>_Toc173764946</vt:lpwstr>
      </vt:variant>
      <vt:variant>
        <vt:i4>1507389</vt:i4>
      </vt:variant>
      <vt:variant>
        <vt:i4>44</vt:i4>
      </vt:variant>
      <vt:variant>
        <vt:i4>0</vt:i4>
      </vt:variant>
      <vt:variant>
        <vt:i4>5</vt:i4>
      </vt:variant>
      <vt:variant>
        <vt:lpwstr/>
      </vt:variant>
      <vt:variant>
        <vt:lpwstr>_Toc173764945</vt:lpwstr>
      </vt:variant>
      <vt:variant>
        <vt:i4>1507389</vt:i4>
      </vt:variant>
      <vt:variant>
        <vt:i4>38</vt:i4>
      </vt:variant>
      <vt:variant>
        <vt:i4>0</vt:i4>
      </vt:variant>
      <vt:variant>
        <vt:i4>5</vt:i4>
      </vt:variant>
      <vt:variant>
        <vt:lpwstr/>
      </vt:variant>
      <vt:variant>
        <vt:lpwstr>_Toc173764944</vt:lpwstr>
      </vt:variant>
      <vt:variant>
        <vt:i4>1507389</vt:i4>
      </vt:variant>
      <vt:variant>
        <vt:i4>32</vt:i4>
      </vt:variant>
      <vt:variant>
        <vt:i4>0</vt:i4>
      </vt:variant>
      <vt:variant>
        <vt:i4>5</vt:i4>
      </vt:variant>
      <vt:variant>
        <vt:lpwstr/>
      </vt:variant>
      <vt:variant>
        <vt:lpwstr>_Toc173764943</vt:lpwstr>
      </vt:variant>
      <vt:variant>
        <vt:i4>1507389</vt:i4>
      </vt:variant>
      <vt:variant>
        <vt:i4>26</vt:i4>
      </vt:variant>
      <vt:variant>
        <vt:i4>0</vt:i4>
      </vt:variant>
      <vt:variant>
        <vt:i4>5</vt:i4>
      </vt:variant>
      <vt:variant>
        <vt:lpwstr/>
      </vt:variant>
      <vt:variant>
        <vt:lpwstr>_Toc173764942</vt:lpwstr>
      </vt:variant>
      <vt:variant>
        <vt:i4>1507389</vt:i4>
      </vt:variant>
      <vt:variant>
        <vt:i4>20</vt:i4>
      </vt:variant>
      <vt:variant>
        <vt:i4>0</vt:i4>
      </vt:variant>
      <vt:variant>
        <vt:i4>5</vt:i4>
      </vt:variant>
      <vt:variant>
        <vt:lpwstr/>
      </vt:variant>
      <vt:variant>
        <vt:lpwstr>_Toc173764941</vt:lpwstr>
      </vt:variant>
      <vt:variant>
        <vt:i4>1507389</vt:i4>
      </vt:variant>
      <vt:variant>
        <vt:i4>14</vt:i4>
      </vt:variant>
      <vt:variant>
        <vt:i4>0</vt:i4>
      </vt:variant>
      <vt:variant>
        <vt:i4>5</vt:i4>
      </vt:variant>
      <vt:variant>
        <vt:lpwstr/>
      </vt:variant>
      <vt:variant>
        <vt:lpwstr>_Toc173764940</vt:lpwstr>
      </vt:variant>
      <vt:variant>
        <vt:i4>1048637</vt:i4>
      </vt:variant>
      <vt:variant>
        <vt:i4>8</vt:i4>
      </vt:variant>
      <vt:variant>
        <vt:i4>0</vt:i4>
      </vt:variant>
      <vt:variant>
        <vt:i4>5</vt:i4>
      </vt:variant>
      <vt:variant>
        <vt:lpwstr/>
      </vt:variant>
      <vt:variant>
        <vt:lpwstr>_Toc173764939</vt:lpwstr>
      </vt:variant>
      <vt:variant>
        <vt:i4>1048637</vt:i4>
      </vt:variant>
      <vt:variant>
        <vt:i4>2</vt:i4>
      </vt:variant>
      <vt:variant>
        <vt:i4>0</vt:i4>
      </vt:variant>
      <vt:variant>
        <vt:i4>5</vt:i4>
      </vt:variant>
      <vt:variant>
        <vt:lpwstr/>
      </vt:variant>
      <vt:variant>
        <vt:lpwstr>_Toc173764938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2024-08-06T01:40:00Z</dcterms:created>
  <dcterms:modified xsi:type="dcterms:W3CDTF">2024-08-06T01:40:00Z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0x01010053257227203E59438F5F79907A8A8564</vt:lpwstr>
  </property>
</Properties>
</file>