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spacing w:before="212"/>
        <w:rPr>
          <w:rFonts w:ascii="Times New Roman"/>
          <w:sz w:val="52"/>
        </w:rPr>
      </w:pPr>
    </w:p>
    <w:p>
      <w:pPr>
        <w:pStyle w:val="Title"/>
        <w:ind w:left="5"/>
      </w:pPr>
      <w:r>
        <w:rPr/>
        <w:t>Australian</w:t>
      </w:r>
      <w:r>
        <w:rPr>
          <w:spacing w:val="-7"/>
        </w:rPr>
        <w:t> </w:t>
      </w:r>
      <w:r>
        <w:rPr/>
        <w:t>Research</w:t>
      </w:r>
      <w:r>
        <w:rPr>
          <w:spacing w:val="-5"/>
        </w:rPr>
        <w:t> </w:t>
      </w:r>
      <w:r>
        <w:rPr>
          <w:spacing w:val="-2"/>
        </w:rPr>
        <w:t>Council</w:t>
      </w:r>
    </w:p>
    <w:p>
      <w:pPr>
        <w:spacing w:line="240" w:lineRule="auto" w:before="0"/>
        <w:rPr>
          <w:b/>
          <w:sz w:val="52"/>
        </w:rPr>
      </w:pPr>
    </w:p>
    <w:p>
      <w:pPr>
        <w:spacing w:line="240" w:lineRule="auto" w:before="0"/>
        <w:rPr>
          <w:b/>
          <w:sz w:val="52"/>
        </w:rPr>
      </w:pPr>
    </w:p>
    <w:p>
      <w:pPr>
        <w:spacing w:line="240" w:lineRule="auto" w:before="121"/>
        <w:rPr>
          <w:b/>
          <w:sz w:val="52"/>
        </w:rPr>
      </w:pPr>
    </w:p>
    <w:p>
      <w:pPr>
        <w:pStyle w:val="Title"/>
        <w:ind w:right="5"/>
      </w:pPr>
      <w:r>
        <w:rPr/>
        <w:t>Entity</w:t>
      </w:r>
      <w:r>
        <w:rPr>
          <w:spacing w:val="-12"/>
        </w:rPr>
        <w:t> </w:t>
      </w:r>
      <w:r>
        <w:rPr/>
        <w:t>resources</w:t>
      </w:r>
      <w:r>
        <w:rPr>
          <w:spacing w:val="-13"/>
        </w:rPr>
        <w:t> </w:t>
      </w:r>
      <w:r>
        <w:rPr/>
        <w:t>and</w:t>
      </w:r>
      <w:r>
        <w:rPr>
          <w:spacing w:val="-13"/>
        </w:rPr>
        <w:t> </w:t>
      </w:r>
      <w:r>
        <w:rPr/>
        <w:t>planned </w:t>
      </w:r>
      <w:r>
        <w:rPr>
          <w:spacing w:val="-2"/>
        </w:rPr>
        <w:t>performance</w:t>
      </w:r>
    </w:p>
    <w:p>
      <w:pPr>
        <w:spacing w:after="0"/>
        <w:sectPr>
          <w:footerReference w:type="default" r:id="rId5"/>
          <w:type w:val="continuous"/>
          <w:pgSz w:w="11910" w:h="16840"/>
          <w:pgMar w:header="0" w:footer="0" w:top="1920" w:bottom="280" w:left="1680" w:right="1680"/>
          <w:pgNumType w:start="131"/>
        </w:sectPr>
      </w:pPr>
    </w:p>
    <w:p>
      <w:pPr>
        <w:spacing w:line="240" w:lineRule="auto" w:before="4"/>
        <w:rPr>
          <w:b/>
          <w:sz w:val="17"/>
        </w:rPr>
      </w:pPr>
    </w:p>
    <w:p>
      <w:pPr>
        <w:spacing w:after="0" w:line="240" w:lineRule="auto"/>
        <w:rPr>
          <w:sz w:val="17"/>
        </w:rPr>
        <w:sectPr>
          <w:pgSz w:w="11910" w:h="16840"/>
          <w:pgMar w:header="0" w:footer="0" w:top="1920" w:bottom="280" w:left="1680" w:right="1680"/>
        </w:sectPr>
      </w:pPr>
    </w:p>
    <w:sdt>
      <w:sdtPr>
        <w:docPartObj>
          <w:docPartGallery w:val="Table of Contents"/>
          <w:docPartUnique/>
        </w:docPartObj>
      </w:sdtPr>
      <w:sdtEndPr/>
      <w:sdtContent>
        <w:p>
          <w:pPr>
            <w:pStyle w:val="TOC1"/>
            <w:tabs>
              <w:tab w:pos="8116" w:val="right" w:leader="dot"/>
            </w:tabs>
            <w:spacing w:before="597"/>
          </w:pPr>
          <w:r>
            <w:fldChar w:fldCharType="begin"/>
          </w:r>
          <w:r>
            <w:instrText>TOC \o "1-3" \h \z \u </w:instrText>
          </w:r>
          <w:r>
            <w:fldChar w:fldCharType="separate"/>
          </w:r>
          <w:hyperlink w:history="true" w:anchor="_TOC_250008">
            <w:r>
              <w:rPr/>
              <w:t>Section</w:t>
            </w:r>
            <w:r>
              <w:rPr>
                <w:spacing w:val="-5"/>
              </w:rPr>
              <w:t> </w:t>
            </w:r>
            <w:r>
              <w:rPr/>
              <w:t>1:</w:t>
            </w:r>
            <w:r>
              <w:rPr>
                <w:spacing w:val="-7"/>
              </w:rPr>
              <w:t> </w:t>
            </w:r>
            <w:r>
              <w:rPr/>
              <w:t>Entity</w:t>
            </w:r>
            <w:r>
              <w:rPr>
                <w:spacing w:val="-7"/>
              </w:rPr>
              <w:t> </w:t>
            </w:r>
            <w:r>
              <w:rPr/>
              <w:t>overview</w:t>
            </w:r>
            <w:r>
              <w:rPr>
                <w:spacing w:val="-7"/>
              </w:rPr>
              <w:t> </w:t>
            </w:r>
            <w:r>
              <w:rPr/>
              <w:t>and</w:t>
            </w:r>
            <w:r>
              <w:rPr>
                <w:spacing w:val="-6"/>
              </w:rPr>
              <w:t> </w:t>
            </w:r>
            <w:r>
              <w:rPr>
                <w:spacing w:val="-2"/>
              </w:rPr>
              <w:t>resources</w:t>
            </w:r>
            <w:r>
              <w:rPr/>
              <w:tab/>
            </w:r>
            <w:r>
              <w:rPr>
                <w:spacing w:val="-5"/>
              </w:rPr>
              <w:t>135</w:t>
            </w:r>
          </w:hyperlink>
        </w:p>
        <w:p>
          <w:pPr>
            <w:pStyle w:val="TOC2"/>
            <w:numPr>
              <w:ilvl w:val="1"/>
              <w:numId w:val="1"/>
            </w:numPr>
            <w:tabs>
              <w:tab w:pos="717" w:val="left" w:leader="none"/>
              <w:tab w:pos="8121" w:val="right" w:leader="dot"/>
            </w:tabs>
            <w:spacing w:line="240" w:lineRule="auto" w:before="240" w:after="0"/>
            <w:ind w:left="717" w:right="0" w:hanging="299"/>
            <w:jc w:val="left"/>
          </w:pPr>
          <w:hyperlink w:history="true" w:anchor="_TOC_250007">
            <w:r>
              <w:rPr/>
              <w:t>Strategic</w:t>
            </w:r>
            <w:r>
              <w:rPr>
                <w:spacing w:val="-6"/>
              </w:rPr>
              <w:t> </w:t>
            </w:r>
            <w:r>
              <w:rPr/>
              <w:t>direction</w:t>
            </w:r>
            <w:r>
              <w:rPr>
                <w:spacing w:val="-5"/>
              </w:rPr>
              <w:t> </w:t>
            </w:r>
            <w:r>
              <w:rPr>
                <w:spacing w:val="-2"/>
              </w:rPr>
              <w:t>statement</w:t>
            </w:r>
            <w:r>
              <w:rPr/>
              <w:tab/>
            </w:r>
            <w:r>
              <w:rPr>
                <w:spacing w:val="-5"/>
              </w:rPr>
              <w:t>135</w:t>
            </w:r>
          </w:hyperlink>
        </w:p>
        <w:p>
          <w:pPr>
            <w:pStyle w:val="TOC2"/>
            <w:numPr>
              <w:ilvl w:val="1"/>
              <w:numId w:val="1"/>
            </w:numPr>
            <w:tabs>
              <w:tab w:pos="717" w:val="left" w:leader="none"/>
              <w:tab w:pos="8121" w:val="right" w:leader="dot"/>
            </w:tabs>
            <w:spacing w:line="240" w:lineRule="auto" w:before="239" w:after="0"/>
            <w:ind w:left="717" w:right="0" w:hanging="299"/>
            <w:jc w:val="left"/>
          </w:pPr>
          <w:hyperlink w:history="true" w:anchor="_TOC_250006">
            <w:r>
              <w:rPr/>
              <w:t>Entity</w:t>
            </w:r>
            <w:r>
              <w:rPr>
                <w:spacing w:val="-4"/>
              </w:rPr>
              <w:t> </w:t>
            </w:r>
            <w:r>
              <w:rPr/>
              <w:t>resource</w:t>
            </w:r>
            <w:r>
              <w:rPr>
                <w:spacing w:val="-4"/>
              </w:rPr>
              <w:t> </w:t>
            </w:r>
            <w:r>
              <w:rPr>
                <w:spacing w:val="-2"/>
              </w:rPr>
              <w:t>statement</w:t>
            </w:r>
            <w:r>
              <w:rPr/>
              <w:tab/>
            </w:r>
            <w:r>
              <w:rPr>
                <w:spacing w:val="-5"/>
              </w:rPr>
              <w:t>137</w:t>
            </w:r>
          </w:hyperlink>
        </w:p>
        <w:p>
          <w:pPr>
            <w:pStyle w:val="TOC2"/>
            <w:numPr>
              <w:ilvl w:val="1"/>
              <w:numId w:val="1"/>
            </w:numPr>
            <w:tabs>
              <w:tab w:pos="718" w:val="left" w:leader="none"/>
              <w:tab w:pos="8121" w:val="right" w:leader="dot"/>
            </w:tabs>
            <w:spacing w:line="240" w:lineRule="auto" w:before="242" w:after="0"/>
            <w:ind w:left="718" w:right="0" w:hanging="300"/>
            <w:jc w:val="left"/>
          </w:pPr>
          <w:hyperlink w:history="true" w:anchor="_TOC_250005">
            <w:r>
              <w:rPr/>
              <w:t>Budget</w:t>
            </w:r>
            <w:r>
              <w:rPr>
                <w:spacing w:val="-7"/>
              </w:rPr>
              <w:t> </w:t>
            </w:r>
            <w:r>
              <w:rPr>
                <w:spacing w:val="-2"/>
              </w:rPr>
              <w:t>measures</w:t>
            </w:r>
            <w:r>
              <w:rPr/>
              <w:tab/>
            </w:r>
            <w:r>
              <w:rPr>
                <w:spacing w:val="-5"/>
              </w:rPr>
              <w:t>139</w:t>
            </w:r>
          </w:hyperlink>
        </w:p>
        <w:p>
          <w:pPr>
            <w:pStyle w:val="TOC1"/>
            <w:tabs>
              <w:tab w:pos="8116" w:val="right" w:leader="dot"/>
            </w:tabs>
          </w:pPr>
          <w:hyperlink w:history="true" w:anchor="_TOC_250004">
            <w:r>
              <w:rPr/>
              <w:t>Section</w:t>
            </w:r>
            <w:r>
              <w:rPr>
                <w:spacing w:val="-8"/>
              </w:rPr>
              <w:t> </w:t>
            </w:r>
            <w:r>
              <w:rPr/>
              <w:t>2:</w:t>
            </w:r>
            <w:r>
              <w:rPr>
                <w:spacing w:val="-8"/>
              </w:rPr>
              <w:t> </w:t>
            </w:r>
            <w:r>
              <w:rPr/>
              <w:t>Outcomes</w:t>
            </w:r>
            <w:r>
              <w:rPr>
                <w:spacing w:val="-8"/>
              </w:rPr>
              <w:t> </w:t>
            </w:r>
            <w:r>
              <w:rPr/>
              <w:t>and</w:t>
            </w:r>
            <w:r>
              <w:rPr>
                <w:spacing w:val="-6"/>
              </w:rPr>
              <w:t> </w:t>
            </w:r>
            <w:r>
              <w:rPr/>
              <w:t>planned</w:t>
            </w:r>
            <w:r>
              <w:rPr>
                <w:spacing w:val="-7"/>
              </w:rPr>
              <w:t> </w:t>
            </w:r>
            <w:r>
              <w:rPr>
                <w:spacing w:val="-2"/>
              </w:rPr>
              <w:t>performance</w:t>
            </w:r>
            <w:r>
              <w:rPr/>
              <w:tab/>
            </w:r>
            <w:r>
              <w:rPr>
                <w:spacing w:val="-5"/>
              </w:rPr>
              <w:t>140</w:t>
            </w:r>
          </w:hyperlink>
        </w:p>
        <w:p>
          <w:pPr>
            <w:pStyle w:val="TOC2"/>
            <w:numPr>
              <w:ilvl w:val="1"/>
              <w:numId w:val="2"/>
            </w:numPr>
            <w:tabs>
              <w:tab w:pos="717" w:val="left" w:leader="none"/>
              <w:tab w:pos="8121" w:val="right" w:leader="dot"/>
            </w:tabs>
            <w:spacing w:line="240" w:lineRule="auto" w:before="240" w:after="0"/>
            <w:ind w:left="717" w:right="0" w:hanging="299"/>
            <w:jc w:val="left"/>
          </w:pPr>
          <w:hyperlink w:history="true" w:anchor="_TOC_250003">
            <w:r>
              <w:rPr/>
              <w:t>Budgeted</w:t>
            </w:r>
            <w:r>
              <w:rPr>
                <w:spacing w:val="-5"/>
              </w:rPr>
              <w:t> </w:t>
            </w:r>
            <w:r>
              <w:rPr/>
              <w:t>expenses</w:t>
            </w:r>
            <w:r>
              <w:rPr>
                <w:spacing w:val="-3"/>
              </w:rPr>
              <w:t> </w:t>
            </w:r>
            <w:r>
              <w:rPr/>
              <w:t>and</w:t>
            </w:r>
            <w:r>
              <w:rPr>
                <w:spacing w:val="-4"/>
              </w:rPr>
              <w:t> </w:t>
            </w:r>
            <w:r>
              <w:rPr/>
              <w:t>performance</w:t>
            </w:r>
            <w:r>
              <w:rPr>
                <w:spacing w:val="-4"/>
              </w:rPr>
              <w:t> </w:t>
            </w:r>
            <w:r>
              <w:rPr/>
              <w:t>for</w:t>
            </w:r>
            <w:r>
              <w:rPr>
                <w:spacing w:val="-4"/>
              </w:rPr>
              <w:t> </w:t>
            </w:r>
            <w:r>
              <w:rPr/>
              <w:t>Outcome</w:t>
            </w:r>
            <w:r>
              <w:rPr>
                <w:spacing w:val="-5"/>
              </w:rPr>
              <w:t> </w:t>
            </w:r>
            <w:r>
              <w:rPr>
                <w:spacing w:val="-10"/>
              </w:rPr>
              <w:t>1</w:t>
            </w:r>
            <w:r>
              <w:rPr/>
              <w:tab/>
            </w:r>
            <w:r>
              <w:rPr>
                <w:spacing w:val="-5"/>
              </w:rPr>
              <w:t>141</w:t>
            </w:r>
          </w:hyperlink>
        </w:p>
        <w:p>
          <w:pPr>
            <w:pStyle w:val="TOC1"/>
            <w:tabs>
              <w:tab w:pos="8116" w:val="right" w:leader="dot"/>
            </w:tabs>
          </w:pPr>
          <w:hyperlink w:history="true" w:anchor="_TOC_250002">
            <w:r>
              <w:rPr/>
              <w:t>Section</w:t>
            </w:r>
            <w:r>
              <w:rPr>
                <w:spacing w:val="-7"/>
              </w:rPr>
              <w:t> </w:t>
            </w:r>
            <w:r>
              <w:rPr/>
              <w:t>3:</w:t>
            </w:r>
            <w:r>
              <w:rPr>
                <w:spacing w:val="-8"/>
              </w:rPr>
              <w:t> </w:t>
            </w:r>
            <w:r>
              <w:rPr/>
              <w:t>Budgeted</w:t>
            </w:r>
            <w:r>
              <w:rPr>
                <w:spacing w:val="-8"/>
              </w:rPr>
              <w:t> </w:t>
            </w:r>
            <w:r>
              <w:rPr/>
              <w:t>financial</w:t>
            </w:r>
            <w:r>
              <w:rPr>
                <w:spacing w:val="-9"/>
              </w:rPr>
              <w:t> </w:t>
            </w:r>
            <w:r>
              <w:rPr>
                <w:spacing w:val="-2"/>
              </w:rPr>
              <w:t>statements</w:t>
            </w:r>
            <w:r>
              <w:rPr/>
              <w:tab/>
            </w:r>
            <w:r>
              <w:rPr>
                <w:spacing w:val="-5"/>
              </w:rPr>
              <w:t>150</w:t>
            </w:r>
          </w:hyperlink>
        </w:p>
        <w:p>
          <w:pPr>
            <w:pStyle w:val="TOC2"/>
            <w:numPr>
              <w:ilvl w:val="1"/>
              <w:numId w:val="3"/>
            </w:numPr>
            <w:tabs>
              <w:tab w:pos="717" w:val="left" w:leader="none"/>
              <w:tab w:pos="8121" w:val="right" w:leader="dot"/>
            </w:tabs>
            <w:spacing w:line="240" w:lineRule="auto" w:before="240" w:after="0"/>
            <w:ind w:left="717" w:right="0" w:hanging="299"/>
            <w:jc w:val="left"/>
          </w:pPr>
          <w:hyperlink w:history="true" w:anchor="_TOC_250001">
            <w:r>
              <w:rPr/>
              <w:t>Budgeted</w:t>
            </w:r>
            <w:r>
              <w:rPr>
                <w:spacing w:val="-6"/>
              </w:rPr>
              <w:t> </w:t>
            </w:r>
            <w:r>
              <w:rPr/>
              <w:t>financial</w:t>
            </w:r>
            <w:r>
              <w:rPr>
                <w:spacing w:val="-5"/>
              </w:rPr>
              <w:t> </w:t>
            </w:r>
            <w:r>
              <w:rPr>
                <w:spacing w:val="-2"/>
              </w:rPr>
              <w:t>statements</w:t>
            </w:r>
            <w:r>
              <w:rPr/>
              <w:tab/>
            </w:r>
            <w:r>
              <w:rPr>
                <w:spacing w:val="-5"/>
              </w:rPr>
              <w:t>150</w:t>
            </w:r>
          </w:hyperlink>
        </w:p>
        <w:p>
          <w:pPr>
            <w:pStyle w:val="TOC3"/>
            <w:numPr>
              <w:ilvl w:val="1"/>
              <w:numId w:val="3"/>
            </w:numPr>
            <w:tabs>
              <w:tab w:pos="719" w:val="left" w:leader="none"/>
              <w:tab w:pos="8121" w:val="right" w:leader="dot"/>
            </w:tabs>
            <w:spacing w:line="240" w:lineRule="auto" w:before="240" w:after="0"/>
            <w:ind w:left="719" w:right="0" w:hanging="301"/>
            <w:jc w:val="left"/>
          </w:pPr>
          <w:hyperlink w:history="true" w:anchor="_TOC_250000">
            <w:r>
              <w:rPr/>
              <w:t>Budgeted</w:t>
            </w:r>
            <w:r>
              <w:rPr>
                <w:spacing w:val="-6"/>
              </w:rPr>
              <w:t> </w:t>
            </w:r>
            <w:r>
              <w:rPr/>
              <w:t>financial</w:t>
            </w:r>
            <w:r>
              <w:rPr>
                <w:spacing w:val="-6"/>
              </w:rPr>
              <w:t> </w:t>
            </w:r>
            <w:r>
              <w:rPr/>
              <w:t>statements</w:t>
            </w:r>
            <w:r>
              <w:rPr>
                <w:spacing w:val="-4"/>
              </w:rPr>
              <w:t> </w:t>
            </w:r>
            <w:r>
              <w:rPr>
                <w:spacing w:val="-2"/>
              </w:rPr>
              <w:t>tables</w:t>
            </w:r>
            <w:r>
              <w:rPr/>
              <w:tab/>
            </w:r>
            <w:r>
              <w:rPr>
                <w:spacing w:val="-5"/>
              </w:rPr>
              <w:t>151</w:t>
            </w:r>
          </w:hyperlink>
        </w:p>
        <w:p>
          <w:pPr/>
          <w:r>
            <w:fldChar w:fldCharType="end"/>
          </w:r>
        </w:p>
      </w:sdtContent>
    </w:sdt>
    <w:p>
      <w:pPr>
        <w:spacing w:after="0"/>
        <w:sectPr>
          <w:headerReference w:type="default" r:id="rId6"/>
          <w:footerReference w:type="default" r:id="rId7"/>
          <w:pgSz w:w="11910" w:h="16840"/>
          <w:pgMar w:header="2478" w:footer="2119" w:top="2840" w:bottom="2300" w:left="1680" w:right="1680"/>
          <w:pgNumType w:start="133"/>
        </w:sectPr>
      </w:pPr>
    </w:p>
    <w:p>
      <w:pPr>
        <w:spacing w:line="240" w:lineRule="auto" w:before="4"/>
        <w:rPr>
          <w:sz w:val="17"/>
        </w:rPr>
      </w:pPr>
    </w:p>
    <w:p>
      <w:pPr>
        <w:spacing w:after="0" w:line="240" w:lineRule="auto"/>
        <w:rPr>
          <w:sz w:val="17"/>
        </w:rPr>
        <w:sectPr>
          <w:headerReference w:type="even" r:id="rId8"/>
          <w:footerReference w:type="even" r:id="rId9"/>
          <w:pgSz w:w="11910" w:h="16840"/>
          <w:pgMar w:header="0" w:footer="0" w:top="1920" w:bottom="280" w:left="1680" w:right="1680"/>
        </w:sectPr>
      </w:pPr>
    </w:p>
    <w:p>
      <w:pPr>
        <w:spacing w:line="240" w:lineRule="auto" w:before="60"/>
        <w:rPr>
          <w:sz w:val="26"/>
        </w:rPr>
      </w:pPr>
    </w:p>
    <w:p>
      <w:pPr>
        <w:pStyle w:val="Heading1"/>
      </w:pPr>
      <w:bookmarkStart w:name="_TOC_250008" w:id="1"/>
      <w:r>
        <w:rPr/>
        <w:t>Section</w:t>
      </w:r>
      <w:r>
        <w:rPr>
          <w:spacing w:val="-9"/>
        </w:rPr>
        <w:t> </w:t>
      </w:r>
      <w:r>
        <w:rPr/>
        <w:t>1:</w:t>
      </w:r>
      <w:r>
        <w:rPr>
          <w:spacing w:val="-10"/>
        </w:rPr>
        <w:t> </w:t>
      </w:r>
      <w:r>
        <w:rPr/>
        <w:t>Entity</w:t>
      </w:r>
      <w:r>
        <w:rPr>
          <w:spacing w:val="-11"/>
        </w:rPr>
        <w:t> </w:t>
      </w:r>
      <w:r>
        <w:rPr/>
        <w:t>overview</w:t>
      </w:r>
      <w:r>
        <w:rPr>
          <w:spacing w:val="-9"/>
        </w:rPr>
        <w:t> </w:t>
      </w:r>
      <w:r>
        <w:rPr/>
        <w:t>and</w:t>
      </w:r>
      <w:r>
        <w:rPr>
          <w:spacing w:val="-11"/>
        </w:rPr>
        <w:t> </w:t>
      </w:r>
      <w:bookmarkEnd w:id="1"/>
      <w:r>
        <w:rPr>
          <w:spacing w:val="-2"/>
        </w:rPr>
        <w:t>resources</w:t>
      </w:r>
    </w:p>
    <w:p>
      <w:pPr>
        <w:spacing w:line="240" w:lineRule="auto" w:before="63"/>
        <w:rPr>
          <w:b/>
          <w:sz w:val="26"/>
        </w:rPr>
      </w:pPr>
    </w:p>
    <w:p>
      <w:pPr>
        <w:pStyle w:val="Heading2"/>
        <w:numPr>
          <w:ilvl w:val="1"/>
          <w:numId w:val="4"/>
        </w:numPr>
        <w:tabs>
          <w:tab w:pos="1125" w:val="left" w:leader="none"/>
        </w:tabs>
        <w:spacing w:line="240" w:lineRule="auto" w:before="0" w:after="0"/>
        <w:ind w:left="1125" w:right="0" w:hanging="707"/>
        <w:jc w:val="left"/>
      </w:pPr>
      <w:bookmarkStart w:name="_TOC_250007" w:id="2"/>
      <w:r>
        <w:rPr/>
        <w:t>Strategic</w:t>
      </w:r>
      <w:r>
        <w:rPr>
          <w:spacing w:val="-7"/>
        </w:rPr>
        <w:t> </w:t>
      </w:r>
      <w:r>
        <w:rPr/>
        <w:t>direction</w:t>
      </w:r>
      <w:r>
        <w:rPr>
          <w:spacing w:val="-9"/>
        </w:rPr>
        <w:t> </w:t>
      </w:r>
      <w:bookmarkEnd w:id="2"/>
      <w:r>
        <w:rPr>
          <w:spacing w:val="-2"/>
        </w:rPr>
        <w:t>statement</w:t>
      </w:r>
    </w:p>
    <w:p>
      <w:pPr>
        <w:pStyle w:val="BodyText"/>
        <w:spacing w:before="244"/>
        <w:ind w:left="418" w:right="416"/>
        <w:jc w:val="both"/>
      </w:pPr>
      <w:r>
        <w:rPr/>
        <w:t>The Australian Research Council (ARC) is a non-corporate Commonwealth entity established under the </w:t>
      </w:r>
      <w:r>
        <w:rPr>
          <w:i/>
        </w:rPr>
        <w:t>Australian Research Council Act 2001</w:t>
      </w:r>
      <w:r>
        <w:rPr/>
        <w:t>. The ARC is focused on driving world-class research and innovation for the advancement</w:t>
      </w:r>
      <w:r>
        <w:rPr>
          <w:spacing w:val="-1"/>
        </w:rPr>
        <w:t> </w:t>
      </w:r>
      <w:r>
        <w:rPr/>
        <w:t>of</w:t>
      </w:r>
      <w:r>
        <w:rPr>
          <w:spacing w:val="-1"/>
        </w:rPr>
        <w:t> </w:t>
      </w:r>
      <w:r>
        <w:rPr/>
        <w:t>Australian</w:t>
      </w:r>
      <w:r>
        <w:rPr>
          <w:spacing w:val="-2"/>
        </w:rPr>
        <w:t> </w:t>
      </w:r>
      <w:r>
        <w:rPr/>
        <w:t>society. The</w:t>
      </w:r>
      <w:r>
        <w:rPr>
          <w:spacing w:val="-1"/>
        </w:rPr>
        <w:t> </w:t>
      </w:r>
      <w:r>
        <w:rPr/>
        <w:t>agency plays a critical role in providing ongoing investment in university research and researchers for Australia’s economic, social, environmental and cultural benefit.</w:t>
      </w:r>
    </w:p>
    <w:p>
      <w:pPr>
        <w:pStyle w:val="BodyText"/>
        <w:spacing w:before="114"/>
        <w:ind w:left="418" w:right="421"/>
        <w:jc w:val="both"/>
      </w:pPr>
      <w:r>
        <w:rPr/>
        <w:t>The ARC is responsible for administering the National Competitive Grants Program (NCGP); evaluating the excellence, impact and depth of university research; supporting research integrity and promoting ethical research; promoting academic careers; providing advice and</w:t>
      </w:r>
      <w:r>
        <w:rPr>
          <w:spacing w:val="-1"/>
        </w:rPr>
        <w:t> </w:t>
      </w:r>
      <w:r>
        <w:rPr/>
        <w:t>support on</w:t>
      </w:r>
      <w:r>
        <w:rPr>
          <w:spacing w:val="-1"/>
        </w:rPr>
        <w:t> </w:t>
      </w:r>
      <w:r>
        <w:rPr/>
        <w:t>research matters; and</w:t>
      </w:r>
      <w:r>
        <w:rPr>
          <w:spacing w:val="-1"/>
        </w:rPr>
        <w:t> </w:t>
      </w:r>
      <w:r>
        <w:rPr/>
        <w:t>partnering</w:t>
      </w:r>
      <w:r>
        <w:rPr>
          <w:spacing w:val="-3"/>
        </w:rPr>
        <w:t> </w:t>
      </w:r>
      <w:r>
        <w:rPr/>
        <w:t>with other Commonwealth</w:t>
      </w:r>
      <w:r>
        <w:rPr>
          <w:spacing w:val="-1"/>
        </w:rPr>
        <w:t> </w:t>
      </w:r>
      <w:r>
        <w:rPr/>
        <w:t>entities to deliver research grants.</w:t>
      </w:r>
    </w:p>
    <w:p>
      <w:pPr>
        <w:pStyle w:val="BodyText"/>
        <w:spacing w:before="113"/>
        <w:ind w:left="418" w:right="412"/>
        <w:jc w:val="both"/>
      </w:pPr>
      <w:r>
        <w:rPr/>
        <w:t>Through the NCGP, the ARC supports excellent research and research training across all disciplines (excluding medical research) for the benefit of all Australians, by awarding funding based on a competitive peer review process. NCGP schemes support the highest- quality</w:t>
      </w:r>
      <w:r>
        <w:rPr>
          <w:spacing w:val="-12"/>
        </w:rPr>
        <w:t> </w:t>
      </w:r>
      <w:r>
        <w:rPr/>
        <w:t>research</w:t>
      </w:r>
      <w:r>
        <w:rPr>
          <w:spacing w:val="-12"/>
        </w:rPr>
        <w:t> </w:t>
      </w:r>
      <w:r>
        <w:rPr/>
        <w:t>and</w:t>
      </w:r>
      <w:r>
        <w:rPr>
          <w:spacing w:val="-12"/>
        </w:rPr>
        <w:t> </w:t>
      </w:r>
      <w:r>
        <w:rPr/>
        <w:t>infrastructure,</w:t>
      </w:r>
      <w:r>
        <w:rPr>
          <w:spacing w:val="-12"/>
        </w:rPr>
        <w:t> </w:t>
      </w:r>
      <w:r>
        <w:rPr/>
        <w:t>and</w:t>
      </w:r>
      <w:r>
        <w:rPr>
          <w:spacing w:val="-12"/>
        </w:rPr>
        <w:t> </w:t>
      </w:r>
      <w:r>
        <w:rPr/>
        <w:t>encourage</w:t>
      </w:r>
      <w:r>
        <w:rPr>
          <w:spacing w:val="-12"/>
        </w:rPr>
        <w:t> </w:t>
      </w:r>
      <w:r>
        <w:rPr/>
        <w:t>research</w:t>
      </w:r>
      <w:r>
        <w:rPr>
          <w:spacing w:val="-12"/>
        </w:rPr>
        <w:t> </w:t>
      </w:r>
      <w:r>
        <w:rPr/>
        <w:t>collaboration</w:t>
      </w:r>
      <w:r>
        <w:rPr>
          <w:spacing w:val="-11"/>
        </w:rPr>
        <w:t> </w:t>
      </w:r>
      <w:r>
        <w:rPr/>
        <w:t>with</w:t>
      </w:r>
      <w:r>
        <w:rPr>
          <w:spacing w:val="-12"/>
        </w:rPr>
        <w:t> </w:t>
      </w:r>
      <w:r>
        <w:rPr/>
        <w:t>local,</w:t>
      </w:r>
      <w:r>
        <w:rPr>
          <w:spacing w:val="-12"/>
        </w:rPr>
        <w:t> </w:t>
      </w:r>
      <w:r>
        <w:rPr/>
        <w:t>national and international partners to advance the adoption and translation of new knowledge to increase its impact.</w:t>
      </w:r>
    </w:p>
    <w:p>
      <w:pPr>
        <w:pStyle w:val="BodyText"/>
        <w:spacing w:before="112"/>
        <w:ind w:left="418"/>
        <w:jc w:val="both"/>
      </w:pPr>
      <w:r>
        <w:rPr/>
        <w:t>During 2025–26, the</w:t>
      </w:r>
      <w:r>
        <w:rPr>
          <w:spacing w:val="1"/>
        </w:rPr>
        <w:t> </w:t>
      </w:r>
      <w:r>
        <w:rPr/>
        <w:t>ARC</w:t>
      </w:r>
      <w:r>
        <w:rPr>
          <w:spacing w:val="1"/>
        </w:rPr>
        <w:t> </w:t>
      </w:r>
      <w:r>
        <w:rPr/>
        <w:t>Board will</w:t>
      </w:r>
      <w:r>
        <w:rPr>
          <w:spacing w:val="1"/>
        </w:rPr>
        <w:t> </w:t>
      </w:r>
      <w:r>
        <w:rPr/>
        <w:t>continue</w:t>
      </w:r>
      <w:r>
        <w:rPr>
          <w:spacing w:val="1"/>
        </w:rPr>
        <w:t> </w:t>
      </w:r>
      <w:r>
        <w:rPr/>
        <w:t>to</w:t>
      </w:r>
      <w:r>
        <w:rPr>
          <w:spacing w:val="-1"/>
        </w:rPr>
        <w:t> </w:t>
      </w:r>
      <w:r>
        <w:rPr/>
        <w:t>drive</w:t>
      </w:r>
      <w:r>
        <w:rPr>
          <w:spacing w:val="1"/>
        </w:rPr>
        <w:t> </w:t>
      </w:r>
      <w:r>
        <w:rPr/>
        <w:t>the</w:t>
      </w:r>
      <w:r>
        <w:rPr>
          <w:spacing w:val="1"/>
        </w:rPr>
        <w:t> </w:t>
      </w:r>
      <w:r>
        <w:rPr/>
        <w:t>strategic</w:t>
      </w:r>
      <w:r>
        <w:rPr>
          <w:spacing w:val="1"/>
        </w:rPr>
        <w:t> </w:t>
      </w:r>
      <w:r>
        <w:rPr/>
        <w:t>direction</w:t>
      </w:r>
      <w:r>
        <w:rPr>
          <w:spacing w:val="1"/>
        </w:rPr>
        <w:t> </w:t>
      </w:r>
      <w:r>
        <w:rPr/>
        <w:t>of the</w:t>
      </w:r>
      <w:r>
        <w:rPr>
          <w:spacing w:val="1"/>
        </w:rPr>
        <w:t> </w:t>
      </w:r>
      <w:r>
        <w:rPr/>
        <w:t>ARC</w:t>
      </w:r>
      <w:r>
        <w:rPr>
          <w:spacing w:val="2"/>
        </w:rPr>
        <w:t> </w:t>
      </w:r>
      <w:r>
        <w:rPr>
          <w:spacing w:val="-5"/>
        </w:rPr>
        <w:t>to</w:t>
      </w:r>
    </w:p>
    <w:p>
      <w:pPr>
        <w:pStyle w:val="BodyText"/>
        <w:spacing w:line="352" w:lineRule="auto" w:before="1"/>
        <w:ind w:left="418" w:right="2914"/>
        <w:jc w:val="both"/>
      </w:pPr>
      <w:r>
        <w:rPr/>
        <w:t>shape</w:t>
      </w:r>
      <w:r>
        <w:rPr>
          <w:spacing w:val="-7"/>
        </w:rPr>
        <w:t> </w:t>
      </w:r>
      <w:r>
        <w:rPr/>
        <w:t>Australia’s</w:t>
      </w:r>
      <w:r>
        <w:rPr>
          <w:spacing w:val="-6"/>
        </w:rPr>
        <w:t> </w:t>
      </w:r>
      <w:r>
        <w:rPr/>
        <w:t>research</w:t>
      </w:r>
      <w:r>
        <w:rPr>
          <w:spacing w:val="-7"/>
        </w:rPr>
        <w:t> </w:t>
      </w:r>
      <w:r>
        <w:rPr/>
        <w:t>landscape</w:t>
      </w:r>
      <w:r>
        <w:rPr>
          <w:spacing w:val="-7"/>
        </w:rPr>
        <w:t> </w:t>
      </w:r>
      <w:r>
        <w:rPr/>
        <w:t>and</w:t>
      </w:r>
      <w:r>
        <w:rPr>
          <w:spacing w:val="-9"/>
        </w:rPr>
        <w:t> </w:t>
      </w:r>
      <w:r>
        <w:rPr/>
        <w:t>support</w:t>
      </w:r>
      <w:r>
        <w:rPr>
          <w:spacing w:val="-7"/>
        </w:rPr>
        <w:t> </w:t>
      </w:r>
      <w:r>
        <w:rPr/>
        <w:t>researchers. The ARC’s key priorities for the year include:</w:t>
      </w:r>
    </w:p>
    <w:p>
      <w:pPr>
        <w:pStyle w:val="ListParagraph"/>
        <w:numPr>
          <w:ilvl w:val="2"/>
          <w:numId w:val="4"/>
        </w:numPr>
        <w:tabs>
          <w:tab w:pos="1128" w:val="left" w:leader="none"/>
          <w:tab w:pos="1138" w:val="left" w:leader="none"/>
        </w:tabs>
        <w:spacing w:line="240" w:lineRule="auto" w:before="4" w:after="0"/>
        <w:ind w:left="1138" w:right="419" w:hanging="360"/>
        <w:jc w:val="left"/>
        <w:rPr>
          <w:rFonts w:ascii="Book Antiqua" w:hAnsi="Book Antiqua"/>
          <w:sz w:val="19"/>
        </w:rPr>
      </w:pPr>
      <w:r>
        <w:rPr>
          <w:rFonts w:ascii="Book Antiqua" w:hAnsi="Book Antiqua"/>
          <w:sz w:val="19"/>
        </w:rPr>
        <w:t>Working with the Department of Education to implement findings and recommendations</w:t>
      </w:r>
      <w:r>
        <w:rPr>
          <w:rFonts w:ascii="Book Antiqua" w:hAnsi="Book Antiqua"/>
          <w:spacing w:val="-3"/>
          <w:sz w:val="19"/>
        </w:rPr>
        <w:t> </w:t>
      </w:r>
      <w:r>
        <w:rPr>
          <w:rFonts w:ascii="Book Antiqua" w:hAnsi="Book Antiqua"/>
          <w:sz w:val="19"/>
        </w:rPr>
        <w:t>from</w:t>
      </w:r>
      <w:r>
        <w:rPr>
          <w:rFonts w:ascii="Book Antiqua" w:hAnsi="Book Antiqua"/>
          <w:spacing w:val="-4"/>
          <w:sz w:val="19"/>
        </w:rPr>
        <w:t> </w:t>
      </w:r>
      <w:r>
        <w:rPr>
          <w:rFonts w:ascii="Book Antiqua" w:hAnsi="Book Antiqua"/>
          <w:sz w:val="19"/>
        </w:rPr>
        <w:t>the</w:t>
      </w:r>
      <w:r>
        <w:rPr>
          <w:rFonts w:ascii="Book Antiqua" w:hAnsi="Book Antiqua"/>
          <w:spacing w:val="-4"/>
          <w:sz w:val="19"/>
        </w:rPr>
        <w:t> </w:t>
      </w:r>
      <w:r>
        <w:rPr>
          <w:rFonts w:ascii="Book Antiqua" w:hAnsi="Book Antiqua"/>
          <w:sz w:val="19"/>
        </w:rPr>
        <w:t>policy</w:t>
      </w:r>
      <w:r>
        <w:rPr>
          <w:rFonts w:ascii="Book Antiqua" w:hAnsi="Book Antiqua"/>
          <w:spacing w:val="-5"/>
          <w:sz w:val="19"/>
        </w:rPr>
        <w:t> </w:t>
      </w:r>
      <w:r>
        <w:rPr>
          <w:rFonts w:ascii="Book Antiqua" w:hAnsi="Book Antiqua"/>
          <w:sz w:val="19"/>
        </w:rPr>
        <w:t>review</w:t>
      </w:r>
      <w:r>
        <w:rPr>
          <w:rFonts w:ascii="Book Antiqua" w:hAnsi="Book Antiqua"/>
          <w:spacing w:val="-4"/>
          <w:sz w:val="19"/>
        </w:rPr>
        <w:t> </w:t>
      </w:r>
      <w:r>
        <w:rPr>
          <w:rFonts w:ascii="Book Antiqua" w:hAnsi="Book Antiqua"/>
          <w:sz w:val="19"/>
        </w:rPr>
        <w:t>of</w:t>
      </w:r>
      <w:r>
        <w:rPr>
          <w:rFonts w:ascii="Book Antiqua" w:hAnsi="Book Antiqua"/>
          <w:spacing w:val="-5"/>
          <w:sz w:val="19"/>
        </w:rPr>
        <w:t> </w:t>
      </w:r>
      <w:r>
        <w:rPr>
          <w:rFonts w:ascii="Book Antiqua" w:hAnsi="Book Antiqua"/>
          <w:sz w:val="19"/>
        </w:rPr>
        <w:t>ARC</w:t>
      </w:r>
      <w:r>
        <w:rPr>
          <w:rFonts w:ascii="Book Antiqua" w:hAnsi="Book Antiqua"/>
          <w:spacing w:val="-4"/>
          <w:sz w:val="19"/>
        </w:rPr>
        <w:t> </w:t>
      </w:r>
      <w:r>
        <w:rPr>
          <w:rFonts w:ascii="Book Antiqua" w:hAnsi="Book Antiqua"/>
          <w:sz w:val="19"/>
        </w:rPr>
        <w:t>programs</w:t>
      </w:r>
      <w:r>
        <w:rPr>
          <w:rFonts w:ascii="Book Antiqua" w:hAnsi="Book Antiqua"/>
          <w:spacing w:val="-5"/>
          <w:sz w:val="19"/>
        </w:rPr>
        <w:t> </w:t>
      </w:r>
      <w:r>
        <w:rPr>
          <w:rFonts w:ascii="Book Antiqua" w:hAnsi="Book Antiqua"/>
          <w:sz w:val="19"/>
        </w:rPr>
        <w:t>and</w:t>
      </w:r>
      <w:r>
        <w:rPr>
          <w:rFonts w:ascii="Book Antiqua" w:hAnsi="Book Antiqua"/>
          <w:spacing w:val="-5"/>
          <w:sz w:val="19"/>
        </w:rPr>
        <w:t> </w:t>
      </w:r>
      <w:r>
        <w:rPr>
          <w:rFonts w:ascii="Book Antiqua" w:hAnsi="Book Antiqua"/>
          <w:sz w:val="19"/>
        </w:rPr>
        <w:t>transition</w:t>
      </w:r>
      <w:r>
        <w:rPr>
          <w:rFonts w:ascii="Book Antiqua" w:hAnsi="Book Antiqua"/>
          <w:spacing w:val="-7"/>
          <w:sz w:val="19"/>
        </w:rPr>
        <w:t> </w:t>
      </w:r>
      <w:r>
        <w:rPr>
          <w:rFonts w:ascii="Book Antiqua" w:hAnsi="Book Antiqua"/>
          <w:sz w:val="19"/>
        </w:rPr>
        <w:t>to</w:t>
      </w:r>
      <w:r>
        <w:rPr>
          <w:rFonts w:ascii="Book Antiqua" w:hAnsi="Book Antiqua"/>
          <w:spacing w:val="-7"/>
          <w:sz w:val="19"/>
        </w:rPr>
        <w:t> </w:t>
      </w:r>
      <w:r>
        <w:rPr>
          <w:rFonts w:ascii="Book Antiqua" w:hAnsi="Book Antiqua"/>
          <w:sz w:val="19"/>
        </w:rPr>
        <w:t>a</w:t>
      </w:r>
      <w:r>
        <w:rPr>
          <w:rFonts w:ascii="Book Antiqua" w:hAnsi="Book Antiqua"/>
          <w:spacing w:val="-3"/>
          <w:sz w:val="19"/>
        </w:rPr>
        <w:t> </w:t>
      </w:r>
      <w:r>
        <w:rPr>
          <w:rFonts w:ascii="Book Antiqua" w:hAnsi="Book Antiqua"/>
          <w:sz w:val="19"/>
        </w:rPr>
        <w:t>new NCGP including:</w:t>
      </w:r>
    </w:p>
    <w:p>
      <w:pPr>
        <w:pStyle w:val="ListParagraph"/>
        <w:numPr>
          <w:ilvl w:val="3"/>
          <w:numId w:val="4"/>
        </w:numPr>
        <w:tabs>
          <w:tab w:pos="1858" w:val="left" w:leader="none"/>
        </w:tabs>
        <w:spacing w:line="240" w:lineRule="auto" w:before="112" w:after="0"/>
        <w:ind w:left="1858" w:right="419" w:hanging="360"/>
        <w:jc w:val="both"/>
        <w:rPr>
          <w:rFonts w:ascii="Book Antiqua" w:hAnsi="Book Antiqua"/>
          <w:sz w:val="19"/>
        </w:rPr>
      </w:pPr>
      <w:r>
        <w:rPr>
          <w:rFonts w:ascii="Book Antiqua" w:hAnsi="Book Antiqua"/>
          <w:sz w:val="19"/>
        </w:rPr>
        <w:t>Designing and implementing new schemes and processes that address review outcomes.</w:t>
      </w:r>
    </w:p>
    <w:p>
      <w:pPr>
        <w:pStyle w:val="ListParagraph"/>
        <w:numPr>
          <w:ilvl w:val="3"/>
          <w:numId w:val="4"/>
        </w:numPr>
        <w:tabs>
          <w:tab w:pos="1858" w:val="left" w:leader="none"/>
        </w:tabs>
        <w:spacing w:line="237" w:lineRule="auto" w:before="112" w:after="0"/>
        <w:ind w:left="1858" w:right="418" w:hanging="360"/>
        <w:jc w:val="both"/>
        <w:rPr>
          <w:rFonts w:ascii="Book Antiqua" w:hAnsi="Book Antiqua"/>
          <w:sz w:val="19"/>
        </w:rPr>
      </w:pPr>
      <w:r>
        <w:rPr>
          <w:rFonts w:ascii="Book Antiqua" w:hAnsi="Book Antiqua"/>
          <w:sz w:val="19"/>
        </w:rPr>
        <w:t>Further strengthening peer review by adopting revised assessment methodologies that align with new scheme objectives and reduce burden for applicants and assessors.</w:t>
      </w:r>
    </w:p>
    <w:p>
      <w:pPr>
        <w:pStyle w:val="ListParagraph"/>
        <w:numPr>
          <w:ilvl w:val="3"/>
          <w:numId w:val="4"/>
        </w:numPr>
        <w:tabs>
          <w:tab w:pos="1858" w:val="left" w:leader="none"/>
        </w:tabs>
        <w:spacing w:line="240" w:lineRule="auto" w:before="114" w:after="0"/>
        <w:ind w:left="1858" w:right="419" w:hanging="360"/>
        <w:jc w:val="both"/>
        <w:rPr>
          <w:rFonts w:ascii="Book Antiqua" w:hAnsi="Book Antiqua"/>
          <w:sz w:val="19"/>
        </w:rPr>
      </w:pPr>
      <w:r>
        <w:rPr>
          <w:rFonts w:ascii="Book Antiqua" w:hAnsi="Book Antiqua"/>
          <w:sz w:val="19"/>
        </w:rPr>
        <w:t>Embedding data-driven evaluation mechanisms to assess ongoing NCGP performance and inform future priority setting.</w:t>
      </w:r>
    </w:p>
    <w:p>
      <w:pPr>
        <w:spacing w:after="0" w:line="240" w:lineRule="auto"/>
        <w:jc w:val="both"/>
        <w:rPr>
          <w:rFonts w:ascii="Book Antiqua" w:hAnsi="Book Antiqua"/>
          <w:sz w:val="19"/>
        </w:rPr>
        <w:sectPr>
          <w:headerReference w:type="default" r:id="rId10"/>
          <w:headerReference w:type="even" r:id="rId11"/>
          <w:footerReference w:type="default" r:id="rId12"/>
          <w:footerReference w:type="even" r:id="rId13"/>
          <w:pgSz w:w="11910" w:h="16840"/>
          <w:pgMar w:header="2480" w:footer="2119" w:top="2880" w:bottom="2300" w:left="1680" w:right="1680"/>
          <w:pgNumType w:start="135"/>
        </w:sectPr>
      </w:pPr>
    </w:p>
    <w:p>
      <w:pPr>
        <w:pStyle w:val="BodyText"/>
      </w:pPr>
    </w:p>
    <w:p>
      <w:pPr>
        <w:pStyle w:val="BodyText"/>
        <w:spacing w:before="118"/>
      </w:pPr>
    </w:p>
    <w:p>
      <w:pPr>
        <w:pStyle w:val="ListParagraph"/>
        <w:numPr>
          <w:ilvl w:val="0"/>
          <w:numId w:val="5"/>
        </w:numPr>
        <w:tabs>
          <w:tab w:pos="778" w:val="left" w:leader="none"/>
        </w:tabs>
        <w:spacing w:line="244" w:lineRule="auto" w:before="0" w:after="0"/>
        <w:ind w:left="778" w:right="417" w:hanging="360"/>
        <w:jc w:val="both"/>
        <w:rPr>
          <w:rFonts w:ascii="Book Antiqua" w:hAnsi="Book Antiqua"/>
          <w:sz w:val="19"/>
        </w:rPr>
      </w:pPr>
      <w:r>
        <w:rPr>
          <w:rFonts w:ascii="Book Antiqua" w:hAnsi="Book Antiqua"/>
          <w:sz w:val="19"/>
        </w:rPr>
        <w:t>Delivering</w:t>
      </w:r>
      <w:r>
        <w:rPr>
          <w:rFonts w:ascii="Book Antiqua" w:hAnsi="Book Antiqua"/>
          <w:spacing w:val="-3"/>
          <w:sz w:val="19"/>
        </w:rPr>
        <w:t> </w:t>
      </w:r>
      <w:r>
        <w:rPr>
          <w:rFonts w:ascii="Book Antiqua" w:hAnsi="Book Antiqua"/>
          <w:sz w:val="19"/>
        </w:rPr>
        <w:t>a</w:t>
      </w:r>
      <w:r>
        <w:rPr>
          <w:rFonts w:ascii="Book Antiqua" w:hAnsi="Book Antiqua"/>
          <w:spacing w:val="-2"/>
          <w:sz w:val="19"/>
        </w:rPr>
        <w:t> </w:t>
      </w:r>
      <w:r>
        <w:rPr>
          <w:rFonts w:ascii="Book Antiqua" w:hAnsi="Book Antiqua"/>
          <w:sz w:val="19"/>
        </w:rPr>
        <w:t>10-year</w:t>
      </w:r>
      <w:r>
        <w:rPr>
          <w:rFonts w:ascii="Book Antiqua" w:hAnsi="Book Antiqua"/>
          <w:spacing w:val="-4"/>
          <w:sz w:val="19"/>
        </w:rPr>
        <w:t> </w:t>
      </w:r>
      <w:r>
        <w:rPr>
          <w:rFonts w:ascii="Book Antiqua" w:hAnsi="Book Antiqua"/>
          <w:sz w:val="19"/>
        </w:rPr>
        <w:t>research</w:t>
      </w:r>
      <w:r>
        <w:rPr>
          <w:rFonts w:ascii="Book Antiqua" w:hAnsi="Book Antiqua"/>
          <w:spacing w:val="-5"/>
          <w:sz w:val="19"/>
        </w:rPr>
        <w:t> </w:t>
      </w:r>
      <w:r>
        <w:rPr>
          <w:rFonts w:ascii="Book Antiqua" w:hAnsi="Book Antiqua"/>
          <w:sz w:val="19"/>
        </w:rPr>
        <w:t>funding</w:t>
      </w:r>
      <w:r>
        <w:rPr>
          <w:rFonts w:ascii="Book Antiqua" w:hAnsi="Book Antiqua"/>
          <w:spacing w:val="-2"/>
          <w:sz w:val="19"/>
        </w:rPr>
        <w:t> </w:t>
      </w:r>
      <w:r>
        <w:rPr>
          <w:rFonts w:ascii="Book Antiqua" w:hAnsi="Book Antiqua"/>
          <w:sz w:val="19"/>
        </w:rPr>
        <w:t>strategy</w:t>
      </w:r>
      <w:r>
        <w:rPr>
          <w:rFonts w:ascii="Book Antiqua" w:hAnsi="Book Antiqua"/>
          <w:spacing w:val="-3"/>
          <w:sz w:val="19"/>
        </w:rPr>
        <w:t> </w:t>
      </w:r>
      <w:r>
        <w:rPr>
          <w:rFonts w:ascii="Book Antiqua" w:hAnsi="Book Antiqua"/>
          <w:sz w:val="19"/>
        </w:rPr>
        <w:t>to</w:t>
      </w:r>
      <w:r>
        <w:rPr>
          <w:rFonts w:ascii="Book Antiqua" w:hAnsi="Book Antiqua"/>
          <w:spacing w:val="-4"/>
          <w:sz w:val="19"/>
        </w:rPr>
        <w:t> </w:t>
      </w:r>
      <w:r>
        <w:rPr>
          <w:rFonts w:ascii="Book Antiqua" w:hAnsi="Book Antiqua"/>
          <w:sz w:val="19"/>
        </w:rPr>
        <w:t>drive</w:t>
      </w:r>
      <w:r>
        <w:rPr>
          <w:rFonts w:ascii="Book Antiqua" w:hAnsi="Book Antiqua"/>
          <w:spacing w:val="-5"/>
          <w:sz w:val="19"/>
        </w:rPr>
        <w:t> </w:t>
      </w:r>
      <w:r>
        <w:rPr>
          <w:rFonts w:ascii="Book Antiqua" w:hAnsi="Book Antiqua"/>
          <w:sz w:val="19"/>
        </w:rPr>
        <w:t>and</w:t>
      </w:r>
      <w:r>
        <w:rPr>
          <w:rFonts w:ascii="Book Antiqua" w:hAnsi="Book Antiqua"/>
          <w:spacing w:val="-4"/>
          <w:sz w:val="19"/>
        </w:rPr>
        <w:t> </w:t>
      </w:r>
      <w:r>
        <w:rPr>
          <w:rFonts w:ascii="Book Antiqua" w:hAnsi="Book Antiqua"/>
          <w:sz w:val="19"/>
        </w:rPr>
        <w:t>support</w:t>
      </w:r>
      <w:r>
        <w:rPr>
          <w:rFonts w:ascii="Book Antiqua" w:hAnsi="Book Antiqua"/>
          <w:spacing w:val="-5"/>
          <w:sz w:val="19"/>
        </w:rPr>
        <w:t> </w:t>
      </w:r>
      <w:r>
        <w:rPr>
          <w:rFonts w:ascii="Book Antiqua" w:hAnsi="Book Antiqua"/>
          <w:sz w:val="19"/>
        </w:rPr>
        <w:t>the</w:t>
      </w:r>
      <w:r>
        <w:rPr>
          <w:rFonts w:ascii="Book Antiqua" w:hAnsi="Book Antiqua"/>
          <w:spacing w:val="-3"/>
          <w:sz w:val="19"/>
        </w:rPr>
        <w:t> </w:t>
      </w:r>
      <w:r>
        <w:rPr>
          <w:rFonts w:ascii="Book Antiqua" w:hAnsi="Book Antiqua"/>
          <w:sz w:val="19"/>
        </w:rPr>
        <w:t>best</w:t>
      </w:r>
      <w:r>
        <w:rPr>
          <w:rFonts w:ascii="Book Antiqua" w:hAnsi="Book Antiqua"/>
          <w:spacing w:val="-3"/>
          <w:sz w:val="19"/>
        </w:rPr>
        <w:t> </w:t>
      </w:r>
      <w:r>
        <w:rPr>
          <w:rFonts w:ascii="Book Antiqua" w:hAnsi="Book Antiqua"/>
          <w:sz w:val="19"/>
        </w:rPr>
        <w:t>early-stage pure</w:t>
      </w:r>
      <w:r>
        <w:rPr>
          <w:rFonts w:ascii="Book Antiqua" w:hAnsi="Book Antiqua"/>
          <w:spacing w:val="-12"/>
          <w:sz w:val="19"/>
        </w:rPr>
        <w:t> </w:t>
      </w:r>
      <w:r>
        <w:rPr>
          <w:rFonts w:ascii="Book Antiqua" w:hAnsi="Book Antiqua"/>
          <w:sz w:val="19"/>
        </w:rPr>
        <w:t>basic,</w:t>
      </w:r>
      <w:r>
        <w:rPr>
          <w:rFonts w:ascii="Book Antiqua" w:hAnsi="Book Antiqua"/>
          <w:spacing w:val="-12"/>
          <w:sz w:val="19"/>
        </w:rPr>
        <w:t> </w:t>
      </w:r>
      <w:r>
        <w:rPr>
          <w:rFonts w:ascii="Book Antiqua" w:hAnsi="Book Antiqua"/>
          <w:sz w:val="19"/>
        </w:rPr>
        <w:t>strategic</w:t>
      </w:r>
      <w:r>
        <w:rPr>
          <w:rFonts w:ascii="Book Antiqua" w:hAnsi="Book Antiqua"/>
          <w:spacing w:val="-12"/>
          <w:sz w:val="19"/>
        </w:rPr>
        <w:t> </w:t>
      </w:r>
      <w:r>
        <w:rPr>
          <w:rFonts w:ascii="Book Antiqua" w:hAnsi="Book Antiqua"/>
          <w:sz w:val="19"/>
        </w:rPr>
        <w:t>basic</w:t>
      </w:r>
      <w:r>
        <w:rPr>
          <w:rFonts w:ascii="Book Antiqua" w:hAnsi="Book Antiqua"/>
          <w:spacing w:val="-12"/>
          <w:sz w:val="19"/>
        </w:rPr>
        <w:t> </w:t>
      </w:r>
      <w:r>
        <w:rPr>
          <w:rFonts w:ascii="Book Antiqua" w:hAnsi="Book Antiqua"/>
          <w:sz w:val="19"/>
        </w:rPr>
        <w:t>and</w:t>
      </w:r>
      <w:r>
        <w:rPr>
          <w:rFonts w:ascii="Book Antiqua" w:hAnsi="Book Antiqua"/>
          <w:spacing w:val="-12"/>
          <w:sz w:val="19"/>
        </w:rPr>
        <w:t> </w:t>
      </w:r>
      <w:r>
        <w:rPr>
          <w:rFonts w:ascii="Book Antiqua" w:hAnsi="Book Antiqua"/>
          <w:sz w:val="19"/>
        </w:rPr>
        <w:t>applied</w:t>
      </w:r>
      <w:r>
        <w:rPr>
          <w:rFonts w:ascii="Book Antiqua" w:hAnsi="Book Antiqua"/>
          <w:spacing w:val="-10"/>
          <w:sz w:val="19"/>
        </w:rPr>
        <w:t> </w:t>
      </w:r>
      <w:r>
        <w:rPr>
          <w:rFonts w:ascii="Book Antiqua" w:hAnsi="Book Antiqua"/>
          <w:sz w:val="19"/>
        </w:rPr>
        <w:t>research</w:t>
      </w:r>
      <w:r>
        <w:rPr>
          <w:rFonts w:ascii="Book Antiqua" w:hAnsi="Book Antiqua"/>
          <w:spacing w:val="-10"/>
          <w:sz w:val="19"/>
        </w:rPr>
        <w:t> </w:t>
      </w:r>
      <w:r>
        <w:rPr>
          <w:rFonts w:ascii="Book Antiqua" w:hAnsi="Book Antiqua"/>
          <w:sz w:val="19"/>
        </w:rPr>
        <w:t>and</w:t>
      </w:r>
      <w:r>
        <w:rPr>
          <w:rFonts w:ascii="Book Antiqua" w:hAnsi="Book Antiqua"/>
          <w:spacing w:val="-11"/>
          <w:sz w:val="19"/>
        </w:rPr>
        <w:t> </w:t>
      </w:r>
      <w:r>
        <w:rPr>
          <w:rFonts w:ascii="Book Antiqua" w:hAnsi="Book Antiqua"/>
          <w:sz w:val="19"/>
        </w:rPr>
        <w:t>researchers,</w:t>
      </w:r>
      <w:r>
        <w:rPr>
          <w:rFonts w:ascii="Book Antiqua" w:hAnsi="Book Antiqua"/>
          <w:spacing w:val="-10"/>
          <w:sz w:val="19"/>
        </w:rPr>
        <w:t> </w:t>
      </w:r>
      <w:r>
        <w:rPr>
          <w:rFonts w:ascii="Book Antiqua" w:hAnsi="Book Antiqua"/>
          <w:sz w:val="19"/>
        </w:rPr>
        <w:t>as</w:t>
      </w:r>
      <w:r>
        <w:rPr>
          <w:rFonts w:ascii="Book Antiqua" w:hAnsi="Book Antiqua"/>
          <w:spacing w:val="-10"/>
          <w:sz w:val="19"/>
        </w:rPr>
        <w:t> </w:t>
      </w:r>
      <w:r>
        <w:rPr>
          <w:rFonts w:ascii="Book Antiqua" w:hAnsi="Book Antiqua"/>
          <w:sz w:val="19"/>
        </w:rPr>
        <w:t>well</w:t>
      </w:r>
      <w:r>
        <w:rPr>
          <w:rFonts w:ascii="Book Antiqua" w:hAnsi="Book Antiqua"/>
          <w:spacing w:val="-12"/>
          <w:sz w:val="19"/>
        </w:rPr>
        <w:t> </w:t>
      </w:r>
      <w:r>
        <w:rPr>
          <w:rFonts w:ascii="Book Antiqua" w:hAnsi="Book Antiqua"/>
          <w:sz w:val="19"/>
        </w:rPr>
        <w:t>as</w:t>
      </w:r>
      <w:r>
        <w:rPr>
          <w:rFonts w:ascii="Book Antiqua" w:hAnsi="Book Antiqua"/>
          <w:spacing w:val="-11"/>
          <w:sz w:val="19"/>
        </w:rPr>
        <w:t> </w:t>
      </w:r>
      <w:r>
        <w:rPr>
          <w:rFonts w:ascii="Book Antiqua" w:hAnsi="Book Antiqua"/>
          <w:sz w:val="19"/>
        </w:rPr>
        <w:t>ensuring</w:t>
      </w:r>
      <w:r>
        <w:rPr>
          <w:rFonts w:ascii="Book Antiqua" w:hAnsi="Book Antiqua"/>
          <w:spacing w:val="-12"/>
          <w:sz w:val="19"/>
        </w:rPr>
        <w:t> </w:t>
      </w:r>
      <w:r>
        <w:rPr>
          <w:rFonts w:ascii="Book Antiqua" w:hAnsi="Book Antiqua"/>
          <w:sz w:val="19"/>
        </w:rPr>
        <w:t>ARC activities support a diverse and inclusive research sector.</w:t>
      </w:r>
    </w:p>
    <w:p>
      <w:pPr>
        <w:pStyle w:val="ListParagraph"/>
        <w:numPr>
          <w:ilvl w:val="0"/>
          <w:numId w:val="5"/>
        </w:numPr>
        <w:tabs>
          <w:tab w:pos="778" w:val="left" w:leader="none"/>
        </w:tabs>
        <w:spacing w:line="244" w:lineRule="auto" w:before="118" w:after="0"/>
        <w:ind w:left="778" w:right="414" w:hanging="360"/>
        <w:jc w:val="both"/>
        <w:rPr>
          <w:rFonts w:ascii="Book Antiqua" w:hAnsi="Book Antiqua"/>
          <w:sz w:val="19"/>
        </w:rPr>
      </w:pPr>
      <w:r>
        <w:rPr>
          <w:rFonts w:ascii="Book Antiqua" w:hAnsi="Book Antiqua"/>
          <w:sz w:val="19"/>
        </w:rPr>
        <w:t>Working closely with the ARC Indigenous Forum, Indigenous Australian researchers and communities, and the research sector to promote, embed, and support Aboriginal and Torres Strait Islander research and knowledge systems.</w:t>
      </w:r>
    </w:p>
    <w:p>
      <w:pPr>
        <w:pStyle w:val="ListParagraph"/>
        <w:numPr>
          <w:ilvl w:val="0"/>
          <w:numId w:val="5"/>
        </w:numPr>
        <w:tabs>
          <w:tab w:pos="778" w:val="left" w:leader="none"/>
        </w:tabs>
        <w:spacing w:line="244" w:lineRule="auto" w:before="117" w:after="0"/>
        <w:ind w:left="778" w:right="422" w:hanging="360"/>
        <w:jc w:val="both"/>
        <w:rPr>
          <w:rFonts w:ascii="Book Antiqua" w:hAnsi="Book Antiqua"/>
          <w:sz w:val="19"/>
        </w:rPr>
      </w:pPr>
      <w:r>
        <w:rPr>
          <w:rFonts w:ascii="Book Antiqua" w:hAnsi="Book Antiqua"/>
          <w:sz w:val="19"/>
        </w:rPr>
        <w:t>Continuing to work with the Department of Education, national security agencies and other stakeholders to further strengthen processes to protect the security of Australian research from foreign interference risks.</w:t>
      </w:r>
    </w:p>
    <w:p>
      <w:pPr>
        <w:pStyle w:val="ListParagraph"/>
        <w:numPr>
          <w:ilvl w:val="0"/>
          <w:numId w:val="5"/>
        </w:numPr>
        <w:tabs>
          <w:tab w:pos="778" w:val="left" w:leader="none"/>
        </w:tabs>
        <w:spacing w:line="244" w:lineRule="auto" w:before="118" w:after="0"/>
        <w:ind w:left="778" w:right="422" w:hanging="360"/>
        <w:jc w:val="both"/>
        <w:rPr>
          <w:rFonts w:ascii="Book Antiqua" w:hAnsi="Book Antiqua"/>
          <w:sz w:val="19"/>
        </w:rPr>
      </w:pPr>
      <w:r>
        <w:rPr>
          <w:rFonts w:ascii="Book Antiqua" w:hAnsi="Book Antiqua"/>
          <w:sz w:val="19"/>
        </w:rPr>
        <w:t>Developing a National Research Evaluation and Impact Framework to assess the excellence, impact and depth of university research in Australia.</w:t>
      </w:r>
    </w:p>
    <w:p>
      <w:pPr>
        <w:pStyle w:val="ListParagraph"/>
        <w:numPr>
          <w:ilvl w:val="0"/>
          <w:numId w:val="5"/>
        </w:numPr>
        <w:tabs>
          <w:tab w:pos="778" w:val="left" w:leader="none"/>
        </w:tabs>
        <w:spacing w:line="244" w:lineRule="auto" w:before="119" w:after="0"/>
        <w:ind w:left="778" w:right="422" w:hanging="360"/>
        <w:jc w:val="both"/>
        <w:rPr>
          <w:rFonts w:ascii="Book Antiqua" w:hAnsi="Book Antiqua"/>
          <w:sz w:val="19"/>
        </w:rPr>
      </w:pPr>
      <w:r>
        <w:rPr>
          <w:rFonts w:ascii="Book Antiqua" w:hAnsi="Book Antiqua"/>
          <w:sz w:val="19"/>
        </w:rPr>
        <w:t>Developing enhanced data, analytics and communication capabilities that offer greater insight into the Australian research landscape and better tell the story of ARC funded </w:t>
      </w:r>
      <w:r>
        <w:rPr>
          <w:rFonts w:ascii="Book Antiqua" w:hAnsi="Book Antiqua"/>
          <w:spacing w:val="-2"/>
          <w:sz w:val="19"/>
        </w:rPr>
        <w:t>research.</w:t>
      </w:r>
    </w:p>
    <w:p>
      <w:pPr>
        <w:pStyle w:val="ListParagraph"/>
        <w:numPr>
          <w:ilvl w:val="0"/>
          <w:numId w:val="5"/>
        </w:numPr>
        <w:tabs>
          <w:tab w:pos="778" w:val="left" w:leader="none"/>
        </w:tabs>
        <w:spacing w:line="244" w:lineRule="auto" w:before="117" w:after="0"/>
        <w:ind w:left="778" w:right="416" w:hanging="360"/>
        <w:jc w:val="both"/>
        <w:rPr>
          <w:rFonts w:ascii="Book Antiqua" w:hAnsi="Book Antiqua"/>
          <w:sz w:val="19"/>
        </w:rPr>
      </w:pPr>
      <w:r>
        <w:rPr>
          <w:rFonts w:ascii="Book Antiqua" w:hAnsi="Book Antiqua"/>
          <w:sz w:val="19"/>
        </w:rPr>
        <w:t>Continuing to work with the National Health and Medical Research Council, universities and other stakeholders to strengthen and safeguard the integrity and credibility of Australian research.</w:t>
      </w:r>
    </w:p>
    <w:p>
      <w:pPr>
        <w:pStyle w:val="ListParagraph"/>
        <w:numPr>
          <w:ilvl w:val="0"/>
          <w:numId w:val="5"/>
        </w:numPr>
        <w:tabs>
          <w:tab w:pos="777" w:val="left" w:leader="none"/>
        </w:tabs>
        <w:spacing w:line="240" w:lineRule="auto" w:before="118" w:after="0"/>
        <w:ind w:left="777" w:right="0" w:hanging="359"/>
        <w:jc w:val="both"/>
        <w:rPr>
          <w:rFonts w:ascii="Book Antiqua" w:hAnsi="Book Antiqua"/>
          <w:sz w:val="19"/>
        </w:rPr>
      </w:pPr>
      <w:r>
        <w:rPr>
          <w:rFonts w:ascii="Book Antiqua" w:hAnsi="Book Antiqua"/>
          <w:sz w:val="19"/>
        </w:rPr>
        <w:t>Promoting</w:t>
      </w:r>
      <w:r>
        <w:rPr>
          <w:rFonts w:ascii="Book Antiqua" w:hAnsi="Book Antiqua"/>
          <w:spacing w:val="32"/>
          <w:sz w:val="19"/>
        </w:rPr>
        <w:t> </w:t>
      </w:r>
      <w:r>
        <w:rPr>
          <w:rFonts w:ascii="Book Antiqua" w:hAnsi="Book Antiqua"/>
          <w:sz w:val="19"/>
        </w:rPr>
        <w:t>and</w:t>
      </w:r>
      <w:r>
        <w:rPr>
          <w:rFonts w:ascii="Book Antiqua" w:hAnsi="Book Antiqua"/>
          <w:spacing w:val="31"/>
          <w:sz w:val="19"/>
        </w:rPr>
        <w:t> </w:t>
      </w:r>
      <w:r>
        <w:rPr>
          <w:rFonts w:ascii="Book Antiqua" w:hAnsi="Book Antiqua"/>
          <w:sz w:val="19"/>
        </w:rPr>
        <w:t>broadening</w:t>
      </w:r>
      <w:r>
        <w:rPr>
          <w:rFonts w:ascii="Book Antiqua" w:hAnsi="Book Antiqua"/>
          <w:spacing w:val="34"/>
          <w:sz w:val="19"/>
        </w:rPr>
        <w:t> </w:t>
      </w:r>
      <w:r>
        <w:rPr>
          <w:rFonts w:ascii="Book Antiqua" w:hAnsi="Book Antiqua"/>
          <w:sz w:val="19"/>
        </w:rPr>
        <w:t>the</w:t>
      </w:r>
      <w:r>
        <w:rPr>
          <w:rFonts w:ascii="Book Antiqua" w:hAnsi="Book Antiqua"/>
          <w:spacing w:val="32"/>
          <w:sz w:val="19"/>
        </w:rPr>
        <w:t> </w:t>
      </w:r>
      <w:r>
        <w:rPr>
          <w:rFonts w:ascii="Book Antiqua" w:hAnsi="Book Antiqua"/>
          <w:sz w:val="19"/>
        </w:rPr>
        <w:t>ARC’s</w:t>
      </w:r>
      <w:r>
        <w:rPr>
          <w:rFonts w:ascii="Book Antiqua" w:hAnsi="Book Antiqua"/>
          <w:spacing w:val="33"/>
          <w:sz w:val="19"/>
        </w:rPr>
        <w:t> </w:t>
      </w:r>
      <w:r>
        <w:rPr>
          <w:rFonts w:ascii="Book Antiqua" w:hAnsi="Book Antiqua"/>
          <w:sz w:val="19"/>
        </w:rPr>
        <w:t>research</w:t>
      </w:r>
      <w:r>
        <w:rPr>
          <w:rFonts w:ascii="Book Antiqua" w:hAnsi="Book Antiqua"/>
          <w:spacing w:val="31"/>
          <w:sz w:val="19"/>
        </w:rPr>
        <w:t> </w:t>
      </w:r>
      <w:r>
        <w:rPr>
          <w:rFonts w:ascii="Book Antiqua" w:hAnsi="Book Antiqua"/>
          <w:sz w:val="19"/>
        </w:rPr>
        <w:t>grants</w:t>
      </w:r>
      <w:r>
        <w:rPr>
          <w:rFonts w:ascii="Book Antiqua" w:hAnsi="Book Antiqua"/>
          <w:spacing w:val="31"/>
          <w:sz w:val="19"/>
        </w:rPr>
        <w:t> </w:t>
      </w:r>
      <w:r>
        <w:rPr>
          <w:rFonts w:ascii="Book Antiqua" w:hAnsi="Book Antiqua"/>
          <w:sz w:val="19"/>
        </w:rPr>
        <w:t>administration</w:t>
      </w:r>
      <w:r>
        <w:rPr>
          <w:rFonts w:ascii="Book Antiqua" w:hAnsi="Book Antiqua"/>
          <w:spacing w:val="31"/>
          <w:sz w:val="19"/>
        </w:rPr>
        <w:t> </w:t>
      </w:r>
      <w:r>
        <w:rPr>
          <w:rFonts w:ascii="Book Antiqua" w:hAnsi="Book Antiqua"/>
          <w:sz w:val="19"/>
        </w:rPr>
        <w:t>expertise</w:t>
      </w:r>
      <w:r>
        <w:rPr>
          <w:rFonts w:ascii="Book Antiqua" w:hAnsi="Book Antiqua"/>
          <w:spacing w:val="31"/>
          <w:sz w:val="19"/>
        </w:rPr>
        <w:t> </w:t>
      </w:r>
      <w:r>
        <w:rPr>
          <w:rFonts w:ascii="Book Antiqua" w:hAnsi="Book Antiqua"/>
          <w:spacing w:val="-5"/>
          <w:sz w:val="19"/>
        </w:rPr>
        <w:t>and</w:t>
      </w:r>
    </w:p>
    <w:p>
      <w:pPr>
        <w:pStyle w:val="BodyText"/>
        <w:spacing w:before="4"/>
        <w:ind w:left="778"/>
        <w:jc w:val="both"/>
      </w:pPr>
      <w:r>
        <w:rPr/>
        <w:t>services,</w:t>
      </w:r>
      <w:r>
        <w:rPr>
          <w:spacing w:val="-7"/>
        </w:rPr>
        <w:t> </w:t>
      </w:r>
      <w:r>
        <w:rPr/>
        <w:t>including</w:t>
      </w:r>
      <w:r>
        <w:rPr>
          <w:spacing w:val="-7"/>
        </w:rPr>
        <w:t> </w:t>
      </w:r>
      <w:r>
        <w:rPr/>
        <w:t>through</w:t>
      </w:r>
      <w:r>
        <w:rPr>
          <w:spacing w:val="-7"/>
        </w:rPr>
        <w:t> </w:t>
      </w:r>
      <w:r>
        <w:rPr/>
        <w:t>the</w:t>
      </w:r>
      <w:r>
        <w:rPr>
          <w:spacing w:val="-7"/>
        </w:rPr>
        <w:t> </w:t>
      </w:r>
      <w:r>
        <w:rPr/>
        <w:t>provision</w:t>
      </w:r>
      <w:r>
        <w:rPr>
          <w:spacing w:val="-8"/>
        </w:rPr>
        <w:t> </w:t>
      </w:r>
      <w:r>
        <w:rPr/>
        <w:t>of</w:t>
      </w:r>
      <w:r>
        <w:rPr>
          <w:spacing w:val="-8"/>
        </w:rPr>
        <w:t> </w:t>
      </w:r>
      <w:r>
        <w:rPr/>
        <w:t>Research</w:t>
      </w:r>
      <w:r>
        <w:rPr>
          <w:spacing w:val="-6"/>
        </w:rPr>
        <w:t> </w:t>
      </w:r>
      <w:r>
        <w:rPr/>
        <w:t>Grant</w:t>
      </w:r>
      <w:r>
        <w:rPr>
          <w:spacing w:val="-7"/>
        </w:rPr>
        <w:t> </w:t>
      </w:r>
      <w:r>
        <w:rPr>
          <w:spacing w:val="-2"/>
        </w:rPr>
        <w:t>Services.</w:t>
      </w:r>
    </w:p>
    <w:p>
      <w:pPr>
        <w:spacing w:after="0"/>
        <w:jc w:val="both"/>
        <w:sectPr>
          <w:pgSz w:w="11910" w:h="16840"/>
          <w:pgMar w:header="1945" w:footer="2138" w:top="2160" w:bottom="2320" w:left="1680" w:right="1680"/>
        </w:sectPr>
      </w:pPr>
    </w:p>
    <w:p>
      <w:pPr>
        <w:pStyle w:val="BodyText"/>
        <w:rPr>
          <w:sz w:val="22"/>
        </w:rPr>
      </w:pPr>
    </w:p>
    <w:p>
      <w:pPr>
        <w:pStyle w:val="BodyText"/>
        <w:spacing w:before="34"/>
        <w:rPr>
          <w:sz w:val="22"/>
        </w:rPr>
      </w:pPr>
    </w:p>
    <w:p>
      <w:pPr>
        <w:pStyle w:val="Heading2"/>
        <w:numPr>
          <w:ilvl w:val="1"/>
          <w:numId w:val="4"/>
        </w:numPr>
        <w:tabs>
          <w:tab w:pos="1125" w:val="left" w:leader="none"/>
        </w:tabs>
        <w:spacing w:line="240" w:lineRule="auto" w:before="0" w:after="0"/>
        <w:ind w:left="1125" w:right="0" w:hanging="707"/>
        <w:jc w:val="left"/>
      </w:pPr>
      <w:bookmarkStart w:name="_TOC_250006" w:id="3"/>
      <w:r>
        <w:rPr/>
        <w:t>Entity</w:t>
      </w:r>
      <w:r>
        <w:rPr>
          <w:spacing w:val="-5"/>
        </w:rPr>
        <w:t> </w:t>
      </w:r>
      <w:r>
        <w:rPr/>
        <w:t>resource</w:t>
      </w:r>
      <w:r>
        <w:rPr>
          <w:spacing w:val="-3"/>
        </w:rPr>
        <w:t> </w:t>
      </w:r>
      <w:bookmarkEnd w:id="3"/>
      <w:r>
        <w:rPr>
          <w:spacing w:val="-2"/>
        </w:rPr>
        <w:t>statement</w:t>
      </w:r>
    </w:p>
    <w:p>
      <w:pPr>
        <w:pStyle w:val="BodyText"/>
        <w:spacing w:line="244" w:lineRule="auto" w:before="249"/>
        <w:ind w:left="418" w:right="416"/>
        <w:jc w:val="both"/>
      </w:pPr>
      <w:r>
        <w:rPr/>
        <w:t>Table 1.1 shows the total resourcing from all sources available to the ARC for its operations and to deliver programs and services on behalf of the Government.</w:t>
      </w:r>
    </w:p>
    <w:p>
      <w:pPr>
        <w:pStyle w:val="BodyText"/>
        <w:spacing w:before="2"/>
      </w:pPr>
    </w:p>
    <w:p>
      <w:pPr>
        <w:pStyle w:val="BodyText"/>
        <w:spacing w:line="244" w:lineRule="auto"/>
        <w:ind w:left="418" w:right="421"/>
        <w:jc w:val="both"/>
      </w:pPr>
      <w:r>
        <w:rPr/>
        <w:t>The table summarises how resources will be applied by outcome (government strategic policy objectives) and by administered (on behalf of the Government or the public) and departmental (for ARC’s operations) classification.</w:t>
      </w:r>
    </w:p>
    <w:p>
      <w:pPr>
        <w:pStyle w:val="BodyText"/>
        <w:spacing w:before="1"/>
      </w:pPr>
    </w:p>
    <w:p>
      <w:pPr>
        <w:spacing w:line="244" w:lineRule="auto" w:before="0"/>
        <w:ind w:left="418" w:right="423" w:firstLine="0"/>
        <w:jc w:val="both"/>
        <w:rPr>
          <w:rFonts w:ascii="Book Antiqua" w:hAnsi="Book Antiqua"/>
          <w:sz w:val="19"/>
        </w:rPr>
      </w:pPr>
      <w:r>
        <w:rPr>
          <w:rFonts w:ascii="Book Antiqua" w:hAnsi="Book Antiqua"/>
          <w:sz w:val="19"/>
        </w:rPr>
        <w:t>For more detailed information on special accounts and special appropriations, please refer to the </w:t>
      </w:r>
      <w:r>
        <w:rPr>
          <w:rFonts w:ascii="Book Antiqua" w:hAnsi="Book Antiqua"/>
          <w:i/>
          <w:sz w:val="19"/>
        </w:rPr>
        <w:t>Budget Paper No. 4 – Agency Resourcing</w:t>
      </w:r>
      <w:r>
        <w:rPr>
          <w:rFonts w:ascii="Book Antiqua" w:hAnsi="Book Antiqua"/>
          <w:sz w:val="19"/>
        </w:rPr>
        <w:t>.</w:t>
      </w:r>
    </w:p>
    <w:p>
      <w:pPr>
        <w:pStyle w:val="BodyText"/>
        <w:spacing w:before="18"/>
      </w:pPr>
    </w:p>
    <w:p>
      <w:pPr>
        <w:pStyle w:val="BodyText"/>
        <w:spacing w:line="264" w:lineRule="auto"/>
        <w:ind w:left="418" w:right="415"/>
        <w:jc w:val="both"/>
      </w:pPr>
      <w:r>
        <w:rPr/>
        <w:t>Information</w:t>
      </w:r>
      <w:r>
        <w:rPr>
          <w:spacing w:val="-8"/>
        </w:rPr>
        <w:t> </w:t>
      </w:r>
      <w:r>
        <w:rPr/>
        <w:t>in</w:t>
      </w:r>
      <w:r>
        <w:rPr>
          <w:spacing w:val="-8"/>
        </w:rPr>
        <w:t> </w:t>
      </w:r>
      <w:r>
        <w:rPr/>
        <w:t>this</w:t>
      </w:r>
      <w:r>
        <w:rPr>
          <w:spacing w:val="-7"/>
        </w:rPr>
        <w:t> </w:t>
      </w:r>
      <w:r>
        <w:rPr/>
        <w:t>table</w:t>
      </w:r>
      <w:r>
        <w:rPr>
          <w:spacing w:val="-7"/>
        </w:rPr>
        <w:t> </w:t>
      </w:r>
      <w:r>
        <w:rPr/>
        <w:t>is</w:t>
      </w:r>
      <w:r>
        <w:rPr>
          <w:spacing w:val="-9"/>
        </w:rPr>
        <w:t> </w:t>
      </w:r>
      <w:r>
        <w:rPr/>
        <w:t>presented</w:t>
      </w:r>
      <w:r>
        <w:rPr>
          <w:spacing w:val="-8"/>
        </w:rPr>
        <w:t> </w:t>
      </w:r>
      <w:r>
        <w:rPr/>
        <w:t>on</w:t>
      </w:r>
      <w:r>
        <w:rPr>
          <w:spacing w:val="-8"/>
        </w:rPr>
        <w:t> </w:t>
      </w:r>
      <w:r>
        <w:rPr/>
        <w:t>a</w:t>
      </w:r>
      <w:r>
        <w:rPr>
          <w:spacing w:val="-7"/>
        </w:rPr>
        <w:t> </w:t>
      </w:r>
      <w:r>
        <w:rPr/>
        <w:t>resourcing</w:t>
      </w:r>
      <w:r>
        <w:rPr>
          <w:spacing w:val="-8"/>
        </w:rPr>
        <w:t> </w:t>
      </w:r>
      <w:r>
        <w:rPr/>
        <w:t>(that</w:t>
      </w:r>
      <w:r>
        <w:rPr>
          <w:spacing w:val="-10"/>
        </w:rPr>
        <w:t> </w:t>
      </w:r>
      <w:r>
        <w:rPr/>
        <w:t>is,</w:t>
      </w:r>
      <w:r>
        <w:rPr>
          <w:spacing w:val="-7"/>
        </w:rPr>
        <w:t> </w:t>
      </w:r>
      <w:r>
        <w:rPr/>
        <w:t>appropriations/cash</w:t>
      </w:r>
      <w:r>
        <w:rPr>
          <w:spacing w:val="-10"/>
        </w:rPr>
        <w:t> </w:t>
      </w:r>
      <w:r>
        <w:rPr/>
        <w:t>available) basis, whilst the ‘Budgeted expenses by Outcome’ tables in Section 2 and the financial statements in Section 3 are presented on an accrual basis. Amounts presented below are consistent with amounts presented in the Appropriation Bills themselves.</w:t>
      </w:r>
    </w:p>
    <w:p>
      <w:pPr>
        <w:spacing w:after="0" w:line="264" w:lineRule="auto"/>
        <w:jc w:val="both"/>
        <w:sectPr>
          <w:headerReference w:type="default" r:id="rId14"/>
          <w:headerReference w:type="even" r:id="rId15"/>
          <w:footerReference w:type="default" r:id="rId16"/>
          <w:footerReference w:type="even" r:id="rId17"/>
          <w:pgSz w:w="11910" w:h="16840"/>
          <w:pgMar w:header="1945" w:footer="2119" w:top="2160" w:bottom="2300" w:left="1680" w:right="1680"/>
          <w:pgNumType w:start="137"/>
        </w:sectPr>
      </w:pPr>
    </w:p>
    <w:p>
      <w:pPr>
        <w:pStyle w:val="BodyText"/>
        <w:rPr>
          <w:sz w:val="20"/>
        </w:rPr>
      </w:pPr>
    </w:p>
    <w:p>
      <w:pPr>
        <w:pStyle w:val="BodyText"/>
        <w:spacing w:before="83"/>
        <w:rPr>
          <w:sz w:val="20"/>
        </w:rPr>
      </w:pPr>
    </w:p>
    <w:p>
      <w:pPr>
        <w:spacing w:before="1"/>
        <w:ind w:left="418" w:right="475" w:firstLine="0"/>
        <w:jc w:val="left"/>
        <w:rPr>
          <w:b/>
          <w:sz w:val="20"/>
        </w:rPr>
      </w:pPr>
      <w:r>
        <w:rPr>
          <w:b/>
          <w:sz w:val="20"/>
        </w:rPr>
        <w:t>Table</w:t>
      </w:r>
      <w:r>
        <w:rPr>
          <w:b/>
          <w:spacing w:val="-5"/>
          <w:sz w:val="20"/>
        </w:rPr>
        <w:t> </w:t>
      </w:r>
      <w:r>
        <w:rPr>
          <w:b/>
          <w:sz w:val="20"/>
        </w:rPr>
        <w:t>1.1:</w:t>
      </w:r>
      <w:r>
        <w:rPr>
          <w:b/>
          <w:spacing w:val="-4"/>
          <w:sz w:val="20"/>
        </w:rPr>
        <w:t> </w:t>
      </w:r>
      <w:r>
        <w:rPr>
          <w:b/>
          <w:sz w:val="20"/>
        </w:rPr>
        <w:t>ARC</w:t>
      </w:r>
      <w:r>
        <w:rPr>
          <w:b/>
          <w:spacing w:val="-2"/>
          <w:sz w:val="20"/>
        </w:rPr>
        <w:t> </w:t>
      </w:r>
      <w:r>
        <w:rPr>
          <w:b/>
          <w:sz w:val="20"/>
        </w:rPr>
        <w:t>resource</w:t>
      </w:r>
      <w:r>
        <w:rPr>
          <w:b/>
          <w:spacing w:val="-1"/>
          <w:sz w:val="20"/>
        </w:rPr>
        <w:t> </w:t>
      </w:r>
      <w:r>
        <w:rPr>
          <w:b/>
          <w:sz w:val="20"/>
        </w:rPr>
        <w:t>statement</w:t>
      </w:r>
      <w:r>
        <w:rPr>
          <w:b/>
          <w:spacing w:val="-2"/>
          <w:sz w:val="20"/>
        </w:rPr>
        <w:t> </w:t>
      </w:r>
      <w:r>
        <w:rPr>
          <w:b/>
          <w:sz w:val="20"/>
        </w:rPr>
        <w:t>–</w:t>
      </w:r>
      <w:r>
        <w:rPr>
          <w:b/>
          <w:spacing w:val="-3"/>
          <w:sz w:val="20"/>
        </w:rPr>
        <w:t> </w:t>
      </w:r>
      <w:r>
        <w:rPr>
          <w:b/>
          <w:sz w:val="20"/>
        </w:rPr>
        <w:t>Budget</w:t>
      </w:r>
      <w:r>
        <w:rPr>
          <w:b/>
          <w:spacing w:val="-5"/>
          <w:sz w:val="20"/>
        </w:rPr>
        <w:t> </w:t>
      </w:r>
      <w:r>
        <w:rPr>
          <w:b/>
          <w:sz w:val="20"/>
        </w:rPr>
        <w:t>estimates</w:t>
      </w:r>
      <w:r>
        <w:rPr>
          <w:b/>
          <w:spacing w:val="-3"/>
          <w:sz w:val="20"/>
        </w:rPr>
        <w:t> </w:t>
      </w:r>
      <w:r>
        <w:rPr>
          <w:b/>
          <w:sz w:val="20"/>
        </w:rPr>
        <w:t>for</w:t>
      </w:r>
      <w:r>
        <w:rPr>
          <w:b/>
          <w:spacing w:val="-3"/>
          <w:sz w:val="20"/>
        </w:rPr>
        <w:t> </w:t>
      </w:r>
      <w:r>
        <w:rPr>
          <w:b/>
          <w:sz w:val="20"/>
        </w:rPr>
        <w:t>2025-26</w:t>
      </w:r>
      <w:r>
        <w:rPr>
          <w:b/>
          <w:spacing w:val="-2"/>
          <w:sz w:val="20"/>
        </w:rPr>
        <w:t> </w:t>
      </w:r>
      <w:r>
        <w:rPr>
          <w:b/>
          <w:sz w:val="20"/>
        </w:rPr>
        <w:t>as</w:t>
      </w:r>
      <w:r>
        <w:rPr>
          <w:b/>
          <w:spacing w:val="-6"/>
          <w:sz w:val="20"/>
        </w:rPr>
        <w:t> </w:t>
      </w:r>
      <w:r>
        <w:rPr>
          <w:b/>
          <w:sz w:val="20"/>
        </w:rPr>
        <w:t>at</w:t>
      </w:r>
      <w:r>
        <w:rPr>
          <w:b/>
          <w:spacing w:val="-2"/>
          <w:sz w:val="20"/>
        </w:rPr>
        <w:t> </w:t>
      </w:r>
      <w:r>
        <w:rPr>
          <w:b/>
          <w:sz w:val="20"/>
        </w:rPr>
        <w:t>Budget March 2025</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5"/>
        <w:gridCol w:w="1125"/>
        <w:gridCol w:w="1125"/>
      </w:tblGrid>
      <w:tr>
        <w:trPr>
          <w:trHeight w:val="798" w:hRule="atLeast"/>
        </w:trPr>
        <w:tc>
          <w:tcPr>
            <w:tcW w:w="5475" w:type="dxa"/>
            <w:tcBorders>
              <w:top w:val="single" w:sz="4" w:space="0" w:color="000000"/>
            </w:tcBorders>
          </w:tcPr>
          <w:p>
            <w:pPr>
              <w:pStyle w:val="TableParagraph"/>
              <w:rPr>
                <w:rFonts w:ascii="Times New Roman"/>
                <w:sz w:val="16"/>
              </w:rPr>
            </w:pPr>
          </w:p>
        </w:tc>
        <w:tc>
          <w:tcPr>
            <w:tcW w:w="1125" w:type="dxa"/>
            <w:tcBorders>
              <w:top w:val="single" w:sz="4" w:space="0" w:color="000000"/>
              <w:bottom w:val="single" w:sz="4" w:space="0" w:color="000000"/>
            </w:tcBorders>
          </w:tcPr>
          <w:p>
            <w:pPr>
              <w:pStyle w:val="TableParagraph"/>
              <w:spacing w:line="183" w:lineRule="exact" w:before="32"/>
              <w:ind w:right="37"/>
              <w:jc w:val="right"/>
              <w:rPr>
                <w:i/>
                <w:sz w:val="16"/>
              </w:rPr>
            </w:pPr>
            <w:r>
              <w:rPr>
                <w:i/>
                <w:spacing w:val="-2"/>
                <w:sz w:val="16"/>
              </w:rPr>
              <w:t>2024-</w:t>
            </w:r>
            <w:r>
              <w:rPr>
                <w:i/>
                <w:spacing w:val="-5"/>
                <w:sz w:val="16"/>
              </w:rPr>
              <w:t>25</w:t>
            </w:r>
          </w:p>
          <w:p>
            <w:pPr>
              <w:pStyle w:val="TableParagraph"/>
              <w:spacing w:line="183" w:lineRule="exact"/>
              <w:ind w:right="37"/>
              <w:jc w:val="right"/>
              <w:rPr>
                <w:i/>
                <w:sz w:val="16"/>
              </w:rPr>
            </w:pPr>
            <w:r>
              <w:rPr>
                <w:i/>
                <w:spacing w:val="-2"/>
                <w:sz w:val="16"/>
              </w:rPr>
              <w:t>Estimated</w:t>
            </w:r>
          </w:p>
          <w:p>
            <w:pPr>
              <w:pStyle w:val="TableParagraph"/>
              <w:spacing w:before="1"/>
              <w:ind w:right="36"/>
              <w:jc w:val="right"/>
              <w:rPr>
                <w:i/>
                <w:sz w:val="16"/>
              </w:rPr>
            </w:pPr>
            <w:r>
              <w:rPr>
                <w:i/>
                <w:spacing w:val="-2"/>
                <w:sz w:val="16"/>
              </w:rPr>
              <w:t>actual</w:t>
            </w:r>
          </w:p>
          <w:p>
            <w:pPr>
              <w:pStyle w:val="TableParagraph"/>
              <w:ind w:right="37"/>
              <w:jc w:val="right"/>
              <w:rPr>
                <w:i/>
                <w:sz w:val="16"/>
              </w:rPr>
            </w:pPr>
            <w:r>
              <w:rPr>
                <w:i/>
                <w:spacing w:val="-2"/>
                <w:sz w:val="16"/>
              </w:rPr>
              <w:t>$'000</w:t>
            </w:r>
          </w:p>
        </w:tc>
        <w:tc>
          <w:tcPr>
            <w:tcW w:w="1125" w:type="dxa"/>
            <w:tcBorders>
              <w:top w:val="single" w:sz="4" w:space="0" w:color="000000"/>
              <w:bottom w:val="single" w:sz="4" w:space="0" w:color="000000"/>
            </w:tcBorders>
            <w:shd w:val="clear" w:color="auto" w:fill="E6E6E6"/>
          </w:tcPr>
          <w:p>
            <w:pPr>
              <w:pStyle w:val="TableParagraph"/>
              <w:spacing w:line="183" w:lineRule="exact" w:before="32"/>
              <w:ind w:left="500"/>
              <w:rPr>
                <w:sz w:val="16"/>
              </w:rPr>
            </w:pPr>
            <w:r>
              <w:rPr>
                <w:spacing w:val="-2"/>
                <w:sz w:val="16"/>
              </w:rPr>
              <w:t>2025-</w:t>
            </w:r>
            <w:r>
              <w:rPr>
                <w:spacing w:val="-5"/>
                <w:sz w:val="16"/>
              </w:rPr>
              <w:t>26</w:t>
            </w:r>
          </w:p>
          <w:p>
            <w:pPr>
              <w:pStyle w:val="TableParagraph"/>
              <w:spacing w:line="183" w:lineRule="exact"/>
              <w:ind w:left="464"/>
              <w:rPr>
                <w:sz w:val="16"/>
              </w:rPr>
            </w:pPr>
            <w:r>
              <w:rPr>
                <w:spacing w:val="-2"/>
                <w:sz w:val="16"/>
              </w:rPr>
              <w:t>Estimate</w:t>
            </w:r>
          </w:p>
          <w:p>
            <w:pPr>
              <w:pStyle w:val="TableParagraph"/>
              <w:spacing w:before="1"/>
              <w:rPr>
                <w:b/>
                <w:sz w:val="16"/>
              </w:rPr>
            </w:pPr>
          </w:p>
          <w:p>
            <w:pPr>
              <w:pStyle w:val="TableParagraph"/>
              <w:ind w:left="700"/>
              <w:rPr>
                <w:sz w:val="16"/>
              </w:rPr>
            </w:pPr>
            <w:r>
              <w:rPr>
                <w:spacing w:val="-2"/>
                <w:sz w:val="16"/>
              </w:rPr>
              <w:t>$'000</w:t>
            </w:r>
          </w:p>
        </w:tc>
      </w:tr>
      <w:tr>
        <w:trPr>
          <w:trHeight w:val="226" w:hRule="atLeast"/>
        </w:trPr>
        <w:tc>
          <w:tcPr>
            <w:tcW w:w="5475" w:type="dxa"/>
          </w:tcPr>
          <w:p>
            <w:pPr>
              <w:pStyle w:val="TableParagraph"/>
              <w:spacing w:line="179" w:lineRule="exact" w:before="27"/>
              <w:ind w:left="40"/>
              <w:rPr>
                <w:b/>
                <w:sz w:val="16"/>
              </w:rPr>
            </w:pPr>
            <w:r>
              <w:rPr>
                <w:b/>
                <w:spacing w:val="-2"/>
                <w:sz w:val="16"/>
              </w:rPr>
              <w:t>Departmental</w:t>
            </w:r>
          </w:p>
        </w:tc>
        <w:tc>
          <w:tcPr>
            <w:tcW w:w="1125" w:type="dxa"/>
            <w:tcBorders>
              <w:top w:val="single" w:sz="4" w:space="0" w:color="000000"/>
            </w:tcBorders>
          </w:tcPr>
          <w:p>
            <w:pPr>
              <w:pStyle w:val="TableParagraph"/>
              <w:rPr>
                <w:rFonts w:ascii="Times New Roman"/>
                <w:sz w:val="16"/>
              </w:rPr>
            </w:pPr>
          </w:p>
        </w:tc>
        <w:tc>
          <w:tcPr>
            <w:tcW w:w="1125" w:type="dxa"/>
            <w:tcBorders>
              <w:top w:val="single" w:sz="4" w:space="0" w:color="000000"/>
            </w:tcBorders>
            <w:shd w:val="clear" w:color="auto" w:fill="E6E6E6"/>
          </w:tcPr>
          <w:p>
            <w:pPr>
              <w:pStyle w:val="TableParagraph"/>
              <w:rPr>
                <w:rFonts w:ascii="Times New Roman"/>
                <w:sz w:val="16"/>
              </w:rPr>
            </w:pPr>
          </w:p>
        </w:tc>
      </w:tr>
      <w:tr>
        <w:trPr>
          <w:trHeight w:val="210" w:hRule="atLeast"/>
        </w:trPr>
        <w:tc>
          <w:tcPr>
            <w:tcW w:w="5475" w:type="dxa"/>
          </w:tcPr>
          <w:p>
            <w:pPr>
              <w:pStyle w:val="TableParagraph"/>
              <w:spacing w:line="180" w:lineRule="exact" w:before="10"/>
              <w:ind w:left="40"/>
              <w:rPr>
                <w:sz w:val="16"/>
              </w:rPr>
            </w:pPr>
            <w:r>
              <w:rPr>
                <w:sz w:val="16"/>
              </w:rPr>
              <w:t>Annual</w:t>
            </w:r>
            <w:r>
              <w:rPr>
                <w:spacing w:val="-6"/>
                <w:sz w:val="16"/>
              </w:rPr>
              <w:t> </w:t>
            </w:r>
            <w:r>
              <w:rPr>
                <w:sz w:val="16"/>
              </w:rPr>
              <w:t>appropriations</w:t>
            </w:r>
            <w:r>
              <w:rPr>
                <w:spacing w:val="-5"/>
                <w:sz w:val="16"/>
              </w:rPr>
              <w:t> </w:t>
            </w:r>
            <w:r>
              <w:rPr>
                <w:sz w:val="16"/>
              </w:rPr>
              <w:t>-</w:t>
            </w:r>
            <w:r>
              <w:rPr>
                <w:spacing w:val="-5"/>
                <w:sz w:val="16"/>
              </w:rPr>
              <w:t> </w:t>
            </w:r>
            <w:r>
              <w:rPr>
                <w:sz w:val="16"/>
              </w:rPr>
              <w:t>ordinary</w:t>
            </w:r>
            <w:r>
              <w:rPr>
                <w:spacing w:val="-7"/>
                <w:sz w:val="16"/>
              </w:rPr>
              <w:t> </w:t>
            </w:r>
            <w:r>
              <w:rPr>
                <w:sz w:val="16"/>
              </w:rPr>
              <w:t>annual</w:t>
            </w:r>
            <w:r>
              <w:rPr>
                <w:spacing w:val="-5"/>
                <w:sz w:val="16"/>
              </w:rPr>
              <w:t> </w:t>
            </w:r>
            <w:r>
              <w:rPr>
                <w:sz w:val="16"/>
              </w:rPr>
              <w:t>services</w:t>
            </w:r>
            <w:r>
              <w:rPr>
                <w:spacing w:val="-4"/>
                <w:sz w:val="16"/>
              </w:rPr>
              <w:t> </w:t>
            </w:r>
            <w:r>
              <w:rPr>
                <w:spacing w:val="-5"/>
                <w:sz w:val="16"/>
              </w:rPr>
              <w:t>(a)</w:t>
            </w:r>
          </w:p>
        </w:tc>
        <w:tc>
          <w:tcPr>
            <w:tcW w:w="1125" w:type="dxa"/>
          </w:tcPr>
          <w:p>
            <w:pPr>
              <w:pStyle w:val="TableParagraph"/>
              <w:rPr>
                <w:rFonts w:ascii="Times New Roman"/>
                <w:sz w:val="14"/>
              </w:rPr>
            </w:pPr>
          </w:p>
        </w:tc>
        <w:tc>
          <w:tcPr>
            <w:tcW w:w="1125" w:type="dxa"/>
            <w:shd w:val="clear" w:color="auto" w:fill="E6E6E6"/>
          </w:tcPr>
          <w:p>
            <w:pPr>
              <w:pStyle w:val="TableParagraph"/>
              <w:rPr>
                <w:rFonts w:ascii="Times New Roman"/>
                <w:sz w:val="14"/>
              </w:rPr>
            </w:pPr>
          </w:p>
        </w:tc>
      </w:tr>
      <w:tr>
        <w:trPr>
          <w:trHeight w:val="210" w:hRule="atLeast"/>
        </w:trPr>
        <w:tc>
          <w:tcPr>
            <w:tcW w:w="5475" w:type="dxa"/>
          </w:tcPr>
          <w:p>
            <w:pPr>
              <w:pStyle w:val="TableParagraph"/>
              <w:spacing w:line="179" w:lineRule="exact" w:before="11"/>
              <w:ind w:left="220"/>
              <w:rPr>
                <w:sz w:val="16"/>
              </w:rPr>
            </w:pPr>
            <w:r>
              <w:rPr>
                <w:sz w:val="16"/>
              </w:rPr>
              <w:t>Prior</w:t>
            </w:r>
            <w:r>
              <w:rPr>
                <w:spacing w:val="-9"/>
                <w:sz w:val="16"/>
              </w:rPr>
              <w:t> </w:t>
            </w:r>
            <w:r>
              <w:rPr>
                <w:sz w:val="16"/>
              </w:rPr>
              <w:t>year</w:t>
            </w:r>
            <w:r>
              <w:rPr>
                <w:spacing w:val="-5"/>
                <w:sz w:val="16"/>
              </w:rPr>
              <w:t> </w:t>
            </w:r>
            <w:r>
              <w:rPr>
                <w:sz w:val="16"/>
              </w:rPr>
              <w:t>appropriations</w:t>
            </w:r>
            <w:r>
              <w:rPr>
                <w:spacing w:val="-3"/>
                <w:sz w:val="16"/>
              </w:rPr>
              <w:t> </w:t>
            </w:r>
            <w:r>
              <w:rPr>
                <w:spacing w:val="-2"/>
                <w:sz w:val="16"/>
              </w:rPr>
              <w:t>available</w:t>
            </w:r>
          </w:p>
        </w:tc>
        <w:tc>
          <w:tcPr>
            <w:tcW w:w="1125" w:type="dxa"/>
          </w:tcPr>
          <w:p>
            <w:pPr>
              <w:pStyle w:val="TableParagraph"/>
              <w:spacing w:line="179" w:lineRule="exact" w:before="11"/>
              <w:ind w:right="97"/>
              <w:jc w:val="right"/>
              <w:rPr>
                <w:i/>
                <w:sz w:val="16"/>
              </w:rPr>
            </w:pPr>
            <w:r>
              <w:rPr>
                <w:i/>
                <w:spacing w:val="-2"/>
                <w:sz w:val="16"/>
              </w:rPr>
              <w:t>9,346</w:t>
            </w:r>
          </w:p>
        </w:tc>
        <w:tc>
          <w:tcPr>
            <w:tcW w:w="1125" w:type="dxa"/>
            <w:shd w:val="clear" w:color="auto" w:fill="E6E6E6"/>
          </w:tcPr>
          <w:p>
            <w:pPr>
              <w:pStyle w:val="TableParagraph"/>
              <w:spacing w:line="179" w:lineRule="exact" w:before="11"/>
              <w:ind w:right="96"/>
              <w:jc w:val="right"/>
              <w:rPr>
                <w:sz w:val="16"/>
              </w:rPr>
            </w:pPr>
            <w:r>
              <w:rPr>
                <w:spacing w:val="-2"/>
                <w:sz w:val="16"/>
              </w:rPr>
              <w:t>9,354</w:t>
            </w:r>
          </w:p>
        </w:tc>
      </w:tr>
      <w:tr>
        <w:trPr>
          <w:trHeight w:val="210" w:hRule="atLeast"/>
        </w:trPr>
        <w:tc>
          <w:tcPr>
            <w:tcW w:w="5475" w:type="dxa"/>
          </w:tcPr>
          <w:p>
            <w:pPr>
              <w:pStyle w:val="TableParagraph"/>
              <w:spacing w:line="180" w:lineRule="exact" w:before="10"/>
              <w:ind w:left="220"/>
              <w:rPr>
                <w:sz w:val="16"/>
              </w:rPr>
            </w:pPr>
            <w:r>
              <w:rPr>
                <w:sz w:val="16"/>
              </w:rPr>
              <w:t>Departmental</w:t>
            </w:r>
            <w:r>
              <w:rPr>
                <w:spacing w:val="-10"/>
                <w:sz w:val="16"/>
              </w:rPr>
              <w:t> </w:t>
            </w:r>
            <w:r>
              <w:rPr>
                <w:sz w:val="16"/>
              </w:rPr>
              <w:t>appropriation</w:t>
            </w:r>
            <w:r>
              <w:rPr>
                <w:spacing w:val="-10"/>
                <w:sz w:val="16"/>
              </w:rPr>
              <w:t> </w:t>
            </w:r>
            <w:r>
              <w:rPr>
                <w:spacing w:val="-5"/>
                <w:sz w:val="16"/>
              </w:rPr>
              <w:t>(b)</w:t>
            </w:r>
          </w:p>
        </w:tc>
        <w:tc>
          <w:tcPr>
            <w:tcW w:w="1125" w:type="dxa"/>
          </w:tcPr>
          <w:p>
            <w:pPr>
              <w:pStyle w:val="TableParagraph"/>
              <w:spacing w:line="180" w:lineRule="exact" w:before="10"/>
              <w:ind w:right="97"/>
              <w:jc w:val="right"/>
              <w:rPr>
                <w:i/>
                <w:sz w:val="16"/>
              </w:rPr>
            </w:pPr>
            <w:r>
              <w:rPr>
                <w:i/>
                <w:spacing w:val="-2"/>
                <w:sz w:val="16"/>
              </w:rPr>
              <w:t>22,976</w:t>
            </w:r>
          </w:p>
        </w:tc>
        <w:tc>
          <w:tcPr>
            <w:tcW w:w="1125" w:type="dxa"/>
            <w:shd w:val="clear" w:color="auto" w:fill="E6E6E6"/>
          </w:tcPr>
          <w:p>
            <w:pPr>
              <w:pStyle w:val="TableParagraph"/>
              <w:spacing w:line="180" w:lineRule="exact" w:before="10"/>
              <w:ind w:right="96"/>
              <w:jc w:val="right"/>
              <w:rPr>
                <w:sz w:val="16"/>
              </w:rPr>
            </w:pPr>
            <w:r>
              <w:rPr>
                <w:spacing w:val="-2"/>
                <w:sz w:val="16"/>
              </w:rPr>
              <w:t>23,273</w:t>
            </w:r>
          </w:p>
        </w:tc>
      </w:tr>
      <w:tr>
        <w:trPr>
          <w:trHeight w:val="210" w:hRule="atLeast"/>
        </w:trPr>
        <w:tc>
          <w:tcPr>
            <w:tcW w:w="5475" w:type="dxa"/>
          </w:tcPr>
          <w:p>
            <w:pPr>
              <w:pStyle w:val="TableParagraph"/>
              <w:spacing w:line="179" w:lineRule="exact" w:before="11"/>
              <w:ind w:left="218"/>
              <w:rPr>
                <w:sz w:val="16"/>
              </w:rPr>
            </w:pPr>
            <w:r>
              <w:rPr>
                <w:sz w:val="16"/>
              </w:rPr>
              <w:t>s74</w:t>
            </w:r>
            <w:r>
              <w:rPr>
                <w:spacing w:val="-5"/>
                <w:sz w:val="16"/>
              </w:rPr>
              <w:t> </w:t>
            </w:r>
            <w:r>
              <w:rPr>
                <w:sz w:val="16"/>
              </w:rPr>
              <w:t>External</w:t>
            </w:r>
            <w:r>
              <w:rPr>
                <w:spacing w:val="-4"/>
                <w:sz w:val="16"/>
              </w:rPr>
              <w:t> </w:t>
            </w:r>
            <w:r>
              <w:rPr>
                <w:sz w:val="16"/>
              </w:rPr>
              <w:t>Revenue</w:t>
            </w:r>
            <w:r>
              <w:rPr>
                <w:spacing w:val="-4"/>
                <w:sz w:val="16"/>
              </w:rPr>
              <w:t> </w:t>
            </w:r>
            <w:r>
              <w:rPr>
                <w:spacing w:val="-5"/>
                <w:sz w:val="16"/>
              </w:rPr>
              <w:t>(c)</w:t>
            </w:r>
          </w:p>
        </w:tc>
        <w:tc>
          <w:tcPr>
            <w:tcW w:w="1125" w:type="dxa"/>
          </w:tcPr>
          <w:p>
            <w:pPr>
              <w:pStyle w:val="TableParagraph"/>
              <w:spacing w:line="179" w:lineRule="exact" w:before="11"/>
              <w:ind w:right="97"/>
              <w:jc w:val="right"/>
              <w:rPr>
                <w:i/>
                <w:sz w:val="16"/>
              </w:rPr>
            </w:pPr>
            <w:r>
              <w:rPr>
                <w:i/>
                <w:spacing w:val="-5"/>
                <w:sz w:val="16"/>
              </w:rPr>
              <w:t>858</w:t>
            </w:r>
          </w:p>
        </w:tc>
        <w:tc>
          <w:tcPr>
            <w:tcW w:w="1125" w:type="dxa"/>
            <w:shd w:val="clear" w:color="auto" w:fill="E6E6E6"/>
          </w:tcPr>
          <w:p>
            <w:pPr>
              <w:pStyle w:val="TableParagraph"/>
              <w:spacing w:line="179" w:lineRule="exact" w:before="11"/>
              <w:ind w:right="96"/>
              <w:jc w:val="right"/>
              <w:rPr>
                <w:sz w:val="16"/>
              </w:rPr>
            </w:pPr>
            <w:r>
              <w:rPr>
                <w:spacing w:val="-5"/>
                <w:sz w:val="16"/>
              </w:rPr>
              <w:t>255</w:t>
            </w:r>
          </w:p>
        </w:tc>
      </w:tr>
      <w:tr>
        <w:trPr>
          <w:trHeight w:val="193" w:hRule="atLeast"/>
        </w:trPr>
        <w:tc>
          <w:tcPr>
            <w:tcW w:w="5475" w:type="dxa"/>
          </w:tcPr>
          <w:p>
            <w:pPr>
              <w:pStyle w:val="TableParagraph"/>
              <w:spacing w:line="163" w:lineRule="exact" w:before="10"/>
              <w:ind w:left="220"/>
              <w:rPr>
                <w:sz w:val="16"/>
              </w:rPr>
            </w:pPr>
            <w:r>
              <w:rPr>
                <w:sz w:val="16"/>
              </w:rPr>
              <w:t>Departmental</w:t>
            </w:r>
            <w:r>
              <w:rPr>
                <w:spacing w:val="-8"/>
                <w:sz w:val="16"/>
              </w:rPr>
              <w:t> </w:t>
            </w:r>
            <w:r>
              <w:rPr>
                <w:sz w:val="16"/>
              </w:rPr>
              <w:t>capital</w:t>
            </w:r>
            <w:r>
              <w:rPr>
                <w:spacing w:val="-8"/>
                <w:sz w:val="16"/>
              </w:rPr>
              <w:t> </w:t>
            </w:r>
            <w:r>
              <w:rPr>
                <w:sz w:val="16"/>
              </w:rPr>
              <w:t>budget</w:t>
            </w:r>
            <w:r>
              <w:rPr>
                <w:spacing w:val="-5"/>
                <w:sz w:val="16"/>
              </w:rPr>
              <w:t> (d)</w:t>
            </w:r>
          </w:p>
        </w:tc>
        <w:tc>
          <w:tcPr>
            <w:tcW w:w="1125" w:type="dxa"/>
            <w:tcBorders>
              <w:bottom w:val="single" w:sz="4" w:space="0" w:color="000000"/>
            </w:tcBorders>
          </w:tcPr>
          <w:p>
            <w:pPr>
              <w:pStyle w:val="TableParagraph"/>
              <w:spacing w:line="163" w:lineRule="exact" w:before="10"/>
              <w:ind w:right="97"/>
              <w:jc w:val="right"/>
              <w:rPr>
                <w:i/>
                <w:sz w:val="16"/>
              </w:rPr>
            </w:pPr>
            <w:r>
              <w:rPr>
                <w:i/>
                <w:spacing w:val="-2"/>
                <w:sz w:val="16"/>
              </w:rPr>
              <w:t>1,317</w:t>
            </w:r>
          </w:p>
        </w:tc>
        <w:tc>
          <w:tcPr>
            <w:tcW w:w="1125" w:type="dxa"/>
            <w:tcBorders>
              <w:bottom w:val="single" w:sz="4" w:space="0" w:color="000000"/>
            </w:tcBorders>
            <w:shd w:val="clear" w:color="auto" w:fill="E6E6E6"/>
          </w:tcPr>
          <w:p>
            <w:pPr>
              <w:pStyle w:val="TableParagraph"/>
              <w:spacing w:line="163" w:lineRule="exact" w:before="10"/>
              <w:ind w:right="96"/>
              <w:jc w:val="right"/>
              <w:rPr>
                <w:sz w:val="16"/>
              </w:rPr>
            </w:pPr>
            <w:r>
              <w:rPr>
                <w:spacing w:val="-2"/>
                <w:sz w:val="16"/>
              </w:rPr>
              <w:t>1,333</w:t>
            </w:r>
          </w:p>
        </w:tc>
      </w:tr>
      <w:tr>
        <w:trPr>
          <w:trHeight w:val="210" w:hRule="atLeast"/>
        </w:trPr>
        <w:tc>
          <w:tcPr>
            <w:tcW w:w="5475" w:type="dxa"/>
          </w:tcPr>
          <w:p>
            <w:pPr>
              <w:pStyle w:val="TableParagraph"/>
              <w:spacing w:line="163" w:lineRule="exact" w:before="27"/>
              <w:ind w:left="40"/>
              <w:rPr>
                <w:sz w:val="16"/>
              </w:rPr>
            </w:pPr>
            <w:r>
              <w:rPr>
                <w:sz w:val="16"/>
              </w:rPr>
              <w:t>Total</w:t>
            </w:r>
            <w:r>
              <w:rPr>
                <w:spacing w:val="-6"/>
                <w:sz w:val="16"/>
              </w:rPr>
              <w:t> </w:t>
            </w:r>
            <w:r>
              <w:rPr>
                <w:sz w:val="16"/>
              </w:rPr>
              <w:t>departmental</w:t>
            </w:r>
            <w:r>
              <w:rPr>
                <w:spacing w:val="-8"/>
                <w:sz w:val="16"/>
              </w:rPr>
              <w:t> </w:t>
            </w:r>
            <w:r>
              <w:rPr>
                <w:sz w:val="16"/>
              </w:rPr>
              <w:t>annual</w:t>
            </w:r>
            <w:r>
              <w:rPr>
                <w:spacing w:val="-4"/>
                <w:sz w:val="16"/>
              </w:rPr>
              <w:t> </w:t>
            </w:r>
            <w:r>
              <w:rPr>
                <w:spacing w:val="-2"/>
                <w:sz w:val="16"/>
              </w:rPr>
              <w:t>appropriations</w:t>
            </w:r>
          </w:p>
        </w:tc>
        <w:tc>
          <w:tcPr>
            <w:tcW w:w="1125" w:type="dxa"/>
            <w:tcBorders>
              <w:top w:val="single" w:sz="4" w:space="0" w:color="000000"/>
              <w:bottom w:val="single" w:sz="4" w:space="0" w:color="000000"/>
            </w:tcBorders>
          </w:tcPr>
          <w:p>
            <w:pPr>
              <w:pStyle w:val="TableParagraph"/>
              <w:spacing w:line="163" w:lineRule="exact" w:before="27"/>
              <w:ind w:right="97"/>
              <w:jc w:val="right"/>
              <w:rPr>
                <w:i/>
                <w:sz w:val="16"/>
              </w:rPr>
            </w:pPr>
            <w:r>
              <w:rPr>
                <w:i/>
                <w:spacing w:val="-2"/>
                <w:sz w:val="16"/>
              </w:rPr>
              <w:t>34,497</w:t>
            </w:r>
          </w:p>
        </w:tc>
        <w:tc>
          <w:tcPr>
            <w:tcW w:w="1125" w:type="dxa"/>
            <w:tcBorders>
              <w:top w:val="single" w:sz="4" w:space="0" w:color="000000"/>
              <w:bottom w:val="single" w:sz="4" w:space="0" w:color="000000"/>
            </w:tcBorders>
            <w:shd w:val="clear" w:color="auto" w:fill="E6E6E6"/>
          </w:tcPr>
          <w:p>
            <w:pPr>
              <w:pStyle w:val="TableParagraph"/>
              <w:spacing w:line="163" w:lineRule="exact" w:before="27"/>
              <w:ind w:right="96"/>
              <w:jc w:val="right"/>
              <w:rPr>
                <w:sz w:val="16"/>
              </w:rPr>
            </w:pPr>
            <w:r>
              <w:rPr>
                <w:spacing w:val="-2"/>
                <w:sz w:val="16"/>
              </w:rPr>
              <w:t>34,215</w:t>
            </w:r>
          </w:p>
        </w:tc>
      </w:tr>
      <w:tr>
        <w:trPr>
          <w:trHeight w:val="211" w:hRule="atLeast"/>
        </w:trPr>
        <w:tc>
          <w:tcPr>
            <w:tcW w:w="5475" w:type="dxa"/>
          </w:tcPr>
          <w:p>
            <w:pPr>
              <w:pStyle w:val="TableParagraph"/>
              <w:spacing w:line="163" w:lineRule="exact" w:before="28"/>
              <w:ind w:left="40"/>
              <w:rPr>
                <w:b/>
                <w:i/>
                <w:sz w:val="16"/>
              </w:rPr>
            </w:pPr>
            <w:r>
              <w:rPr>
                <w:b/>
                <w:i/>
                <w:sz w:val="16"/>
              </w:rPr>
              <w:t>Total</w:t>
            </w:r>
            <w:r>
              <w:rPr>
                <w:b/>
                <w:i/>
                <w:spacing w:val="-9"/>
                <w:sz w:val="16"/>
              </w:rPr>
              <w:t> </w:t>
            </w:r>
            <w:r>
              <w:rPr>
                <w:b/>
                <w:i/>
                <w:sz w:val="16"/>
              </w:rPr>
              <w:t>departmental</w:t>
            </w:r>
            <w:r>
              <w:rPr>
                <w:b/>
                <w:i/>
                <w:spacing w:val="-8"/>
                <w:sz w:val="16"/>
              </w:rPr>
              <w:t> </w:t>
            </w:r>
            <w:r>
              <w:rPr>
                <w:b/>
                <w:i/>
                <w:spacing w:val="-2"/>
                <w:sz w:val="16"/>
              </w:rPr>
              <w:t>resourcing</w:t>
            </w:r>
          </w:p>
        </w:tc>
        <w:tc>
          <w:tcPr>
            <w:tcW w:w="1125" w:type="dxa"/>
            <w:tcBorders>
              <w:top w:val="single" w:sz="4" w:space="0" w:color="000000"/>
              <w:bottom w:val="single" w:sz="4" w:space="0" w:color="000000"/>
            </w:tcBorders>
          </w:tcPr>
          <w:p>
            <w:pPr>
              <w:pStyle w:val="TableParagraph"/>
              <w:spacing w:line="163" w:lineRule="exact" w:before="28"/>
              <w:ind w:right="97"/>
              <w:jc w:val="right"/>
              <w:rPr>
                <w:b/>
                <w:i/>
                <w:sz w:val="16"/>
              </w:rPr>
            </w:pPr>
            <w:r>
              <w:rPr>
                <w:b/>
                <w:i/>
                <w:spacing w:val="-2"/>
                <w:sz w:val="16"/>
              </w:rPr>
              <w:t>34,497</w:t>
            </w:r>
          </w:p>
        </w:tc>
        <w:tc>
          <w:tcPr>
            <w:tcW w:w="1125" w:type="dxa"/>
            <w:tcBorders>
              <w:top w:val="single" w:sz="4" w:space="0" w:color="000000"/>
              <w:bottom w:val="single" w:sz="4" w:space="0" w:color="000000"/>
            </w:tcBorders>
            <w:shd w:val="clear" w:color="auto" w:fill="E6E6E6"/>
          </w:tcPr>
          <w:p>
            <w:pPr>
              <w:pStyle w:val="TableParagraph"/>
              <w:spacing w:line="163" w:lineRule="exact" w:before="28"/>
              <w:ind w:right="96"/>
              <w:jc w:val="right"/>
              <w:rPr>
                <w:b/>
                <w:i/>
                <w:sz w:val="16"/>
              </w:rPr>
            </w:pPr>
            <w:r>
              <w:rPr>
                <w:b/>
                <w:i/>
                <w:spacing w:val="-2"/>
                <w:sz w:val="16"/>
              </w:rPr>
              <w:t>34,215</w:t>
            </w:r>
          </w:p>
        </w:tc>
      </w:tr>
      <w:tr>
        <w:trPr>
          <w:trHeight w:val="224" w:hRule="atLeast"/>
        </w:trPr>
        <w:tc>
          <w:tcPr>
            <w:tcW w:w="5475" w:type="dxa"/>
          </w:tcPr>
          <w:p>
            <w:pPr>
              <w:pStyle w:val="TableParagraph"/>
              <w:spacing w:line="180" w:lineRule="exact" w:before="25"/>
              <w:ind w:left="40"/>
              <w:rPr>
                <w:b/>
                <w:sz w:val="16"/>
              </w:rPr>
            </w:pPr>
            <w:r>
              <w:rPr>
                <w:b/>
                <w:spacing w:val="-2"/>
                <w:sz w:val="16"/>
              </w:rPr>
              <w:t>Administered</w:t>
            </w:r>
          </w:p>
        </w:tc>
        <w:tc>
          <w:tcPr>
            <w:tcW w:w="1125" w:type="dxa"/>
            <w:tcBorders>
              <w:top w:val="single" w:sz="4" w:space="0" w:color="000000"/>
            </w:tcBorders>
          </w:tcPr>
          <w:p>
            <w:pPr>
              <w:pStyle w:val="TableParagraph"/>
              <w:rPr>
                <w:rFonts w:ascii="Times New Roman"/>
                <w:sz w:val="16"/>
              </w:rPr>
            </w:pPr>
          </w:p>
        </w:tc>
        <w:tc>
          <w:tcPr>
            <w:tcW w:w="1125" w:type="dxa"/>
            <w:tcBorders>
              <w:top w:val="single" w:sz="4" w:space="0" w:color="000000"/>
            </w:tcBorders>
            <w:shd w:val="clear" w:color="auto" w:fill="E6E6E6"/>
          </w:tcPr>
          <w:p>
            <w:pPr>
              <w:pStyle w:val="TableParagraph"/>
              <w:rPr>
                <w:rFonts w:ascii="Times New Roman"/>
                <w:sz w:val="16"/>
              </w:rPr>
            </w:pPr>
          </w:p>
        </w:tc>
      </w:tr>
      <w:tr>
        <w:trPr>
          <w:trHeight w:val="210" w:hRule="atLeast"/>
        </w:trPr>
        <w:tc>
          <w:tcPr>
            <w:tcW w:w="5475" w:type="dxa"/>
          </w:tcPr>
          <w:p>
            <w:pPr>
              <w:pStyle w:val="TableParagraph"/>
              <w:spacing w:line="179" w:lineRule="exact" w:before="11"/>
              <w:ind w:left="40"/>
              <w:rPr>
                <w:sz w:val="16"/>
              </w:rPr>
            </w:pPr>
            <w:r>
              <w:rPr>
                <w:sz w:val="16"/>
              </w:rPr>
              <w:t>Annual</w:t>
            </w:r>
            <w:r>
              <w:rPr>
                <w:spacing w:val="-6"/>
                <w:sz w:val="16"/>
              </w:rPr>
              <w:t> </w:t>
            </w:r>
            <w:r>
              <w:rPr>
                <w:sz w:val="16"/>
              </w:rPr>
              <w:t>appropriations</w:t>
            </w:r>
            <w:r>
              <w:rPr>
                <w:spacing w:val="-5"/>
                <w:sz w:val="16"/>
              </w:rPr>
              <w:t> </w:t>
            </w:r>
            <w:r>
              <w:rPr>
                <w:sz w:val="16"/>
              </w:rPr>
              <w:t>-</w:t>
            </w:r>
            <w:r>
              <w:rPr>
                <w:spacing w:val="-5"/>
                <w:sz w:val="16"/>
              </w:rPr>
              <w:t> </w:t>
            </w:r>
            <w:r>
              <w:rPr>
                <w:sz w:val="16"/>
              </w:rPr>
              <w:t>ordinary</w:t>
            </w:r>
            <w:r>
              <w:rPr>
                <w:spacing w:val="-7"/>
                <w:sz w:val="16"/>
              </w:rPr>
              <w:t> </w:t>
            </w:r>
            <w:r>
              <w:rPr>
                <w:sz w:val="16"/>
              </w:rPr>
              <w:t>annual</w:t>
            </w:r>
            <w:r>
              <w:rPr>
                <w:spacing w:val="-5"/>
                <w:sz w:val="16"/>
              </w:rPr>
              <w:t> </w:t>
            </w:r>
            <w:r>
              <w:rPr>
                <w:sz w:val="16"/>
              </w:rPr>
              <w:t>services</w:t>
            </w:r>
            <w:r>
              <w:rPr>
                <w:spacing w:val="-4"/>
                <w:sz w:val="16"/>
              </w:rPr>
              <w:t> </w:t>
            </w:r>
            <w:r>
              <w:rPr>
                <w:spacing w:val="-5"/>
                <w:sz w:val="16"/>
              </w:rPr>
              <w:t>(a)</w:t>
            </w:r>
          </w:p>
        </w:tc>
        <w:tc>
          <w:tcPr>
            <w:tcW w:w="1125" w:type="dxa"/>
          </w:tcPr>
          <w:p>
            <w:pPr>
              <w:pStyle w:val="TableParagraph"/>
              <w:rPr>
                <w:rFonts w:ascii="Times New Roman"/>
                <w:sz w:val="14"/>
              </w:rPr>
            </w:pPr>
          </w:p>
        </w:tc>
        <w:tc>
          <w:tcPr>
            <w:tcW w:w="1125" w:type="dxa"/>
            <w:shd w:val="clear" w:color="auto" w:fill="E6E6E6"/>
          </w:tcPr>
          <w:p>
            <w:pPr>
              <w:pStyle w:val="TableParagraph"/>
              <w:rPr>
                <w:rFonts w:ascii="Times New Roman"/>
                <w:sz w:val="14"/>
              </w:rPr>
            </w:pPr>
          </w:p>
        </w:tc>
      </w:tr>
      <w:tr>
        <w:trPr>
          <w:trHeight w:val="210" w:hRule="atLeast"/>
        </w:trPr>
        <w:tc>
          <w:tcPr>
            <w:tcW w:w="5475" w:type="dxa"/>
          </w:tcPr>
          <w:p>
            <w:pPr>
              <w:pStyle w:val="TableParagraph"/>
              <w:spacing w:line="180" w:lineRule="exact" w:before="10"/>
              <w:ind w:left="220"/>
              <w:rPr>
                <w:sz w:val="16"/>
              </w:rPr>
            </w:pPr>
            <w:r>
              <w:rPr>
                <w:sz w:val="16"/>
              </w:rPr>
              <w:t>Prior</w:t>
            </w:r>
            <w:r>
              <w:rPr>
                <w:spacing w:val="-10"/>
                <w:sz w:val="16"/>
              </w:rPr>
              <w:t> </w:t>
            </w:r>
            <w:r>
              <w:rPr>
                <w:sz w:val="16"/>
              </w:rPr>
              <w:t>year</w:t>
            </w:r>
            <w:r>
              <w:rPr>
                <w:spacing w:val="-7"/>
                <w:sz w:val="16"/>
              </w:rPr>
              <w:t> </w:t>
            </w:r>
            <w:r>
              <w:rPr>
                <w:sz w:val="16"/>
              </w:rPr>
              <w:t>appropriations</w:t>
            </w:r>
            <w:r>
              <w:rPr>
                <w:spacing w:val="-5"/>
                <w:sz w:val="16"/>
              </w:rPr>
              <w:t> </w:t>
            </w:r>
            <w:r>
              <w:rPr>
                <w:sz w:val="16"/>
              </w:rPr>
              <w:t>available</w:t>
            </w:r>
            <w:r>
              <w:rPr>
                <w:spacing w:val="-7"/>
                <w:sz w:val="16"/>
              </w:rPr>
              <w:t> </w:t>
            </w:r>
            <w:r>
              <w:rPr>
                <w:spacing w:val="-5"/>
                <w:sz w:val="16"/>
              </w:rPr>
              <w:t>(b)</w:t>
            </w:r>
          </w:p>
        </w:tc>
        <w:tc>
          <w:tcPr>
            <w:tcW w:w="1125" w:type="dxa"/>
          </w:tcPr>
          <w:p>
            <w:pPr>
              <w:pStyle w:val="TableParagraph"/>
              <w:spacing w:line="180" w:lineRule="exact" w:before="10"/>
              <w:ind w:right="97"/>
              <w:jc w:val="right"/>
              <w:rPr>
                <w:i/>
                <w:sz w:val="16"/>
              </w:rPr>
            </w:pPr>
            <w:r>
              <w:rPr>
                <w:i/>
                <w:spacing w:val="-2"/>
                <w:sz w:val="16"/>
              </w:rPr>
              <w:t>4,074</w:t>
            </w:r>
          </w:p>
        </w:tc>
        <w:tc>
          <w:tcPr>
            <w:tcW w:w="1125" w:type="dxa"/>
            <w:shd w:val="clear" w:color="auto" w:fill="E6E6E6"/>
          </w:tcPr>
          <w:p>
            <w:pPr>
              <w:pStyle w:val="TableParagraph"/>
              <w:spacing w:line="180" w:lineRule="exact" w:before="10"/>
              <w:ind w:right="96"/>
              <w:jc w:val="right"/>
              <w:rPr>
                <w:sz w:val="16"/>
              </w:rPr>
            </w:pPr>
            <w:r>
              <w:rPr>
                <w:spacing w:val="-2"/>
                <w:sz w:val="16"/>
              </w:rPr>
              <w:t>4,508</w:t>
            </w:r>
          </w:p>
        </w:tc>
      </w:tr>
      <w:tr>
        <w:trPr>
          <w:trHeight w:val="194" w:hRule="atLeast"/>
        </w:trPr>
        <w:tc>
          <w:tcPr>
            <w:tcW w:w="5475" w:type="dxa"/>
          </w:tcPr>
          <w:p>
            <w:pPr>
              <w:pStyle w:val="TableParagraph"/>
              <w:spacing w:line="163" w:lineRule="exact" w:before="11"/>
              <w:ind w:left="220"/>
              <w:rPr>
                <w:sz w:val="16"/>
              </w:rPr>
            </w:pPr>
            <w:r>
              <w:rPr>
                <w:sz w:val="16"/>
              </w:rPr>
              <w:t>Outcome</w:t>
            </w:r>
            <w:r>
              <w:rPr>
                <w:spacing w:val="-8"/>
                <w:sz w:val="16"/>
              </w:rPr>
              <w:t> </w:t>
            </w:r>
            <w:r>
              <w:rPr>
                <w:spacing w:val="-10"/>
                <w:sz w:val="16"/>
              </w:rPr>
              <w:t>1</w:t>
            </w:r>
          </w:p>
        </w:tc>
        <w:tc>
          <w:tcPr>
            <w:tcW w:w="1125" w:type="dxa"/>
            <w:tcBorders>
              <w:bottom w:val="single" w:sz="4" w:space="0" w:color="000000"/>
            </w:tcBorders>
          </w:tcPr>
          <w:p>
            <w:pPr>
              <w:pStyle w:val="TableParagraph"/>
              <w:spacing w:line="163" w:lineRule="exact" w:before="11"/>
              <w:ind w:right="97"/>
              <w:jc w:val="right"/>
              <w:rPr>
                <w:i/>
                <w:sz w:val="16"/>
              </w:rPr>
            </w:pPr>
            <w:r>
              <w:rPr>
                <w:i/>
                <w:spacing w:val="-2"/>
                <w:sz w:val="16"/>
              </w:rPr>
              <w:t>1,031,328</w:t>
            </w:r>
          </w:p>
        </w:tc>
        <w:tc>
          <w:tcPr>
            <w:tcW w:w="1125" w:type="dxa"/>
            <w:tcBorders>
              <w:bottom w:val="single" w:sz="4" w:space="0" w:color="000000"/>
            </w:tcBorders>
            <w:shd w:val="clear" w:color="auto" w:fill="E6E6E6"/>
          </w:tcPr>
          <w:p>
            <w:pPr>
              <w:pStyle w:val="TableParagraph"/>
              <w:spacing w:line="163" w:lineRule="exact" w:before="11"/>
              <w:ind w:right="96"/>
              <w:jc w:val="right"/>
              <w:rPr>
                <w:sz w:val="16"/>
              </w:rPr>
            </w:pPr>
            <w:r>
              <w:rPr>
                <w:spacing w:val="-2"/>
                <w:sz w:val="16"/>
              </w:rPr>
              <w:t>1,040,015</w:t>
            </w:r>
          </w:p>
        </w:tc>
      </w:tr>
      <w:tr>
        <w:trPr>
          <w:trHeight w:val="208" w:hRule="atLeast"/>
        </w:trPr>
        <w:tc>
          <w:tcPr>
            <w:tcW w:w="5475" w:type="dxa"/>
          </w:tcPr>
          <w:p>
            <w:pPr>
              <w:pStyle w:val="TableParagraph"/>
              <w:spacing w:line="163" w:lineRule="exact" w:before="25"/>
              <w:ind w:left="40"/>
              <w:rPr>
                <w:sz w:val="16"/>
              </w:rPr>
            </w:pPr>
            <w:r>
              <w:rPr>
                <w:sz w:val="16"/>
              </w:rPr>
              <w:t>Total</w:t>
            </w:r>
            <w:r>
              <w:rPr>
                <w:spacing w:val="-7"/>
                <w:sz w:val="16"/>
              </w:rPr>
              <w:t> </w:t>
            </w:r>
            <w:r>
              <w:rPr>
                <w:sz w:val="16"/>
              </w:rPr>
              <w:t>administered</w:t>
            </w:r>
            <w:r>
              <w:rPr>
                <w:spacing w:val="-7"/>
                <w:sz w:val="16"/>
              </w:rPr>
              <w:t> </w:t>
            </w:r>
            <w:r>
              <w:rPr>
                <w:sz w:val="16"/>
              </w:rPr>
              <w:t>annual</w:t>
            </w:r>
            <w:r>
              <w:rPr>
                <w:spacing w:val="-6"/>
                <w:sz w:val="16"/>
              </w:rPr>
              <w:t> </w:t>
            </w:r>
            <w:r>
              <w:rPr>
                <w:spacing w:val="-2"/>
                <w:sz w:val="16"/>
              </w:rPr>
              <w:t>appropriations</w:t>
            </w:r>
          </w:p>
        </w:tc>
        <w:tc>
          <w:tcPr>
            <w:tcW w:w="1125" w:type="dxa"/>
            <w:tcBorders>
              <w:top w:val="single" w:sz="4" w:space="0" w:color="000000"/>
              <w:bottom w:val="single" w:sz="4" w:space="0" w:color="000000"/>
            </w:tcBorders>
          </w:tcPr>
          <w:p>
            <w:pPr>
              <w:pStyle w:val="TableParagraph"/>
              <w:spacing w:line="163" w:lineRule="exact" w:before="25"/>
              <w:ind w:right="97"/>
              <w:jc w:val="right"/>
              <w:rPr>
                <w:i/>
                <w:sz w:val="16"/>
              </w:rPr>
            </w:pPr>
            <w:r>
              <w:rPr>
                <w:i/>
                <w:spacing w:val="-2"/>
                <w:sz w:val="16"/>
              </w:rPr>
              <w:t>1,035,402</w:t>
            </w:r>
          </w:p>
        </w:tc>
        <w:tc>
          <w:tcPr>
            <w:tcW w:w="1125" w:type="dxa"/>
            <w:tcBorders>
              <w:top w:val="single" w:sz="4" w:space="0" w:color="000000"/>
              <w:bottom w:val="single" w:sz="4" w:space="0" w:color="000000"/>
            </w:tcBorders>
            <w:shd w:val="clear" w:color="auto" w:fill="E6E6E6"/>
          </w:tcPr>
          <w:p>
            <w:pPr>
              <w:pStyle w:val="TableParagraph"/>
              <w:spacing w:line="163" w:lineRule="exact" w:before="25"/>
              <w:ind w:right="96"/>
              <w:jc w:val="right"/>
              <w:rPr>
                <w:sz w:val="16"/>
              </w:rPr>
            </w:pPr>
            <w:r>
              <w:rPr>
                <w:spacing w:val="-2"/>
                <w:sz w:val="16"/>
              </w:rPr>
              <w:t>1,044,523</w:t>
            </w:r>
          </w:p>
        </w:tc>
      </w:tr>
      <w:tr>
        <w:trPr>
          <w:trHeight w:val="222" w:hRule="atLeast"/>
        </w:trPr>
        <w:tc>
          <w:tcPr>
            <w:tcW w:w="5475" w:type="dxa"/>
          </w:tcPr>
          <w:p>
            <w:pPr>
              <w:pStyle w:val="TableParagraph"/>
              <w:spacing w:line="175" w:lineRule="exact" w:before="27"/>
              <w:ind w:left="40"/>
              <w:rPr>
                <w:sz w:val="16"/>
              </w:rPr>
            </w:pPr>
            <w:r>
              <w:rPr>
                <w:sz w:val="16"/>
              </w:rPr>
              <w:t>Special</w:t>
            </w:r>
            <w:r>
              <w:rPr>
                <w:spacing w:val="-8"/>
                <w:sz w:val="16"/>
              </w:rPr>
              <w:t> </w:t>
            </w:r>
            <w:r>
              <w:rPr>
                <w:sz w:val="16"/>
              </w:rPr>
              <w:t>accounts</w:t>
            </w:r>
            <w:r>
              <w:rPr>
                <w:spacing w:val="-4"/>
                <w:sz w:val="16"/>
              </w:rPr>
              <w:t> </w:t>
            </w:r>
            <w:r>
              <w:rPr>
                <w:spacing w:val="-5"/>
                <w:sz w:val="16"/>
              </w:rPr>
              <w:t>(e)</w:t>
            </w:r>
          </w:p>
        </w:tc>
        <w:tc>
          <w:tcPr>
            <w:tcW w:w="1125" w:type="dxa"/>
            <w:vMerge w:val="restart"/>
            <w:tcBorders>
              <w:top w:val="single" w:sz="4" w:space="0" w:color="000000"/>
              <w:bottom w:val="single" w:sz="4" w:space="0" w:color="000000"/>
            </w:tcBorders>
          </w:tcPr>
          <w:p>
            <w:pPr>
              <w:pStyle w:val="TableParagraph"/>
              <w:spacing w:before="54"/>
              <w:rPr>
                <w:b/>
                <w:sz w:val="16"/>
              </w:rPr>
            </w:pPr>
          </w:p>
          <w:p>
            <w:pPr>
              <w:pStyle w:val="TableParagraph"/>
              <w:spacing w:line="163" w:lineRule="exact"/>
              <w:ind w:left="624"/>
              <w:rPr>
                <w:i/>
                <w:sz w:val="16"/>
              </w:rPr>
            </w:pPr>
            <w:r>
              <w:rPr>
                <w:i/>
                <w:spacing w:val="-2"/>
                <w:sz w:val="16"/>
              </w:rPr>
              <w:t>2,115</w:t>
            </w:r>
          </w:p>
        </w:tc>
        <w:tc>
          <w:tcPr>
            <w:tcW w:w="1125" w:type="dxa"/>
            <w:vMerge w:val="restart"/>
            <w:tcBorders>
              <w:top w:val="single" w:sz="4" w:space="0" w:color="000000"/>
              <w:bottom w:val="single" w:sz="4" w:space="0" w:color="000000"/>
            </w:tcBorders>
            <w:shd w:val="clear" w:color="auto" w:fill="E6E6E6"/>
          </w:tcPr>
          <w:p>
            <w:pPr>
              <w:pStyle w:val="TableParagraph"/>
              <w:spacing w:before="54"/>
              <w:rPr>
                <w:b/>
                <w:sz w:val="16"/>
              </w:rPr>
            </w:pPr>
          </w:p>
          <w:p>
            <w:pPr>
              <w:pStyle w:val="TableParagraph"/>
              <w:spacing w:line="163" w:lineRule="exact"/>
              <w:ind w:left="625"/>
              <w:rPr>
                <w:sz w:val="16"/>
              </w:rPr>
            </w:pPr>
            <w:r>
              <w:rPr>
                <w:spacing w:val="-2"/>
                <w:sz w:val="16"/>
              </w:rPr>
              <w:t>2,115</w:t>
            </w:r>
          </w:p>
        </w:tc>
      </w:tr>
      <w:tr>
        <w:trPr>
          <w:trHeight w:val="189" w:hRule="atLeast"/>
        </w:trPr>
        <w:tc>
          <w:tcPr>
            <w:tcW w:w="5475" w:type="dxa"/>
          </w:tcPr>
          <w:p>
            <w:pPr>
              <w:pStyle w:val="TableParagraph"/>
              <w:spacing w:line="163" w:lineRule="exact" w:before="6"/>
              <w:ind w:left="220"/>
              <w:rPr>
                <w:sz w:val="16"/>
              </w:rPr>
            </w:pPr>
            <w:r>
              <w:rPr>
                <w:sz w:val="16"/>
              </w:rPr>
              <w:t>Opening</w:t>
            </w:r>
            <w:r>
              <w:rPr>
                <w:spacing w:val="-6"/>
                <w:sz w:val="16"/>
              </w:rPr>
              <w:t> </w:t>
            </w:r>
            <w:r>
              <w:rPr>
                <w:spacing w:val="-2"/>
                <w:sz w:val="16"/>
              </w:rPr>
              <w:t>balance</w:t>
            </w:r>
          </w:p>
        </w:tc>
        <w:tc>
          <w:tcPr>
            <w:tcW w:w="1125" w:type="dxa"/>
            <w:vMerge/>
            <w:tcBorders>
              <w:top w:val="nil"/>
              <w:bottom w:val="single" w:sz="4" w:space="0" w:color="000000"/>
            </w:tcBorders>
          </w:tcPr>
          <w:p>
            <w:pPr>
              <w:rPr>
                <w:sz w:val="2"/>
                <w:szCs w:val="2"/>
              </w:rPr>
            </w:pPr>
          </w:p>
        </w:tc>
        <w:tc>
          <w:tcPr>
            <w:tcW w:w="1125" w:type="dxa"/>
            <w:vMerge/>
            <w:tcBorders>
              <w:top w:val="nil"/>
              <w:bottom w:val="single" w:sz="4" w:space="0" w:color="000000"/>
            </w:tcBorders>
            <w:shd w:val="clear" w:color="auto" w:fill="E6E6E6"/>
          </w:tcPr>
          <w:p>
            <w:pPr>
              <w:rPr>
                <w:sz w:val="2"/>
                <w:szCs w:val="2"/>
              </w:rPr>
            </w:pPr>
          </w:p>
        </w:tc>
      </w:tr>
      <w:tr>
        <w:trPr>
          <w:trHeight w:val="208" w:hRule="atLeast"/>
        </w:trPr>
        <w:tc>
          <w:tcPr>
            <w:tcW w:w="5475" w:type="dxa"/>
          </w:tcPr>
          <w:p>
            <w:pPr>
              <w:pStyle w:val="TableParagraph"/>
              <w:spacing w:line="163" w:lineRule="exact" w:before="25"/>
              <w:ind w:left="40"/>
              <w:rPr>
                <w:sz w:val="16"/>
              </w:rPr>
            </w:pPr>
            <w:r>
              <w:rPr>
                <w:sz w:val="16"/>
              </w:rPr>
              <w:t>Total</w:t>
            </w:r>
            <w:r>
              <w:rPr>
                <w:spacing w:val="-9"/>
                <w:sz w:val="16"/>
              </w:rPr>
              <w:t> </w:t>
            </w:r>
            <w:r>
              <w:rPr>
                <w:sz w:val="16"/>
              </w:rPr>
              <w:t>special</w:t>
            </w:r>
            <w:r>
              <w:rPr>
                <w:spacing w:val="-6"/>
                <w:sz w:val="16"/>
              </w:rPr>
              <w:t> </w:t>
            </w:r>
            <w:r>
              <w:rPr>
                <w:sz w:val="16"/>
              </w:rPr>
              <w:t>account</w:t>
            </w:r>
            <w:r>
              <w:rPr>
                <w:spacing w:val="-5"/>
                <w:sz w:val="16"/>
              </w:rPr>
              <w:t> </w:t>
            </w:r>
            <w:r>
              <w:rPr>
                <w:spacing w:val="-2"/>
                <w:sz w:val="16"/>
              </w:rPr>
              <w:t>receipts</w:t>
            </w:r>
          </w:p>
        </w:tc>
        <w:tc>
          <w:tcPr>
            <w:tcW w:w="1125" w:type="dxa"/>
            <w:tcBorders>
              <w:top w:val="single" w:sz="4" w:space="0" w:color="000000"/>
              <w:bottom w:val="single" w:sz="4" w:space="0" w:color="000000"/>
            </w:tcBorders>
          </w:tcPr>
          <w:p>
            <w:pPr>
              <w:pStyle w:val="TableParagraph"/>
              <w:spacing w:line="163" w:lineRule="exact" w:before="25"/>
              <w:ind w:right="97"/>
              <w:jc w:val="right"/>
              <w:rPr>
                <w:i/>
                <w:sz w:val="16"/>
              </w:rPr>
            </w:pPr>
            <w:r>
              <w:rPr>
                <w:i/>
                <w:spacing w:val="-2"/>
                <w:sz w:val="16"/>
              </w:rPr>
              <w:t>2,115</w:t>
            </w:r>
          </w:p>
        </w:tc>
        <w:tc>
          <w:tcPr>
            <w:tcW w:w="1125" w:type="dxa"/>
            <w:tcBorders>
              <w:top w:val="single" w:sz="4" w:space="0" w:color="000000"/>
              <w:bottom w:val="single" w:sz="4" w:space="0" w:color="000000"/>
            </w:tcBorders>
            <w:shd w:val="clear" w:color="auto" w:fill="E6E6E6"/>
          </w:tcPr>
          <w:p>
            <w:pPr>
              <w:pStyle w:val="TableParagraph"/>
              <w:spacing w:line="163" w:lineRule="exact" w:before="25"/>
              <w:ind w:right="96"/>
              <w:jc w:val="right"/>
              <w:rPr>
                <w:sz w:val="16"/>
              </w:rPr>
            </w:pPr>
            <w:r>
              <w:rPr>
                <w:spacing w:val="-2"/>
                <w:sz w:val="16"/>
              </w:rPr>
              <w:t>2,115</w:t>
            </w:r>
          </w:p>
        </w:tc>
      </w:tr>
      <w:tr>
        <w:trPr>
          <w:trHeight w:val="210" w:hRule="atLeast"/>
        </w:trPr>
        <w:tc>
          <w:tcPr>
            <w:tcW w:w="5475" w:type="dxa"/>
          </w:tcPr>
          <w:p>
            <w:pPr>
              <w:pStyle w:val="TableParagraph"/>
              <w:spacing w:line="163" w:lineRule="exact" w:before="27"/>
              <w:ind w:left="40"/>
              <w:rPr>
                <w:b/>
                <w:i/>
                <w:sz w:val="16"/>
              </w:rPr>
            </w:pPr>
            <w:r>
              <w:rPr>
                <w:b/>
                <w:i/>
                <w:sz w:val="16"/>
              </w:rPr>
              <w:t>Total</w:t>
            </w:r>
            <w:r>
              <w:rPr>
                <w:b/>
                <w:i/>
                <w:spacing w:val="-7"/>
                <w:sz w:val="16"/>
              </w:rPr>
              <w:t> </w:t>
            </w:r>
            <w:r>
              <w:rPr>
                <w:b/>
                <w:i/>
                <w:sz w:val="16"/>
              </w:rPr>
              <w:t>administered</w:t>
            </w:r>
            <w:r>
              <w:rPr>
                <w:b/>
                <w:i/>
                <w:spacing w:val="-9"/>
                <w:sz w:val="16"/>
              </w:rPr>
              <w:t> </w:t>
            </w:r>
            <w:r>
              <w:rPr>
                <w:b/>
                <w:i/>
                <w:spacing w:val="-2"/>
                <w:sz w:val="16"/>
              </w:rPr>
              <w:t>resourcing</w:t>
            </w:r>
          </w:p>
        </w:tc>
        <w:tc>
          <w:tcPr>
            <w:tcW w:w="1125" w:type="dxa"/>
            <w:tcBorders>
              <w:top w:val="single" w:sz="4" w:space="0" w:color="000000"/>
              <w:bottom w:val="single" w:sz="4" w:space="0" w:color="000000"/>
            </w:tcBorders>
          </w:tcPr>
          <w:p>
            <w:pPr>
              <w:pStyle w:val="TableParagraph"/>
              <w:spacing w:line="163" w:lineRule="exact" w:before="27"/>
              <w:ind w:right="97"/>
              <w:jc w:val="right"/>
              <w:rPr>
                <w:b/>
                <w:i/>
                <w:sz w:val="16"/>
              </w:rPr>
            </w:pPr>
            <w:r>
              <w:rPr>
                <w:b/>
                <w:i/>
                <w:spacing w:val="-2"/>
                <w:sz w:val="16"/>
              </w:rPr>
              <w:t>1,037,517</w:t>
            </w:r>
          </w:p>
        </w:tc>
        <w:tc>
          <w:tcPr>
            <w:tcW w:w="1125" w:type="dxa"/>
            <w:tcBorders>
              <w:top w:val="single" w:sz="4" w:space="0" w:color="000000"/>
              <w:bottom w:val="single" w:sz="4" w:space="0" w:color="000000"/>
            </w:tcBorders>
            <w:shd w:val="clear" w:color="auto" w:fill="E6E6E6"/>
          </w:tcPr>
          <w:p>
            <w:pPr>
              <w:pStyle w:val="TableParagraph"/>
              <w:spacing w:line="163" w:lineRule="exact" w:before="27"/>
              <w:ind w:right="96"/>
              <w:jc w:val="right"/>
              <w:rPr>
                <w:b/>
                <w:i/>
                <w:sz w:val="16"/>
              </w:rPr>
            </w:pPr>
            <w:r>
              <w:rPr>
                <w:b/>
                <w:i/>
                <w:spacing w:val="-2"/>
                <w:sz w:val="16"/>
              </w:rPr>
              <w:t>1,046,638</w:t>
            </w:r>
          </w:p>
        </w:tc>
      </w:tr>
      <w:tr>
        <w:trPr>
          <w:trHeight w:val="210" w:hRule="atLeast"/>
        </w:trPr>
        <w:tc>
          <w:tcPr>
            <w:tcW w:w="5475" w:type="dxa"/>
            <w:tcBorders>
              <w:bottom w:val="single" w:sz="4" w:space="0" w:color="000000"/>
            </w:tcBorders>
          </w:tcPr>
          <w:p>
            <w:pPr>
              <w:pStyle w:val="TableParagraph"/>
              <w:spacing w:line="163" w:lineRule="exact" w:before="27"/>
              <w:ind w:left="40"/>
              <w:rPr>
                <w:b/>
                <w:sz w:val="16"/>
              </w:rPr>
            </w:pPr>
            <w:r>
              <w:rPr>
                <w:b/>
                <w:sz w:val="16"/>
              </w:rPr>
              <w:t>Total</w:t>
            </w:r>
            <w:r>
              <w:rPr>
                <w:b/>
                <w:spacing w:val="-6"/>
                <w:sz w:val="16"/>
              </w:rPr>
              <w:t> </w:t>
            </w:r>
            <w:r>
              <w:rPr>
                <w:b/>
                <w:sz w:val="16"/>
              </w:rPr>
              <w:t>resourcing</w:t>
            </w:r>
            <w:r>
              <w:rPr>
                <w:b/>
                <w:spacing w:val="-6"/>
                <w:sz w:val="16"/>
              </w:rPr>
              <w:t> </w:t>
            </w:r>
            <w:r>
              <w:rPr>
                <w:b/>
                <w:sz w:val="16"/>
              </w:rPr>
              <w:t>for</w:t>
            </w:r>
            <w:r>
              <w:rPr>
                <w:b/>
                <w:spacing w:val="-9"/>
                <w:sz w:val="16"/>
              </w:rPr>
              <w:t> </w:t>
            </w:r>
            <w:r>
              <w:rPr>
                <w:b/>
                <w:sz w:val="16"/>
              </w:rPr>
              <w:t>Australian</w:t>
            </w:r>
            <w:r>
              <w:rPr>
                <w:b/>
                <w:spacing w:val="-9"/>
                <w:sz w:val="16"/>
              </w:rPr>
              <w:t> </w:t>
            </w:r>
            <w:r>
              <w:rPr>
                <w:b/>
                <w:sz w:val="16"/>
              </w:rPr>
              <w:t>Research</w:t>
            </w:r>
            <w:r>
              <w:rPr>
                <w:b/>
                <w:spacing w:val="-5"/>
                <w:sz w:val="16"/>
              </w:rPr>
              <w:t> </w:t>
            </w:r>
            <w:r>
              <w:rPr>
                <w:b/>
                <w:spacing w:val="-2"/>
                <w:sz w:val="16"/>
              </w:rPr>
              <w:t>Council</w:t>
            </w:r>
          </w:p>
        </w:tc>
        <w:tc>
          <w:tcPr>
            <w:tcW w:w="1125" w:type="dxa"/>
            <w:tcBorders>
              <w:top w:val="single" w:sz="4" w:space="0" w:color="000000"/>
              <w:bottom w:val="single" w:sz="4" w:space="0" w:color="000000"/>
            </w:tcBorders>
          </w:tcPr>
          <w:p>
            <w:pPr>
              <w:pStyle w:val="TableParagraph"/>
              <w:spacing w:line="163" w:lineRule="exact" w:before="27"/>
              <w:ind w:right="97"/>
              <w:jc w:val="right"/>
              <w:rPr>
                <w:b/>
                <w:i/>
                <w:sz w:val="16"/>
              </w:rPr>
            </w:pPr>
            <w:r>
              <w:rPr>
                <w:b/>
                <w:i/>
                <w:spacing w:val="-2"/>
                <w:sz w:val="16"/>
              </w:rPr>
              <w:t>1,072,014</w:t>
            </w:r>
          </w:p>
        </w:tc>
        <w:tc>
          <w:tcPr>
            <w:tcW w:w="1125" w:type="dxa"/>
            <w:tcBorders>
              <w:top w:val="single" w:sz="4" w:space="0" w:color="000000"/>
              <w:bottom w:val="single" w:sz="4" w:space="0" w:color="000000"/>
            </w:tcBorders>
            <w:shd w:val="clear" w:color="auto" w:fill="E6E6E6"/>
          </w:tcPr>
          <w:p>
            <w:pPr>
              <w:pStyle w:val="TableParagraph"/>
              <w:spacing w:line="163" w:lineRule="exact" w:before="27"/>
              <w:ind w:right="96"/>
              <w:jc w:val="right"/>
              <w:rPr>
                <w:b/>
                <w:sz w:val="16"/>
              </w:rPr>
            </w:pPr>
            <w:r>
              <w:rPr>
                <w:b/>
                <w:spacing w:val="-2"/>
                <w:sz w:val="16"/>
              </w:rPr>
              <w:t>1,080,853</w:t>
            </w:r>
          </w:p>
        </w:tc>
      </w:tr>
    </w:tbl>
    <w:p>
      <w:pPr>
        <w:spacing w:line="240" w:lineRule="auto" w:before="9" w:after="0"/>
        <w:rPr>
          <w:b/>
          <w:sz w:val="18"/>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5"/>
        <w:gridCol w:w="1125"/>
        <w:gridCol w:w="1125"/>
      </w:tblGrid>
      <w:tr>
        <w:trPr>
          <w:trHeight w:val="210" w:hRule="atLeast"/>
        </w:trPr>
        <w:tc>
          <w:tcPr>
            <w:tcW w:w="5475" w:type="dxa"/>
            <w:vMerge w:val="restart"/>
            <w:tcBorders>
              <w:top w:val="single" w:sz="4" w:space="0" w:color="000000"/>
              <w:bottom w:val="single" w:sz="4" w:space="0" w:color="000000"/>
            </w:tcBorders>
          </w:tcPr>
          <w:p>
            <w:pPr>
              <w:pStyle w:val="TableParagraph"/>
              <w:spacing w:before="49"/>
              <w:rPr>
                <w:b/>
                <w:sz w:val="16"/>
              </w:rPr>
            </w:pPr>
          </w:p>
          <w:p>
            <w:pPr>
              <w:pStyle w:val="TableParagraph"/>
              <w:spacing w:line="178" w:lineRule="exact"/>
              <w:ind w:left="40"/>
              <w:rPr>
                <w:b/>
                <w:sz w:val="16"/>
              </w:rPr>
            </w:pPr>
            <w:r>
              <w:rPr>
                <w:b/>
                <w:sz w:val="16"/>
              </w:rPr>
              <w:t>Average</w:t>
            </w:r>
            <w:r>
              <w:rPr>
                <w:b/>
                <w:spacing w:val="-5"/>
                <w:sz w:val="16"/>
              </w:rPr>
              <w:t> </w:t>
            </w:r>
            <w:r>
              <w:rPr>
                <w:b/>
                <w:sz w:val="16"/>
              </w:rPr>
              <w:t>staffing</w:t>
            </w:r>
            <w:r>
              <w:rPr>
                <w:b/>
                <w:spacing w:val="-5"/>
                <w:sz w:val="16"/>
              </w:rPr>
              <w:t> </w:t>
            </w:r>
            <w:r>
              <w:rPr>
                <w:b/>
                <w:sz w:val="16"/>
              </w:rPr>
              <w:t>level</w:t>
            </w:r>
            <w:r>
              <w:rPr>
                <w:b/>
                <w:spacing w:val="-3"/>
                <w:sz w:val="16"/>
              </w:rPr>
              <w:t> </w:t>
            </w:r>
            <w:r>
              <w:rPr>
                <w:b/>
                <w:spacing w:val="-2"/>
                <w:sz w:val="16"/>
              </w:rPr>
              <w:t>(number)</w:t>
            </w:r>
          </w:p>
        </w:tc>
        <w:tc>
          <w:tcPr>
            <w:tcW w:w="1125" w:type="dxa"/>
            <w:tcBorders>
              <w:top w:val="single" w:sz="4" w:space="0" w:color="000000"/>
              <w:bottom w:val="single" w:sz="4" w:space="0" w:color="000000"/>
            </w:tcBorders>
          </w:tcPr>
          <w:p>
            <w:pPr>
              <w:pStyle w:val="TableParagraph"/>
              <w:spacing w:line="178" w:lineRule="exact" w:before="13"/>
              <w:ind w:right="40"/>
              <w:jc w:val="right"/>
              <w:rPr>
                <w:i/>
                <w:sz w:val="16"/>
              </w:rPr>
            </w:pPr>
            <w:r>
              <w:rPr>
                <w:i/>
                <w:spacing w:val="-2"/>
                <w:sz w:val="16"/>
              </w:rPr>
              <w:t>2024-</w:t>
            </w:r>
            <w:r>
              <w:rPr>
                <w:i/>
                <w:spacing w:val="-5"/>
                <w:sz w:val="16"/>
              </w:rPr>
              <w:t>25</w:t>
            </w:r>
          </w:p>
        </w:tc>
        <w:tc>
          <w:tcPr>
            <w:tcW w:w="1125" w:type="dxa"/>
            <w:tcBorders>
              <w:top w:val="single" w:sz="4" w:space="0" w:color="000000"/>
              <w:bottom w:val="single" w:sz="4" w:space="0" w:color="000000"/>
            </w:tcBorders>
            <w:shd w:val="clear" w:color="auto" w:fill="E6E6E6"/>
          </w:tcPr>
          <w:p>
            <w:pPr>
              <w:pStyle w:val="TableParagraph"/>
              <w:spacing w:line="178" w:lineRule="exact" w:before="13"/>
              <w:ind w:right="38"/>
              <w:jc w:val="right"/>
              <w:rPr>
                <w:sz w:val="16"/>
              </w:rPr>
            </w:pPr>
            <w:r>
              <w:rPr>
                <w:spacing w:val="-2"/>
                <w:sz w:val="16"/>
              </w:rPr>
              <w:t>2025-</w:t>
            </w:r>
            <w:r>
              <w:rPr>
                <w:spacing w:val="-5"/>
                <w:sz w:val="16"/>
              </w:rPr>
              <w:t>26</w:t>
            </w:r>
          </w:p>
        </w:tc>
      </w:tr>
      <w:tr>
        <w:trPr>
          <w:trHeight w:val="210" w:hRule="atLeast"/>
        </w:trPr>
        <w:tc>
          <w:tcPr>
            <w:tcW w:w="5475" w:type="dxa"/>
            <w:vMerge/>
            <w:tcBorders>
              <w:top w:val="nil"/>
              <w:bottom w:val="single" w:sz="4" w:space="0" w:color="000000"/>
            </w:tcBorders>
          </w:tcPr>
          <w:p>
            <w:pPr>
              <w:rPr>
                <w:sz w:val="2"/>
                <w:szCs w:val="2"/>
              </w:rPr>
            </w:pPr>
          </w:p>
        </w:tc>
        <w:tc>
          <w:tcPr>
            <w:tcW w:w="1125" w:type="dxa"/>
            <w:tcBorders>
              <w:top w:val="single" w:sz="4" w:space="0" w:color="000000"/>
              <w:bottom w:val="single" w:sz="4" w:space="0" w:color="000000"/>
            </w:tcBorders>
          </w:tcPr>
          <w:p>
            <w:pPr>
              <w:pStyle w:val="TableParagraph"/>
              <w:spacing w:line="163" w:lineRule="exact" w:before="27"/>
              <w:ind w:right="97"/>
              <w:jc w:val="right"/>
              <w:rPr>
                <w:i/>
                <w:sz w:val="16"/>
              </w:rPr>
            </w:pPr>
            <w:r>
              <w:rPr>
                <w:i/>
                <w:spacing w:val="-5"/>
                <w:sz w:val="16"/>
              </w:rPr>
              <w:t>140</w:t>
            </w:r>
          </w:p>
        </w:tc>
        <w:tc>
          <w:tcPr>
            <w:tcW w:w="1125" w:type="dxa"/>
            <w:tcBorders>
              <w:top w:val="single" w:sz="4" w:space="0" w:color="000000"/>
              <w:bottom w:val="single" w:sz="4" w:space="0" w:color="000000"/>
            </w:tcBorders>
            <w:shd w:val="clear" w:color="auto" w:fill="E6E6E6"/>
          </w:tcPr>
          <w:p>
            <w:pPr>
              <w:pStyle w:val="TableParagraph"/>
              <w:spacing w:line="163" w:lineRule="exact" w:before="27"/>
              <w:ind w:right="96"/>
              <w:jc w:val="right"/>
              <w:rPr>
                <w:sz w:val="16"/>
              </w:rPr>
            </w:pPr>
            <w:r>
              <w:rPr>
                <w:spacing w:val="-5"/>
                <w:sz w:val="16"/>
              </w:rPr>
              <w:t>140</w:t>
            </w:r>
          </w:p>
        </w:tc>
      </w:tr>
    </w:tbl>
    <w:p>
      <w:pPr>
        <w:spacing w:before="0"/>
        <w:ind w:left="458" w:right="0" w:firstLine="0"/>
        <w:jc w:val="left"/>
        <w:rPr>
          <w:sz w:val="16"/>
        </w:rPr>
      </w:pPr>
      <w:r>
        <w:rPr>
          <w:sz w:val="16"/>
        </w:rPr>
        <w:t>Prepared</w:t>
      </w:r>
      <w:r>
        <w:rPr>
          <w:spacing w:val="-6"/>
          <w:sz w:val="16"/>
        </w:rPr>
        <w:t> </w:t>
      </w:r>
      <w:r>
        <w:rPr>
          <w:sz w:val="16"/>
        </w:rPr>
        <w:t>on</w:t>
      </w:r>
      <w:r>
        <w:rPr>
          <w:spacing w:val="-6"/>
          <w:sz w:val="16"/>
        </w:rPr>
        <w:t> </w:t>
      </w:r>
      <w:r>
        <w:rPr>
          <w:sz w:val="16"/>
        </w:rPr>
        <w:t>a</w:t>
      </w:r>
      <w:r>
        <w:rPr>
          <w:spacing w:val="-6"/>
          <w:sz w:val="16"/>
        </w:rPr>
        <w:t> </w:t>
      </w:r>
      <w:r>
        <w:rPr>
          <w:sz w:val="16"/>
        </w:rPr>
        <w:t>resourcing</w:t>
      </w:r>
      <w:r>
        <w:rPr>
          <w:spacing w:val="-5"/>
          <w:sz w:val="16"/>
        </w:rPr>
        <w:t> </w:t>
      </w:r>
      <w:r>
        <w:rPr>
          <w:sz w:val="16"/>
        </w:rPr>
        <w:t>(that</w:t>
      </w:r>
      <w:r>
        <w:rPr>
          <w:spacing w:val="-5"/>
          <w:sz w:val="16"/>
        </w:rPr>
        <w:t> </w:t>
      </w:r>
      <w:r>
        <w:rPr>
          <w:sz w:val="16"/>
        </w:rPr>
        <w:t>is,</w:t>
      </w:r>
      <w:r>
        <w:rPr>
          <w:spacing w:val="-7"/>
          <w:sz w:val="16"/>
        </w:rPr>
        <w:t> </w:t>
      </w:r>
      <w:r>
        <w:rPr>
          <w:sz w:val="16"/>
        </w:rPr>
        <w:t>appropriations</w:t>
      </w:r>
      <w:r>
        <w:rPr>
          <w:spacing w:val="-4"/>
          <w:sz w:val="16"/>
        </w:rPr>
        <w:t> </w:t>
      </w:r>
      <w:r>
        <w:rPr>
          <w:sz w:val="16"/>
        </w:rPr>
        <w:t>available)</w:t>
      </w:r>
      <w:r>
        <w:rPr>
          <w:spacing w:val="-6"/>
          <w:sz w:val="16"/>
        </w:rPr>
        <w:t> </w:t>
      </w:r>
      <w:r>
        <w:rPr>
          <w:spacing w:val="-2"/>
          <w:sz w:val="16"/>
        </w:rPr>
        <w:t>basis.</w:t>
      </w:r>
    </w:p>
    <w:p>
      <w:pPr>
        <w:spacing w:before="0"/>
        <w:ind w:left="458" w:right="0" w:firstLine="0"/>
        <w:jc w:val="left"/>
        <w:rPr>
          <w:sz w:val="16"/>
        </w:rPr>
      </w:pPr>
      <w:r>
        <w:rPr>
          <w:sz w:val="16"/>
        </w:rPr>
        <w:t>All</w:t>
      </w:r>
      <w:r>
        <w:rPr>
          <w:spacing w:val="-7"/>
          <w:sz w:val="16"/>
        </w:rPr>
        <w:t> </w:t>
      </w:r>
      <w:r>
        <w:rPr>
          <w:sz w:val="16"/>
        </w:rPr>
        <w:t>figures</w:t>
      </w:r>
      <w:r>
        <w:rPr>
          <w:spacing w:val="-4"/>
          <w:sz w:val="16"/>
        </w:rPr>
        <w:t> </w:t>
      </w:r>
      <w:r>
        <w:rPr>
          <w:sz w:val="16"/>
        </w:rPr>
        <w:t>shown</w:t>
      </w:r>
      <w:r>
        <w:rPr>
          <w:spacing w:val="-3"/>
          <w:sz w:val="16"/>
        </w:rPr>
        <w:t> </w:t>
      </w:r>
      <w:r>
        <w:rPr>
          <w:sz w:val="16"/>
        </w:rPr>
        <w:t>above</w:t>
      </w:r>
      <w:r>
        <w:rPr>
          <w:spacing w:val="-3"/>
          <w:sz w:val="16"/>
        </w:rPr>
        <w:t> </w:t>
      </w:r>
      <w:r>
        <w:rPr>
          <w:sz w:val="16"/>
        </w:rPr>
        <w:t>are</w:t>
      </w:r>
      <w:r>
        <w:rPr>
          <w:spacing w:val="-5"/>
          <w:sz w:val="16"/>
        </w:rPr>
        <w:t> </w:t>
      </w:r>
      <w:r>
        <w:rPr>
          <w:sz w:val="16"/>
        </w:rPr>
        <w:t>GST</w:t>
      </w:r>
      <w:r>
        <w:rPr>
          <w:spacing w:val="-6"/>
          <w:sz w:val="16"/>
        </w:rPr>
        <w:t> </w:t>
      </w:r>
      <w:r>
        <w:rPr>
          <w:sz w:val="16"/>
        </w:rPr>
        <w:t>exclusive -</w:t>
      </w:r>
      <w:r>
        <w:rPr>
          <w:spacing w:val="-6"/>
          <w:sz w:val="16"/>
        </w:rPr>
        <w:t> </w:t>
      </w:r>
      <w:r>
        <w:rPr>
          <w:sz w:val="16"/>
        </w:rPr>
        <w:t>these</w:t>
      </w:r>
      <w:r>
        <w:rPr>
          <w:spacing w:val="-3"/>
          <w:sz w:val="16"/>
        </w:rPr>
        <w:t> </w:t>
      </w:r>
      <w:r>
        <w:rPr>
          <w:sz w:val="16"/>
        </w:rPr>
        <w:t>may</w:t>
      </w:r>
      <w:r>
        <w:rPr>
          <w:spacing w:val="-1"/>
          <w:sz w:val="16"/>
        </w:rPr>
        <w:t> </w:t>
      </w:r>
      <w:r>
        <w:rPr>
          <w:sz w:val="16"/>
        </w:rPr>
        <w:t>not</w:t>
      </w:r>
      <w:r>
        <w:rPr>
          <w:spacing w:val="-4"/>
          <w:sz w:val="16"/>
        </w:rPr>
        <w:t> </w:t>
      </w:r>
      <w:r>
        <w:rPr>
          <w:sz w:val="16"/>
        </w:rPr>
        <w:t>match</w:t>
      </w:r>
      <w:r>
        <w:rPr>
          <w:spacing w:val="-5"/>
          <w:sz w:val="16"/>
        </w:rPr>
        <w:t> </w:t>
      </w:r>
      <w:r>
        <w:rPr>
          <w:sz w:val="16"/>
        </w:rPr>
        <w:t>figures</w:t>
      </w:r>
      <w:r>
        <w:rPr>
          <w:spacing w:val="-1"/>
          <w:sz w:val="16"/>
        </w:rPr>
        <w:t> </w:t>
      </w:r>
      <w:r>
        <w:rPr>
          <w:sz w:val="16"/>
        </w:rPr>
        <w:t>in</w:t>
      </w:r>
      <w:r>
        <w:rPr>
          <w:spacing w:val="-6"/>
          <w:sz w:val="16"/>
        </w:rPr>
        <w:t> </w:t>
      </w:r>
      <w:r>
        <w:rPr>
          <w:sz w:val="16"/>
        </w:rPr>
        <w:t>the</w:t>
      </w:r>
      <w:r>
        <w:rPr>
          <w:spacing w:val="-5"/>
          <w:sz w:val="16"/>
        </w:rPr>
        <w:t> </w:t>
      </w:r>
      <w:r>
        <w:rPr>
          <w:sz w:val="16"/>
        </w:rPr>
        <w:t>cash</w:t>
      </w:r>
      <w:r>
        <w:rPr>
          <w:spacing w:val="-6"/>
          <w:sz w:val="16"/>
        </w:rPr>
        <w:t> </w:t>
      </w:r>
      <w:r>
        <w:rPr>
          <w:sz w:val="16"/>
        </w:rPr>
        <w:t>flow</w:t>
      </w:r>
      <w:r>
        <w:rPr>
          <w:spacing w:val="-5"/>
          <w:sz w:val="16"/>
        </w:rPr>
        <w:t> </w:t>
      </w:r>
      <w:r>
        <w:rPr>
          <w:spacing w:val="-2"/>
          <w:sz w:val="16"/>
        </w:rPr>
        <w:t>statement.</w:t>
      </w:r>
    </w:p>
    <w:p>
      <w:pPr>
        <w:pStyle w:val="ListParagraph"/>
        <w:numPr>
          <w:ilvl w:val="0"/>
          <w:numId w:val="6"/>
        </w:numPr>
        <w:tabs>
          <w:tab w:pos="817" w:val="left" w:leader="none"/>
        </w:tabs>
        <w:spacing w:line="183" w:lineRule="exact" w:before="1" w:after="0"/>
        <w:ind w:left="817" w:right="0" w:hanging="359"/>
        <w:jc w:val="left"/>
        <w:rPr>
          <w:sz w:val="16"/>
        </w:rPr>
      </w:pPr>
      <w:r>
        <w:rPr>
          <w:sz w:val="16"/>
        </w:rPr>
        <w:t>Appropriation</w:t>
      </w:r>
      <w:r>
        <w:rPr>
          <w:spacing w:val="-5"/>
          <w:sz w:val="16"/>
        </w:rPr>
        <w:t> </w:t>
      </w:r>
      <w:r>
        <w:rPr>
          <w:sz w:val="16"/>
        </w:rPr>
        <w:t>Bill</w:t>
      </w:r>
      <w:r>
        <w:rPr>
          <w:spacing w:val="-3"/>
          <w:sz w:val="16"/>
        </w:rPr>
        <w:t> </w:t>
      </w:r>
      <w:r>
        <w:rPr>
          <w:sz w:val="16"/>
        </w:rPr>
        <w:t>(No.</w:t>
      </w:r>
      <w:r>
        <w:rPr>
          <w:spacing w:val="-4"/>
          <w:sz w:val="16"/>
        </w:rPr>
        <w:t> </w:t>
      </w:r>
      <w:r>
        <w:rPr>
          <w:sz w:val="16"/>
        </w:rPr>
        <w:t>1)</w:t>
      </w:r>
      <w:r>
        <w:rPr>
          <w:spacing w:val="-4"/>
          <w:sz w:val="16"/>
        </w:rPr>
        <w:t> </w:t>
      </w:r>
      <w:r>
        <w:rPr>
          <w:sz w:val="16"/>
        </w:rPr>
        <w:t>2025-2026</w:t>
      </w:r>
      <w:r>
        <w:rPr>
          <w:spacing w:val="-4"/>
          <w:sz w:val="16"/>
        </w:rPr>
        <w:t> </w:t>
      </w:r>
      <w:r>
        <w:rPr>
          <w:sz w:val="16"/>
        </w:rPr>
        <w:t>and</w:t>
      </w:r>
      <w:r>
        <w:rPr>
          <w:spacing w:val="-4"/>
          <w:sz w:val="16"/>
        </w:rPr>
        <w:t> </w:t>
      </w:r>
      <w:r>
        <w:rPr>
          <w:sz w:val="16"/>
        </w:rPr>
        <w:t>Supply</w:t>
      </w:r>
      <w:r>
        <w:rPr>
          <w:spacing w:val="-6"/>
          <w:sz w:val="16"/>
        </w:rPr>
        <w:t> </w:t>
      </w:r>
      <w:r>
        <w:rPr>
          <w:sz w:val="16"/>
        </w:rPr>
        <w:t>Bill</w:t>
      </w:r>
      <w:r>
        <w:rPr>
          <w:spacing w:val="-6"/>
          <w:sz w:val="16"/>
        </w:rPr>
        <w:t> </w:t>
      </w:r>
      <w:r>
        <w:rPr>
          <w:sz w:val="16"/>
        </w:rPr>
        <w:t>(No.</w:t>
      </w:r>
      <w:r>
        <w:rPr>
          <w:spacing w:val="-3"/>
          <w:sz w:val="16"/>
        </w:rPr>
        <w:t> </w:t>
      </w:r>
      <w:r>
        <w:rPr>
          <w:sz w:val="16"/>
        </w:rPr>
        <w:t>1)</w:t>
      </w:r>
      <w:r>
        <w:rPr>
          <w:spacing w:val="-4"/>
          <w:sz w:val="16"/>
        </w:rPr>
        <w:t> </w:t>
      </w:r>
      <w:r>
        <w:rPr>
          <w:sz w:val="16"/>
        </w:rPr>
        <w:t>2025-</w:t>
      </w:r>
      <w:r>
        <w:rPr>
          <w:spacing w:val="-4"/>
          <w:sz w:val="16"/>
        </w:rPr>
        <w:t>2026.</w:t>
      </w:r>
    </w:p>
    <w:p>
      <w:pPr>
        <w:pStyle w:val="ListParagraph"/>
        <w:numPr>
          <w:ilvl w:val="0"/>
          <w:numId w:val="6"/>
        </w:numPr>
        <w:tabs>
          <w:tab w:pos="817" w:val="left" w:leader="none"/>
        </w:tabs>
        <w:spacing w:line="183" w:lineRule="exact" w:before="0" w:after="0"/>
        <w:ind w:left="817" w:right="0" w:hanging="359"/>
        <w:jc w:val="left"/>
        <w:rPr>
          <w:sz w:val="16"/>
        </w:rPr>
      </w:pPr>
      <w:r>
        <w:rPr>
          <w:sz w:val="16"/>
        </w:rPr>
        <w:t>Excludes</w:t>
      </w:r>
      <w:r>
        <w:rPr>
          <w:spacing w:val="-9"/>
          <w:sz w:val="16"/>
        </w:rPr>
        <w:t> </w:t>
      </w:r>
      <w:r>
        <w:rPr>
          <w:sz w:val="16"/>
        </w:rPr>
        <w:t>departmental</w:t>
      </w:r>
      <w:r>
        <w:rPr>
          <w:spacing w:val="-9"/>
          <w:sz w:val="16"/>
        </w:rPr>
        <w:t> </w:t>
      </w:r>
      <w:r>
        <w:rPr>
          <w:sz w:val="16"/>
        </w:rPr>
        <w:t>capital</w:t>
      </w:r>
      <w:r>
        <w:rPr>
          <w:spacing w:val="-7"/>
          <w:sz w:val="16"/>
        </w:rPr>
        <w:t> </w:t>
      </w:r>
      <w:r>
        <w:rPr>
          <w:sz w:val="16"/>
        </w:rPr>
        <w:t>budget</w:t>
      </w:r>
      <w:r>
        <w:rPr>
          <w:spacing w:val="-6"/>
          <w:sz w:val="16"/>
        </w:rPr>
        <w:t> </w:t>
      </w:r>
      <w:r>
        <w:rPr>
          <w:spacing w:val="-2"/>
          <w:sz w:val="16"/>
        </w:rPr>
        <w:t>(DCB).</w:t>
      </w:r>
    </w:p>
    <w:p>
      <w:pPr>
        <w:pStyle w:val="ListParagraph"/>
        <w:numPr>
          <w:ilvl w:val="0"/>
          <w:numId w:val="6"/>
        </w:numPr>
        <w:tabs>
          <w:tab w:pos="816" w:val="left" w:leader="none"/>
        </w:tabs>
        <w:spacing w:line="240" w:lineRule="auto" w:before="1" w:after="0"/>
        <w:ind w:left="816" w:right="0" w:hanging="358"/>
        <w:jc w:val="left"/>
        <w:rPr>
          <w:sz w:val="16"/>
        </w:rPr>
      </w:pPr>
      <w:r>
        <w:rPr>
          <w:sz w:val="16"/>
        </w:rPr>
        <w:t>Estimated</w:t>
      </w:r>
      <w:r>
        <w:rPr>
          <w:spacing w:val="-9"/>
          <w:sz w:val="16"/>
        </w:rPr>
        <w:t> </w:t>
      </w:r>
      <w:r>
        <w:rPr>
          <w:sz w:val="16"/>
        </w:rPr>
        <w:t>External</w:t>
      </w:r>
      <w:r>
        <w:rPr>
          <w:spacing w:val="-3"/>
          <w:sz w:val="16"/>
        </w:rPr>
        <w:t> </w:t>
      </w:r>
      <w:r>
        <w:rPr>
          <w:sz w:val="16"/>
        </w:rPr>
        <w:t>Revenue</w:t>
      </w:r>
      <w:r>
        <w:rPr>
          <w:spacing w:val="-7"/>
          <w:sz w:val="16"/>
        </w:rPr>
        <w:t> </w:t>
      </w:r>
      <w:r>
        <w:rPr>
          <w:sz w:val="16"/>
        </w:rPr>
        <w:t>receipts</w:t>
      </w:r>
      <w:r>
        <w:rPr>
          <w:spacing w:val="-5"/>
          <w:sz w:val="16"/>
        </w:rPr>
        <w:t> </w:t>
      </w:r>
      <w:r>
        <w:rPr>
          <w:sz w:val="16"/>
        </w:rPr>
        <w:t>under</w:t>
      </w:r>
      <w:r>
        <w:rPr>
          <w:spacing w:val="-4"/>
          <w:sz w:val="16"/>
        </w:rPr>
        <w:t> </w:t>
      </w:r>
      <w:r>
        <w:rPr>
          <w:sz w:val="16"/>
        </w:rPr>
        <w:t>section</w:t>
      </w:r>
      <w:r>
        <w:rPr>
          <w:spacing w:val="-7"/>
          <w:sz w:val="16"/>
        </w:rPr>
        <w:t> </w:t>
      </w:r>
      <w:r>
        <w:rPr>
          <w:sz w:val="16"/>
        </w:rPr>
        <w:t>74</w:t>
      </w:r>
      <w:r>
        <w:rPr>
          <w:spacing w:val="-4"/>
          <w:sz w:val="16"/>
        </w:rPr>
        <w:t> </w:t>
      </w:r>
      <w:r>
        <w:rPr>
          <w:sz w:val="16"/>
        </w:rPr>
        <w:t>of</w:t>
      </w:r>
      <w:r>
        <w:rPr>
          <w:spacing w:val="-6"/>
          <w:sz w:val="16"/>
        </w:rPr>
        <w:t> </w:t>
      </w:r>
      <w:r>
        <w:rPr>
          <w:sz w:val="16"/>
        </w:rPr>
        <w:t>the</w:t>
      </w:r>
      <w:r>
        <w:rPr>
          <w:spacing w:val="-7"/>
          <w:sz w:val="16"/>
        </w:rPr>
        <w:t> </w:t>
      </w:r>
      <w:r>
        <w:rPr>
          <w:sz w:val="16"/>
        </w:rPr>
        <w:t>PGPA</w:t>
      </w:r>
      <w:r>
        <w:rPr>
          <w:spacing w:val="-6"/>
          <w:sz w:val="16"/>
        </w:rPr>
        <w:t> </w:t>
      </w:r>
      <w:r>
        <w:rPr>
          <w:spacing w:val="-4"/>
          <w:sz w:val="16"/>
        </w:rPr>
        <w:t>Act.</w:t>
      </w:r>
    </w:p>
    <w:p>
      <w:pPr>
        <w:pStyle w:val="ListParagraph"/>
        <w:numPr>
          <w:ilvl w:val="0"/>
          <w:numId w:val="6"/>
        </w:numPr>
        <w:tabs>
          <w:tab w:pos="818" w:val="left" w:leader="none"/>
        </w:tabs>
        <w:spacing w:line="240" w:lineRule="auto" w:before="1" w:after="0"/>
        <w:ind w:left="818" w:right="443" w:hanging="360"/>
        <w:jc w:val="left"/>
        <w:rPr>
          <w:sz w:val="16"/>
        </w:rPr>
      </w:pPr>
      <w:r>
        <w:rPr>
          <w:sz w:val="16"/>
        </w:rPr>
        <w:t>Departmental capital budgets are not separately identified in Appropriation Bill (No. 1) and Supply Bill (No.</w:t>
      </w:r>
      <w:r>
        <w:rPr>
          <w:spacing w:val="-1"/>
          <w:sz w:val="16"/>
        </w:rPr>
        <w:t> </w:t>
      </w:r>
      <w:r>
        <w:rPr>
          <w:sz w:val="16"/>
        </w:rPr>
        <w:t>1)</w:t>
      </w:r>
      <w:r>
        <w:rPr>
          <w:spacing w:val="-2"/>
          <w:sz w:val="16"/>
        </w:rPr>
        <w:t> </w:t>
      </w:r>
      <w:r>
        <w:rPr>
          <w:sz w:val="16"/>
        </w:rPr>
        <w:t>and</w:t>
      </w:r>
      <w:r>
        <w:rPr>
          <w:spacing w:val="-2"/>
          <w:sz w:val="16"/>
        </w:rPr>
        <w:t> </w:t>
      </w:r>
      <w:r>
        <w:rPr>
          <w:sz w:val="16"/>
        </w:rPr>
        <w:t>form</w:t>
      </w:r>
      <w:r>
        <w:rPr>
          <w:spacing w:val="-1"/>
          <w:sz w:val="16"/>
        </w:rPr>
        <w:t> </w:t>
      </w:r>
      <w:r>
        <w:rPr>
          <w:sz w:val="16"/>
        </w:rPr>
        <w:t>part</w:t>
      </w:r>
      <w:r>
        <w:rPr>
          <w:spacing w:val="-3"/>
          <w:sz w:val="16"/>
        </w:rPr>
        <w:t> </w:t>
      </w:r>
      <w:r>
        <w:rPr>
          <w:sz w:val="16"/>
        </w:rPr>
        <w:t>of</w:t>
      </w:r>
      <w:r>
        <w:rPr>
          <w:spacing w:val="-3"/>
          <w:sz w:val="16"/>
        </w:rPr>
        <w:t> </w:t>
      </w:r>
      <w:r>
        <w:rPr>
          <w:sz w:val="16"/>
        </w:rPr>
        <w:t>ordinary annual</w:t>
      </w:r>
      <w:r>
        <w:rPr>
          <w:spacing w:val="-1"/>
          <w:sz w:val="16"/>
        </w:rPr>
        <w:t> </w:t>
      </w:r>
      <w:r>
        <w:rPr>
          <w:sz w:val="16"/>
        </w:rPr>
        <w:t>services items.</w:t>
      </w:r>
      <w:r>
        <w:rPr>
          <w:spacing w:val="-3"/>
          <w:sz w:val="16"/>
        </w:rPr>
        <w:t> </w:t>
      </w:r>
      <w:r>
        <w:rPr>
          <w:sz w:val="16"/>
        </w:rPr>
        <w:t>Please</w:t>
      </w:r>
      <w:r>
        <w:rPr>
          <w:spacing w:val="-5"/>
          <w:sz w:val="16"/>
        </w:rPr>
        <w:t> </w:t>
      </w:r>
      <w:r>
        <w:rPr>
          <w:sz w:val="16"/>
        </w:rPr>
        <w:t>refer</w:t>
      </w:r>
      <w:r>
        <w:rPr>
          <w:spacing w:val="-4"/>
          <w:sz w:val="16"/>
        </w:rPr>
        <w:t> </w:t>
      </w:r>
      <w:r>
        <w:rPr>
          <w:sz w:val="16"/>
        </w:rPr>
        <w:t>to</w:t>
      </w:r>
      <w:r>
        <w:rPr>
          <w:spacing w:val="-2"/>
          <w:sz w:val="16"/>
        </w:rPr>
        <w:t> </w:t>
      </w:r>
      <w:r>
        <w:rPr>
          <w:sz w:val="16"/>
        </w:rPr>
        <w:t>Table</w:t>
      </w:r>
      <w:r>
        <w:rPr>
          <w:spacing w:val="-4"/>
          <w:sz w:val="16"/>
        </w:rPr>
        <w:t> </w:t>
      </w:r>
      <w:r>
        <w:rPr>
          <w:sz w:val="16"/>
        </w:rPr>
        <w:t>3.5</w:t>
      </w:r>
      <w:r>
        <w:rPr>
          <w:spacing w:val="-4"/>
          <w:sz w:val="16"/>
        </w:rPr>
        <w:t> </w:t>
      </w:r>
      <w:r>
        <w:rPr>
          <w:sz w:val="16"/>
        </w:rPr>
        <w:t>for</w:t>
      </w:r>
      <w:r>
        <w:rPr>
          <w:spacing w:val="-4"/>
          <w:sz w:val="16"/>
        </w:rPr>
        <w:t> </w:t>
      </w:r>
      <w:r>
        <w:rPr>
          <w:sz w:val="16"/>
        </w:rPr>
        <w:t>further</w:t>
      </w:r>
      <w:r>
        <w:rPr>
          <w:spacing w:val="-2"/>
          <w:sz w:val="16"/>
        </w:rPr>
        <w:t> </w:t>
      </w:r>
      <w:r>
        <w:rPr>
          <w:sz w:val="16"/>
        </w:rPr>
        <w:t>details.</w:t>
      </w:r>
      <w:r>
        <w:rPr>
          <w:spacing w:val="-1"/>
          <w:sz w:val="16"/>
        </w:rPr>
        <w:t> </w:t>
      </w:r>
      <w:r>
        <w:rPr>
          <w:sz w:val="16"/>
        </w:rPr>
        <w:t>For accounting purposes, this amount has been designated as a 'contribution by owner'.</w:t>
      </w:r>
    </w:p>
    <w:p>
      <w:pPr>
        <w:pStyle w:val="ListParagraph"/>
        <w:numPr>
          <w:ilvl w:val="0"/>
          <w:numId w:val="6"/>
        </w:numPr>
        <w:tabs>
          <w:tab w:pos="818" w:val="left" w:leader="none"/>
        </w:tabs>
        <w:spacing w:line="240" w:lineRule="auto" w:before="0" w:after="0"/>
        <w:ind w:left="818" w:right="555" w:hanging="360"/>
        <w:jc w:val="left"/>
        <w:rPr>
          <w:sz w:val="16"/>
        </w:rPr>
      </w:pPr>
      <w:r>
        <w:rPr>
          <w:sz w:val="16"/>
        </w:rPr>
        <w:t>ARC Research Endowment Account - s80 of the PGPA Act (s62 of the ARC Act). Excludes trust moneys held in Services for Other Entities and Trust Moneys (SOETM) and other special accounts. For</w:t>
      </w:r>
      <w:r>
        <w:rPr>
          <w:spacing w:val="-3"/>
          <w:sz w:val="16"/>
        </w:rPr>
        <w:t> </w:t>
      </w:r>
      <w:r>
        <w:rPr>
          <w:sz w:val="16"/>
        </w:rPr>
        <w:t>further</w:t>
      </w:r>
      <w:r>
        <w:rPr>
          <w:spacing w:val="-2"/>
          <w:sz w:val="16"/>
        </w:rPr>
        <w:t> </w:t>
      </w:r>
      <w:r>
        <w:rPr>
          <w:sz w:val="16"/>
        </w:rPr>
        <w:t>information</w:t>
      </w:r>
      <w:r>
        <w:rPr>
          <w:spacing w:val="-2"/>
          <w:sz w:val="16"/>
        </w:rPr>
        <w:t> </w:t>
      </w:r>
      <w:r>
        <w:rPr>
          <w:sz w:val="16"/>
        </w:rPr>
        <w:t>on</w:t>
      </w:r>
      <w:r>
        <w:rPr>
          <w:spacing w:val="-4"/>
          <w:sz w:val="16"/>
        </w:rPr>
        <w:t> </w:t>
      </w:r>
      <w:r>
        <w:rPr>
          <w:sz w:val="16"/>
        </w:rPr>
        <w:t>special</w:t>
      </w:r>
      <w:r>
        <w:rPr>
          <w:spacing w:val="-4"/>
          <w:sz w:val="16"/>
        </w:rPr>
        <w:t> </w:t>
      </w:r>
      <w:r>
        <w:rPr>
          <w:sz w:val="16"/>
        </w:rPr>
        <w:t>accounts,</w:t>
      </w:r>
      <w:r>
        <w:rPr>
          <w:spacing w:val="-1"/>
          <w:sz w:val="16"/>
        </w:rPr>
        <w:t> </w:t>
      </w:r>
      <w:r>
        <w:rPr>
          <w:sz w:val="16"/>
        </w:rPr>
        <w:t>please</w:t>
      </w:r>
      <w:r>
        <w:rPr>
          <w:spacing w:val="-2"/>
          <w:sz w:val="16"/>
        </w:rPr>
        <w:t> </w:t>
      </w:r>
      <w:r>
        <w:rPr>
          <w:sz w:val="16"/>
        </w:rPr>
        <w:t>refer</w:t>
      </w:r>
      <w:r>
        <w:rPr>
          <w:spacing w:val="-5"/>
          <w:sz w:val="16"/>
        </w:rPr>
        <w:t> </w:t>
      </w:r>
      <w:r>
        <w:rPr>
          <w:sz w:val="16"/>
        </w:rPr>
        <w:t>to</w:t>
      </w:r>
      <w:r>
        <w:rPr>
          <w:spacing w:val="-4"/>
          <w:sz w:val="16"/>
        </w:rPr>
        <w:t> </w:t>
      </w:r>
      <w:r>
        <w:rPr>
          <w:sz w:val="16"/>
        </w:rPr>
        <w:t>Budget</w:t>
      </w:r>
      <w:r>
        <w:rPr>
          <w:spacing w:val="-3"/>
          <w:sz w:val="16"/>
        </w:rPr>
        <w:t> </w:t>
      </w:r>
      <w:r>
        <w:rPr>
          <w:sz w:val="16"/>
        </w:rPr>
        <w:t>Paper</w:t>
      </w:r>
      <w:r>
        <w:rPr>
          <w:spacing w:val="-2"/>
          <w:sz w:val="16"/>
        </w:rPr>
        <w:t> </w:t>
      </w:r>
      <w:r>
        <w:rPr>
          <w:sz w:val="16"/>
        </w:rPr>
        <w:t>No.</w:t>
      </w:r>
      <w:r>
        <w:rPr>
          <w:spacing w:val="-1"/>
          <w:sz w:val="16"/>
        </w:rPr>
        <w:t> </w:t>
      </w:r>
      <w:r>
        <w:rPr>
          <w:sz w:val="16"/>
        </w:rPr>
        <w:t>4</w:t>
      </w:r>
      <w:r>
        <w:rPr>
          <w:spacing w:val="-1"/>
          <w:sz w:val="16"/>
        </w:rPr>
        <w:t> </w:t>
      </w:r>
      <w:r>
        <w:rPr>
          <w:sz w:val="16"/>
        </w:rPr>
        <w:t>-</w:t>
      </w:r>
      <w:r>
        <w:rPr>
          <w:spacing w:val="-4"/>
          <w:sz w:val="16"/>
        </w:rPr>
        <w:t> </w:t>
      </w:r>
      <w:r>
        <w:rPr>
          <w:sz w:val="16"/>
        </w:rPr>
        <w:t>Agency</w:t>
      </w:r>
      <w:r>
        <w:rPr>
          <w:spacing w:val="-3"/>
          <w:sz w:val="16"/>
        </w:rPr>
        <w:t> </w:t>
      </w:r>
      <w:r>
        <w:rPr>
          <w:sz w:val="16"/>
        </w:rPr>
        <w:t>Resourcing. Please</w:t>
      </w:r>
      <w:r>
        <w:rPr>
          <w:spacing w:val="-4"/>
          <w:sz w:val="16"/>
        </w:rPr>
        <w:t> </w:t>
      </w:r>
      <w:r>
        <w:rPr>
          <w:sz w:val="16"/>
        </w:rPr>
        <w:t>also</w:t>
      </w:r>
      <w:r>
        <w:rPr>
          <w:spacing w:val="-4"/>
          <w:sz w:val="16"/>
        </w:rPr>
        <w:t> </w:t>
      </w:r>
      <w:r>
        <w:rPr>
          <w:sz w:val="16"/>
        </w:rPr>
        <w:t>see</w:t>
      </w:r>
      <w:r>
        <w:rPr>
          <w:spacing w:val="-4"/>
          <w:sz w:val="16"/>
        </w:rPr>
        <w:t> </w:t>
      </w:r>
      <w:r>
        <w:rPr>
          <w:sz w:val="16"/>
        </w:rPr>
        <w:t>Table</w:t>
      </w:r>
      <w:r>
        <w:rPr>
          <w:spacing w:val="-1"/>
          <w:sz w:val="16"/>
        </w:rPr>
        <w:t> </w:t>
      </w:r>
      <w:r>
        <w:rPr>
          <w:sz w:val="16"/>
        </w:rPr>
        <w:t>2.1</w:t>
      </w:r>
      <w:r>
        <w:rPr>
          <w:spacing w:val="-3"/>
          <w:sz w:val="16"/>
        </w:rPr>
        <w:t> </w:t>
      </w:r>
      <w:r>
        <w:rPr>
          <w:sz w:val="16"/>
        </w:rPr>
        <w:t>for</w:t>
      </w:r>
      <w:r>
        <w:rPr>
          <w:spacing w:val="-1"/>
          <w:sz w:val="16"/>
        </w:rPr>
        <w:t> </w:t>
      </w:r>
      <w:r>
        <w:rPr>
          <w:sz w:val="16"/>
        </w:rPr>
        <w:t>further</w:t>
      </w:r>
      <w:r>
        <w:rPr>
          <w:spacing w:val="-1"/>
          <w:sz w:val="16"/>
        </w:rPr>
        <w:t> </w:t>
      </w:r>
      <w:r>
        <w:rPr>
          <w:sz w:val="16"/>
        </w:rPr>
        <w:t>information</w:t>
      </w:r>
      <w:r>
        <w:rPr>
          <w:spacing w:val="-1"/>
          <w:sz w:val="16"/>
        </w:rPr>
        <w:t> </w:t>
      </w:r>
      <w:r>
        <w:rPr>
          <w:sz w:val="16"/>
        </w:rPr>
        <w:t>on</w:t>
      </w:r>
      <w:r>
        <w:rPr>
          <w:spacing w:val="-1"/>
          <w:sz w:val="16"/>
        </w:rPr>
        <w:t> </w:t>
      </w:r>
      <w:r>
        <w:rPr>
          <w:sz w:val="16"/>
        </w:rPr>
        <w:t>outcome</w:t>
      </w:r>
      <w:r>
        <w:rPr>
          <w:spacing w:val="-1"/>
          <w:sz w:val="16"/>
        </w:rPr>
        <w:t> </w:t>
      </w:r>
      <w:r>
        <w:rPr>
          <w:sz w:val="16"/>
        </w:rPr>
        <w:t>and</w:t>
      </w:r>
      <w:r>
        <w:rPr>
          <w:spacing w:val="-1"/>
          <w:sz w:val="16"/>
        </w:rPr>
        <w:t> </w:t>
      </w:r>
      <w:r>
        <w:rPr>
          <w:sz w:val="16"/>
        </w:rPr>
        <w:t>program expenses</w:t>
      </w:r>
      <w:r>
        <w:rPr>
          <w:spacing w:val="-2"/>
          <w:sz w:val="16"/>
        </w:rPr>
        <w:t> </w:t>
      </w:r>
      <w:r>
        <w:rPr>
          <w:sz w:val="16"/>
        </w:rPr>
        <w:t>broken</w:t>
      </w:r>
      <w:r>
        <w:rPr>
          <w:spacing w:val="-1"/>
          <w:sz w:val="16"/>
        </w:rPr>
        <w:t> </w:t>
      </w:r>
      <w:r>
        <w:rPr>
          <w:sz w:val="16"/>
        </w:rPr>
        <w:t>down</w:t>
      </w:r>
      <w:r>
        <w:rPr>
          <w:spacing w:val="-1"/>
          <w:sz w:val="16"/>
        </w:rPr>
        <w:t> </w:t>
      </w:r>
      <w:r>
        <w:rPr>
          <w:sz w:val="16"/>
        </w:rPr>
        <w:t>by various funding sources, e.g. annual appropriations, special appropriations and special accounts.</w:t>
      </w:r>
    </w:p>
    <w:p>
      <w:pPr>
        <w:spacing w:after="0" w:line="240" w:lineRule="auto"/>
        <w:jc w:val="left"/>
        <w:rPr>
          <w:sz w:val="16"/>
        </w:rPr>
        <w:sectPr>
          <w:pgSz w:w="11910" w:h="16840"/>
          <w:pgMar w:header="1945" w:footer="2138" w:top="2160" w:bottom="2320" w:left="1680" w:right="1680"/>
        </w:sectPr>
      </w:pPr>
    </w:p>
    <w:p>
      <w:pPr>
        <w:spacing w:line="240" w:lineRule="auto" w:before="0"/>
        <w:rPr>
          <w:sz w:val="22"/>
        </w:rPr>
      </w:pPr>
    </w:p>
    <w:p>
      <w:pPr>
        <w:spacing w:line="240" w:lineRule="auto" w:before="75"/>
        <w:rPr>
          <w:sz w:val="22"/>
        </w:rPr>
      </w:pPr>
    </w:p>
    <w:p>
      <w:pPr>
        <w:pStyle w:val="Heading2"/>
        <w:numPr>
          <w:ilvl w:val="1"/>
          <w:numId w:val="4"/>
        </w:numPr>
        <w:tabs>
          <w:tab w:pos="1125" w:val="left" w:leader="none"/>
        </w:tabs>
        <w:spacing w:line="240" w:lineRule="auto" w:before="0" w:after="0"/>
        <w:ind w:left="1125" w:right="0" w:hanging="707"/>
        <w:jc w:val="left"/>
      </w:pPr>
      <w:bookmarkStart w:name="_TOC_250005" w:id="4"/>
      <w:r>
        <w:rPr/>
        <w:t>Budget</w:t>
      </w:r>
      <w:r>
        <w:rPr>
          <w:spacing w:val="-5"/>
        </w:rPr>
        <w:t> </w:t>
      </w:r>
      <w:bookmarkEnd w:id="4"/>
      <w:r>
        <w:rPr>
          <w:spacing w:val="-2"/>
        </w:rPr>
        <w:t>measures</w:t>
      </w:r>
    </w:p>
    <w:p>
      <w:pPr>
        <w:pStyle w:val="BodyText"/>
        <w:spacing w:line="266" w:lineRule="auto" w:before="145"/>
        <w:ind w:left="418" w:right="418"/>
      </w:pPr>
      <w:r>
        <w:rPr/>
        <w:t>Budget</w:t>
      </w:r>
      <w:r>
        <w:rPr>
          <w:spacing w:val="19"/>
        </w:rPr>
        <w:t> </w:t>
      </w:r>
      <w:r>
        <w:rPr/>
        <w:t>measures</w:t>
      </w:r>
      <w:r>
        <w:rPr>
          <w:spacing w:val="17"/>
        </w:rPr>
        <w:t> </w:t>
      </w:r>
      <w:r>
        <w:rPr/>
        <w:t>in</w:t>
      </w:r>
      <w:r>
        <w:rPr>
          <w:spacing w:val="19"/>
        </w:rPr>
        <w:t> </w:t>
      </w:r>
      <w:r>
        <w:rPr/>
        <w:t>Part</w:t>
      </w:r>
      <w:r>
        <w:rPr>
          <w:spacing w:val="16"/>
        </w:rPr>
        <w:t> </w:t>
      </w:r>
      <w:r>
        <w:rPr/>
        <w:t>1</w:t>
      </w:r>
      <w:r>
        <w:rPr>
          <w:spacing w:val="17"/>
        </w:rPr>
        <w:t> </w:t>
      </w:r>
      <w:r>
        <w:rPr/>
        <w:t>relating</w:t>
      </w:r>
      <w:r>
        <w:rPr>
          <w:spacing w:val="19"/>
        </w:rPr>
        <w:t> </w:t>
      </w:r>
      <w:r>
        <w:rPr/>
        <w:t>to</w:t>
      </w:r>
      <w:r>
        <w:rPr>
          <w:spacing w:val="16"/>
        </w:rPr>
        <w:t> </w:t>
      </w:r>
      <w:r>
        <w:rPr/>
        <w:t>ARC</w:t>
      </w:r>
      <w:r>
        <w:rPr>
          <w:spacing w:val="19"/>
        </w:rPr>
        <w:t> </w:t>
      </w:r>
      <w:r>
        <w:rPr/>
        <w:t>are</w:t>
      </w:r>
      <w:r>
        <w:rPr>
          <w:spacing w:val="16"/>
        </w:rPr>
        <w:t> </w:t>
      </w:r>
      <w:r>
        <w:rPr/>
        <w:t>detailed</w:t>
      </w:r>
      <w:r>
        <w:rPr>
          <w:spacing w:val="16"/>
        </w:rPr>
        <w:t> </w:t>
      </w:r>
      <w:r>
        <w:rPr/>
        <w:t>in</w:t>
      </w:r>
      <w:r>
        <w:rPr>
          <w:spacing w:val="19"/>
        </w:rPr>
        <w:t> </w:t>
      </w:r>
      <w:r>
        <w:rPr/>
        <w:t>the</w:t>
      </w:r>
      <w:r>
        <w:rPr>
          <w:spacing w:val="24"/>
        </w:rPr>
        <w:t> </w:t>
      </w:r>
      <w:r>
        <w:rPr>
          <w:i/>
        </w:rPr>
        <w:t>Budget</w:t>
      </w:r>
      <w:r>
        <w:rPr>
          <w:i/>
          <w:spacing w:val="18"/>
        </w:rPr>
        <w:t> </w:t>
      </w:r>
      <w:r>
        <w:rPr>
          <w:i/>
        </w:rPr>
        <w:t>Paper</w:t>
      </w:r>
      <w:r>
        <w:rPr>
          <w:i/>
          <w:spacing w:val="19"/>
        </w:rPr>
        <w:t> </w:t>
      </w:r>
      <w:r>
        <w:rPr>
          <w:i/>
        </w:rPr>
        <w:t>No.</w:t>
      </w:r>
      <w:r>
        <w:rPr>
          <w:i/>
          <w:spacing w:val="17"/>
        </w:rPr>
        <w:t> </w:t>
      </w:r>
      <w:r>
        <w:rPr>
          <w:i/>
        </w:rPr>
        <w:t>2</w:t>
      </w:r>
      <w:r>
        <w:rPr>
          <w:i/>
          <w:spacing w:val="19"/>
        </w:rPr>
        <w:t> </w:t>
      </w:r>
      <w:r>
        <w:rPr/>
        <w:t>and</w:t>
      </w:r>
      <w:r>
        <w:rPr>
          <w:spacing w:val="18"/>
        </w:rPr>
        <w:t> </w:t>
      </w:r>
      <w:r>
        <w:rPr/>
        <w:t>are summarised below.</w:t>
      </w:r>
    </w:p>
    <w:p>
      <w:pPr>
        <w:spacing w:before="210"/>
        <w:ind w:left="418" w:right="0" w:firstLine="0"/>
        <w:jc w:val="left"/>
        <w:rPr>
          <w:b/>
          <w:sz w:val="20"/>
        </w:rPr>
      </w:pPr>
      <w:r>
        <w:rPr>
          <w:b/>
          <w:sz w:val="20"/>
        </w:rPr>
        <w:t>Table</w:t>
      </w:r>
      <w:r>
        <w:rPr>
          <w:b/>
          <w:spacing w:val="-8"/>
          <w:sz w:val="20"/>
        </w:rPr>
        <w:t> </w:t>
      </w:r>
      <w:r>
        <w:rPr>
          <w:b/>
          <w:sz w:val="20"/>
        </w:rPr>
        <w:t>1.2:</w:t>
      </w:r>
      <w:r>
        <w:rPr>
          <w:b/>
          <w:spacing w:val="-6"/>
          <w:sz w:val="20"/>
        </w:rPr>
        <w:t> </w:t>
      </w:r>
      <w:r>
        <w:rPr>
          <w:b/>
          <w:sz w:val="20"/>
        </w:rPr>
        <w:t>ARC</w:t>
      </w:r>
      <w:r>
        <w:rPr>
          <w:b/>
          <w:spacing w:val="-5"/>
          <w:sz w:val="20"/>
        </w:rPr>
        <w:t> </w:t>
      </w:r>
      <w:r>
        <w:rPr>
          <w:b/>
          <w:sz w:val="20"/>
        </w:rPr>
        <w:t>2025-26</w:t>
      </w:r>
      <w:r>
        <w:rPr>
          <w:b/>
          <w:spacing w:val="-7"/>
          <w:sz w:val="20"/>
        </w:rPr>
        <w:t> </w:t>
      </w:r>
      <w:r>
        <w:rPr>
          <w:b/>
          <w:sz w:val="20"/>
        </w:rPr>
        <w:t>Budget</w:t>
      </w:r>
      <w:r>
        <w:rPr>
          <w:b/>
          <w:spacing w:val="-8"/>
          <w:sz w:val="20"/>
        </w:rPr>
        <w:t> </w:t>
      </w:r>
      <w:r>
        <w:rPr>
          <w:b/>
          <w:spacing w:val="-2"/>
          <w:sz w:val="20"/>
        </w:rPr>
        <w:t>measures</w:t>
      </w:r>
    </w:p>
    <w:p>
      <w:pPr>
        <w:pStyle w:val="Heading4"/>
        <w:spacing w:line="285" w:lineRule="auto"/>
        <w:ind w:left="418" w:right="475"/>
      </w:pPr>
      <w:r>
        <w:rPr/>
        <w:t>Part</w:t>
      </w:r>
      <w:r>
        <w:rPr>
          <w:spacing w:val="-4"/>
        </w:rPr>
        <w:t> </w:t>
      </w:r>
      <w:r>
        <w:rPr/>
        <w:t>1:</w:t>
      </w:r>
      <w:r>
        <w:rPr>
          <w:spacing w:val="-4"/>
        </w:rPr>
        <w:t> </w:t>
      </w:r>
      <w:r>
        <w:rPr/>
        <w:t>Measures</w:t>
      </w:r>
      <w:r>
        <w:rPr>
          <w:spacing w:val="-4"/>
        </w:rPr>
        <w:t> </w:t>
      </w:r>
      <w:r>
        <w:rPr/>
        <w:t>announced</w:t>
      </w:r>
      <w:r>
        <w:rPr>
          <w:spacing w:val="-4"/>
        </w:rPr>
        <w:t> </w:t>
      </w:r>
      <w:r>
        <w:rPr/>
        <w:t>since</w:t>
      </w:r>
      <w:r>
        <w:rPr>
          <w:spacing w:val="-4"/>
        </w:rPr>
        <w:t> </w:t>
      </w:r>
      <w:r>
        <w:rPr/>
        <w:t>the</w:t>
      </w:r>
      <w:r>
        <w:rPr>
          <w:spacing w:val="-4"/>
        </w:rPr>
        <w:t> </w:t>
      </w:r>
      <w:r>
        <w:rPr/>
        <w:t>2024-25</w:t>
      </w:r>
      <w:r>
        <w:rPr>
          <w:spacing w:val="-4"/>
        </w:rPr>
        <w:t> </w:t>
      </w:r>
      <w:r>
        <w:rPr/>
        <w:t>Mid-Year</w:t>
      </w:r>
      <w:r>
        <w:rPr>
          <w:spacing w:val="-3"/>
        </w:rPr>
        <w:t> </w:t>
      </w:r>
      <w:r>
        <w:rPr/>
        <w:t>Economic</w:t>
      </w:r>
      <w:r>
        <w:rPr>
          <w:spacing w:val="-4"/>
        </w:rPr>
        <w:t> </w:t>
      </w:r>
      <w:r>
        <w:rPr/>
        <w:t>and</w:t>
      </w:r>
      <w:r>
        <w:rPr>
          <w:spacing w:val="-3"/>
        </w:rPr>
        <w:t> </w:t>
      </w:r>
      <w:r>
        <w:rPr/>
        <w:t>Fiscal Outlook (MYEFO)</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734"/>
        <w:gridCol w:w="751"/>
        <w:gridCol w:w="748"/>
        <w:gridCol w:w="750"/>
        <w:gridCol w:w="748"/>
        <w:gridCol w:w="750"/>
      </w:tblGrid>
      <w:tr>
        <w:trPr>
          <w:trHeight w:val="510" w:hRule="atLeast"/>
        </w:trPr>
        <w:tc>
          <w:tcPr>
            <w:tcW w:w="3286" w:type="dxa"/>
            <w:tcBorders>
              <w:top w:val="single" w:sz="4" w:space="0" w:color="000000"/>
            </w:tcBorders>
          </w:tcPr>
          <w:p>
            <w:pPr>
              <w:pStyle w:val="TableParagraph"/>
              <w:rPr>
                <w:rFonts w:ascii="Times New Roman"/>
                <w:sz w:val="16"/>
              </w:rPr>
            </w:pPr>
          </w:p>
        </w:tc>
        <w:tc>
          <w:tcPr>
            <w:tcW w:w="734" w:type="dxa"/>
            <w:tcBorders>
              <w:top w:val="single" w:sz="4" w:space="0" w:color="000000"/>
              <w:bottom w:val="single" w:sz="4" w:space="0" w:color="000000"/>
            </w:tcBorders>
          </w:tcPr>
          <w:p>
            <w:pPr>
              <w:pStyle w:val="TableParagraph"/>
              <w:spacing w:before="111"/>
              <w:rPr>
                <w:b/>
                <w:sz w:val="16"/>
              </w:rPr>
            </w:pPr>
          </w:p>
          <w:p>
            <w:pPr>
              <w:pStyle w:val="TableParagraph"/>
              <w:ind w:left="60"/>
              <w:rPr>
                <w:sz w:val="16"/>
              </w:rPr>
            </w:pPr>
            <w:r>
              <w:rPr>
                <w:spacing w:val="-2"/>
                <w:sz w:val="16"/>
              </w:rPr>
              <w:t>Program</w:t>
            </w:r>
          </w:p>
        </w:tc>
        <w:tc>
          <w:tcPr>
            <w:tcW w:w="751" w:type="dxa"/>
            <w:tcBorders>
              <w:top w:val="single" w:sz="4" w:space="0" w:color="000000"/>
              <w:bottom w:val="single" w:sz="4" w:space="0" w:color="000000"/>
            </w:tcBorders>
            <w:shd w:val="clear" w:color="auto" w:fill="E6E6E6"/>
          </w:tcPr>
          <w:p>
            <w:pPr>
              <w:pStyle w:val="TableParagraph"/>
              <w:spacing w:line="183" w:lineRule="exact" w:before="113"/>
              <w:ind w:right="40"/>
              <w:jc w:val="right"/>
              <w:rPr>
                <w:sz w:val="16"/>
              </w:rPr>
            </w:pPr>
            <w:r>
              <w:rPr>
                <w:spacing w:val="-2"/>
                <w:sz w:val="16"/>
              </w:rPr>
              <w:t>2024-</w:t>
            </w:r>
            <w:r>
              <w:rPr>
                <w:spacing w:val="-5"/>
                <w:sz w:val="16"/>
              </w:rPr>
              <w:t>25</w:t>
            </w:r>
          </w:p>
          <w:p>
            <w:pPr>
              <w:pStyle w:val="TableParagraph"/>
              <w:spacing w:line="183" w:lineRule="exact"/>
              <w:ind w:right="37"/>
              <w:jc w:val="right"/>
              <w:rPr>
                <w:sz w:val="16"/>
              </w:rPr>
            </w:pPr>
            <w:r>
              <w:rPr>
                <w:spacing w:val="-2"/>
                <w:sz w:val="16"/>
              </w:rPr>
              <w:t>$'000</w:t>
            </w:r>
          </w:p>
        </w:tc>
        <w:tc>
          <w:tcPr>
            <w:tcW w:w="748" w:type="dxa"/>
            <w:tcBorders>
              <w:top w:val="single" w:sz="4" w:space="0" w:color="000000"/>
              <w:bottom w:val="single" w:sz="4" w:space="0" w:color="000000"/>
            </w:tcBorders>
          </w:tcPr>
          <w:p>
            <w:pPr>
              <w:pStyle w:val="TableParagraph"/>
              <w:spacing w:line="183" w:lineRule="exact" w:before="113"/>
              <w:ind w:right="39"/>
              <w:jc w:val="right"/>
              <w:rPr>
                <w:sz w:val="16"/>
              </w:rPr>
            </w:pPr>
            <w:r>
              <w:rPr>
                <w:spacing w:val="-2"/>
                <w:sz w:val="16"/>
              </w:rPr>
              <w:t>2025-</w:t>
            </w:r>
            <w:r>
              <w:rPr>
                <w:spacing w:val="-5"/>
                <w:sz w:val="16"/>
              </w:rPr>
              <w:t>26</w:t>
            </w:r>
          </w:p>
          <w:p>
            <w:pPr>
              <w:pStyle w:val="TableParagraph"/>
              <w:spacing w:line="183" w:lineRule="exact"/>
              <w:ind w:right="36"/>
              <w:jc w:val="right"/>
              <w:rPr>
                <w:sz w:val="16"/>
              </w:rPr>
            </w:pPr>
            <w:r>
              <w:rPr>
                <w:spacing w:val="-2"/>
                <w:sz w:val="16"/>
              </w:rPr>
              <w:t>$'000</w:t>
            </w:r>
          </w:p>
        </w:tc>
        <w:tc>
          <w:tcPr>
            <w:tcW w:w="750" w:type="dxa"/>
            <w:tcBorders>
              <w:top w:val="single" w:sz="4" w:space="0" w:color="000000"/>
              <w:bottom w:val="single" w:sz="4" w:space="0" w:color="000000"/>
            </w:tcBorders>
            <w:shd w:val="clear" w:color="auto" w:fill="E6E6E6"/>
          </w:tcPr>
          <w:p>
            <w:pPr>
              <w:pStyle w:val="TableParagraph"/>
              <w:spacing w:line="183" w:lineRule="exact" w:before="113"/>
              <w:ind w:right="37"/>
              <w:jc w:val="right"/>
              <w:rPr>
                <w:sz w:val="16"/>
              </w:rPr>
            </w:pPr>
            <w:r>
              <w:rPr>
                <w:spacing w:val="-2"/>
                <w:sz w:val="16"/>
              </w:rPr>
              <w:t>2026-</w:t>
            </w:r>
            <w:r>
              <w:rPr>
                <w:spacing w:val="-5"/>
                <w:sz w:val="16"/>
              </w:rPr>
              <w:t>27</w:t>
            </w:r>
          </w:p>
          <w:p>
            <w:pPr>
              <w:pStyle w:val="TableParagraph"/>
              <w:spacing w:line="183" w:lineRule="exact"/>
              <w:ind w:right="35"/>
              <w:jc w:val="right"/>
              <w:rPr>
                <w:sz w:val="16"/>
              </w:rPr>
            </w:pPr>
            <w:r>
              <w:rPr>
                <w:spacing w:val="-2"/>
                <w:sz w:val="16"/>
              </w:rPr>
              <w:t>$'000</w:t>
            </w:r>
          </w:p>
        </w:tc>
        <w:tc>
          <w:tcPr>
            <w:tcW w:w="748" w:type="dxa"/>
            <w:tcBorders>
              <w:top w:val="single" w:sz="4" w:space="0" w:color="000000"/>
              <w:bottom w:val="single" w:sz="4" w:space="0" w:color="000000"/>
            </w:tcBorders>
          </w:tcPr>
          <w:p>
            <w:pPr>
              <w:pStyle w:val="TableParagraph"/>
              <w:spacing w:line="183" w:lineRule="exact" w:before="113"/>
              <w:ind w:right="37"/>
              <w:jc w:val="right"/>
              <w:rPr>
                <w:sz w:val="16"/>
              </w:rPr>
            </w:pPr>
            <w:r>
              <w:rPr>
                <w:spacing w:val="-2"/>
                <w:sz w:val="16"/>
              </w:rPr>
              <w:t>2027-</w:t>
            </w:r>
            <w:r>
              <w:rPr>
                <w:spacing w:val="-5"/>
                <w:sz w:val="16"/>
              </w:rPr>
              <w:t>28</w:t>
            </w:r>
          </w:p>
          <w:p>
            <w:pPr>
              <w:pStyle w:val="TableParagraph"/>
              <w:spacing w:line="183" w:lineRule="exact"/>
              <w:ind w:right="34"/>
              <w:jc w:val="right"/>
              <w:rPr>
                <w:sz w:val="16"/>
              </w:rPr>
            </w:pPr>
            <w:r>
              <w:rPr>
                <w:spacing w:val="-2"/>
                <w:sz w:val="16"/>
              </w:rPr>
              <w:t>$'000</w:t>
            </w:r>
          </w:p>
        </w:tc>
        <w:tc>
          <w:tcPr>
            <w:tcW w:w="750" w:type="dxa"/>
            <w:tcBorders>
              <w:top w:val="single" w:sz="4" w:space="0" w:color="000000"/>
              <w:bottom w:val="single" w:sz="4" w:space="0" w:color="000000"/>
            </w:tcBorders>
            <w:shd w:val="clear" w:color="auto" w:fill="E6E6E6"/>
          </w:tcPr>
          <w:p>
            <w:pPr>
              <w:pStyle w:val="TableParagraph"/>
              <w:spacing w:line="183" w:lineRule="exact" w:before="113"/>
              <w:ind w:right="35"/>
              <w:jc w:val="right"/>
              <w:rPr>
                <w:sz w:val="16"/>
              </w:rPr>
            </w:pPr>
            <w:r>
              <w:rPr>
                <w:spacing w:val="-2"/>
                <w:sz w:val="16"/>
              </w:rPr>
              <w:t>2028-</w:t>
            </w:r>
            <w:r>
              <w:rPr>
                <w:spacing w:val="-5"/>
                <w:sz w:val="16"/>
              </w:rPr>
              <w:t>29</w:t>
            </w:r>
          </w:p>
          <w:p>
            <w:pPr>
              <w:pStyle w:val="TableParagraph"/>
              <w:spacing w:line="183" w:lineRule="exact"/>
              <w:ind w:right="32"/>
              <w:jc w:val="right"/>
              <w:rPr>
                <w:sz w:val="16"/>
              </w:rPr>
            </w:pPr>
            <w:r>
              <w:rPr>
                <w:spacing w:val="-2"/>
                <w:sz w:val="16"/>
              </w:rPr>
              <w:t>$'000</w:t>
            </w:r>
          </w:p>
        </w:tc>
      </w:tr>
      <w:tr>
        <w:trPr>
          <w:trHeight w:val="228" w:hRule="atLeast"/>
        </w:trPr>
        <w:tc>
          <w:tcPr>
            <w:tcW w:w="3286" w:type="dxa"/>
          </w:tcPr>
          <w:p>
            <w:pPr>
              <w:pStyle w:val="TableParagraph"/>
              <w:spacing w:before="14"/>
              <w:ind w:left="40"/>
              <w:rPr>
                <w:b/>
                <w:sz w:val="16"/>
              </w:rPr>
            </w:pPr>
            <w:r>
              <w:rPr>
                <w:b/>
                <w:sz w:val="16"/>
              </w:rPr>
              <w:t>Payment</w:t>
            </w:r>
            <w:r>
              <w:rPr>
                <w:b/>
                <w:spacing w:val="-5"/>
                <w:sz w:val="16"/>
              </w:rPr>
              <w:t> </w:t>
            </w:r>
            <w:r>
              <w:rPr>
                <w:b/>
                <w:spacing w:val="-2"/>
                <w:sz w:val="16"/>
              </w:rPr>
              <w:t>measures</w:t>
            </w:r>
          </w:p>
        </w:tc>
        <w:tc>
          <w:tcPr>
            <w:tcW w:w="734" w:type="dxa"/>
            <w:vMerge w:val="restart"/>
            <w:tcBorders>
              <w:top w:val="single" w:sz="4" w:space="0" w:color="000000"/>
              <w:bottom w:val="single" w:sz="4" w:space="0" w:color="000000"/>
            </w:tcBorders>
          </w:tcPr>
          <w:p>
            <w:pPr>
              <w:pStyle w:val="TableParagraph"/>
              <w:rPr>
                <w:rFonts w:ascii="Times New Roman"/>
                <w:sz w:val="16"/>
              </w:rPr>
            </w:pPr>
          </w:p>
        </w:tc>
        <w:tc>
          <w:tcPr>
            <w:tcW w:w="751" w:type="dxa"/>
            <w:tcBorders>
              <w:top w:val="single" w:sz="4" w:space="0" w:color="000000"/>
            </w:tcBorders>
            <w:shd w:val="clear" w:color="auto" w:fill="E6E6E6"/>
          </w:tcPr>
          <w:p>
            <w:pPr>
              <w:pStyle w:val="TableParagraph"/>
              <w:rPr>
                <w:rFonts w:ascii="Times New Roman"/>
                <w:sz w:val="16"/>
              </w:rPr>
            </w:pPr>
          </w:p>
        </w:tc>
        <w:tc>
          <w:tcPr>
            <w:tcW w:w="748" w:type="dxa"/>
            <w:tcBorders>
              <w:top w:val="single" w:sz="4" w:space="0" w:color="000000"/>
            </w:tcBorders>
          </w:tcPr>
          <w:p>
            <w:pPr>
              <w:pStyle w:val="TableParagraph"/>
              <w:rPr>
                <w:rFonts w:ascii="Times New Roman"/>
                <w:sz w:val="16"/>
              </w:rPr>
            </w:pPr>
          </w:p>
        </w:tc>
        <w:tc>
          <w:tcPr>
            <w:tcW w:w="750" w:type="dxa"/>
            <w:tcBorders>
              <w:top w:val="single" w:sz="4" w:space="0" w:color="000000"/>
            </w:tcBorders>
            <w:shd w:val="clear" w:color="auto" w:fill="E6E6E6"/>
          </w:tcPr>
          <w:p>
            <w:pPr>
              <w:pStyle w:val="TableParagraph"/>
              <w:rPr>
                <w:rFonts w:ascii="Times New Roman"/>
                <w:sz w:val="16"/>
              </w:rPr>
            </w:pPr>
          </w:p>
        </w:tc>
        <w:tc>
          <w:tcPr>
            <w:tcW w:w="748" w:type="dxa"/>
            <w:tcBorders>
              <w:top w:val="single" w:sz="4" w:space="0" w:color="000000"/>
            </w:tcBorders>
          </w:tcPr>
          <w:p>
            <w:pPr>
              <w:pStyle w:val="TableParagraph"/>
              <w:rPr>
                <w:rFonts w:ascii="Times New Roman"/>
                <w:sz w:val="16"/>
              </w:rPr>
            </w:pPr>
          </w:p>
        </w:tc>
        <w:tc>
          <w:tcPr>
            <w:tcW w:w="750" w:type="dxa"/>
            <w:tcBorders>
              <w:top w:val="single" w:sz="4" w:space="0" w:color="000000"/>
            </w:tcBorders>
            <w:shd w:val="clear" w:color="auto" w:fill="E6E6E6"/>
          </w:tcPr>
          <w:p>
            <w:pPr>
              <w:pStyle w:val="TableParagraph"/>
              <w:rPr>
                <w:rFonts w:ascii="Times New Roman"/>
                <w:sz w:val="16"/>
              </w:rPr>
            </w:pPr>
          </w:p>
        </w:tc>
      </w:tr>
      <w:tr>
        <w:trPr>
          <w:trHeight w:val="410" w:hRule="atLeast"/>
        </w:trPr>
        <w:tc>
          <w:tcPr>
            <w:tcW w:w="3286" w:type="dxa"/>
          </w:tcPr>
          <w:p>
            <w:pPr>
              <w:pStyle w:val="TableParagraph"/>
              <w:spacing w:line="144" w:lineRule="exact"/>
              <w:ind w:left="40"/>
              <w:rPr>
                <w:sz w:val="16"/>
              </w:rPr>
            </w:pPr>
            <w:r>
              <w:rPr>
                <w:sz w:val="16"/>
              </w:rPr>
              <w:t>Savings</w:t>
            </w:r>
            <w:r>
              <w:rPr>
                <w:spacing w:val="-5"/>
                <w:sz w:val="16"/>
              </w:rPr>
              <w:t> </w:t>
            </w:r>
            <w:r>
              <w:rPr>
                <w:sz w:val="16"/>
              </w:rPr>
              <w:t>from</w:t>
            </w:r>
            <w:r>
              <w:rPr>
                <w:spacing w:val="-4"/>
                <w:sz w:val="16"/>
              </w:rPr>
              <w:t> </w:t>
            </w:r>
            <w:r>
              <w:rPr>
                <w:sz w:val="16"/>
              </w:rPr>
              <w:t>External</w:t>
            </w:r>
            <w:r>
              <w:rPr>
                <w:spacing w:val="-3"/>
                <w:sz w:val="16"/>
              </w:rPr>
              <w:t> </w:t>
            </w:r>
            <w:r>
              <w:rPr>
                <w:sz w:val="16"/>
              </w:rPr>
              <w:t>Labour</w:t>
            </w:r>
            <w:r>
              <w:rPr>
                <w:spacing w:val="-4"/>
                <w:sz w:val="16"/>
              </w:rPr>
              <w:t> </w:t>
            </w:r>
            <w:r>
              <w:rPr>
                <w:sz w:val="16"/>
              </w:rPr>
              <w:t>–</w:t>
            </w:r>
            <w:r>
              <w:rPr>
                <w:spacing w:val="-5"/>
                <w:sz w:val="16"/>
              </w:rPr>
              <w:t> </w:t>
            </w:r>
            <w:r>
              <w:rPr>
                <w:spacing w:val="-2"/>
                <w:sz w:val="16"/>
              </w:rPr>
              <w:t>further</w:t>
            </w:r>
          </w:p>
          <w:p>
            <w:pPr>
              <w:pStyle w:val="TableParagraph"/>
              <w:spacing w:line="183" w:lineRule="exact"/>
              <w:ind w:left="86"/>
              <w:rPr>
                <w:sz w:val="16"/>
              </w:rPr>
            </w:pPr>
            <w:r>
              <w:rPr>
                <w:sz w:val="16"/>
              </w:rPr>
              <w:t>extension</w:t>
            </w:r>
            <w:r>
              <w:rPr>
                <w:spacing w:val="-10"/>
                <w:sz w:val="16"/>
              </w:rPr>
              <w:t> </w:t>
            </w:r>
            <w:r>
              <w:rPr>
                <w:spacing w:val="-5"/>
                <w:sz w:val="16"/>
              </w:rPr>
              <w:t>(a)</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rPr>
                <w:rFonts w:ascii="Times New Roman"/>
                <w:sz w:val="16"/>
              </w:rPr>
            </w:pPr>
          </w:p>
        </w:tc>
        <w:tc>
          <w:tcPr>
            <w:tcW w:w="748" w:type="dxa"/>
          </w:tcPr>
          <w:p>
            <w:pPr>
              <w:pStyle w:val="TableParagraph"/>
              <w:rPr>
                <w:rFonts w:ascii="Times New Roman"/>
                <w:sz w:val="16"/>
              </w:rPr>
            </w:pPr>
          </w:p>
        </w:tc>
        <w:tc>
          <w:tcPr>
            <w:tcW w:w="750" w:type="dxa"/>
            <w:shd w:val="clear" w:color="auto" w:fill="E6E6E6"/>
          </w:tcPr>
          <w:p>
            <w:pPr>
              <w:pStyle w:val="TableParagraph"/>
              <w:rPr>
                <w:rFonts w:ascii="Times New Roman"/>
                <w:sz w:val="16"/>
              </w:rPr>
            </w:pPr>
          </w:p>
        </w:tc>
        <w:tc>
          <w:tcPr>
            <w:tcW w:w="748" w:type="dxa"/>
          </w:tcPr>
          <w:p>
            <w:pPr>
              <w:pStyle w:val="TableParagraph"/>
              <w:rPr>
                <w:rFonts w:ascii="Times New Roman"/>
                <w:sz w:val="16"/>
              </w:rPr>
            </w:pPr>
          </w:p>
        </w:tc>
        <w:tc>
          <w:tcPr>
            <w:tcW w:w="750" w:type="dxa"/>
            <w:shd w:val="clear" w:color="auto" w:fill="E6E6E6"/>
          </w:tcPr>
          <w:p>
            <w:pPr>
              <w:pStyle w:val="TableParagraph"/>
              <w:rPr>
                <w:rFonts w:ascii="Times New Roman"/>
                <w:sz w:val="16"/>
              </w:rPr>
            </w:pPr>
          </w:p>
        </w:tc>
      </w:tr>
      <w:tr>
        <w:trPr>
          <w:trHeight w:val="239" w:hRule="atLeast"/>
        </w:trPr>
        <w:tc>
          <w:tcPr>
            <w:tcW w:w="3286" w:type="dxa"/>
          </w:tcPr>
          <w:p>
            <w:pPr>
              <w:pStyle w:val="TableParagraph"/>
              <w:spacing w:before="14"/>
              <w:ind w:left="175"/>
              <w:rPr>
                <w:sz w:val="16"/>
              </w:rPr>
            </w:pPr>
            <w:r>
              <w:rPr>
                <w:sz w:val="16"/>
              </w:rPr>
              <w:t>Administered</w:t>
            </w:r>
            <w:r>
              <w:rPr>
                <w:spacing w:val="-9"/>
                <w:sz w:val="16"/>
              </w:rPr>
              <w:t> </w:t>
            </w:r>
            <w:r>
              <w:rPr>
                <w:spacing w:val="-2"/>
                <w:sz w:val="16"/>
              </w:rPr>
              <w:t>payment</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spacing w:line="145" w:lineRule="exact"/>
              <w:ind w:right="96"/>
              <w:jc w:val="right"/>
              <w:rPr>
                <w:sz w:val="16"/>
              </w:rPr>
            </w:pPr>
            <w:r>
              <w:rPr>
                <w:spacing w:val="-10"/>
                <w:sz w:val="16"/>
              </w:rPr>
              <w:t>-</w:t>
            </w:r>
          </w:p>
        </w:tc>
        <w:tc>
          <w:tcPr>
            <w:tcW w:w="748" w:type="dxa"/>
          </w:tcPr>
          <w:p>
            <w:pPr>
              <w:pStyle w:val="TableParagraph"/>
              <w:spacing w:line="145" w:lineRule="exact"/>
              <w:ind w:right="96"/>
              <w:jc w:val="right"/>
              <w:rPr>
                <w:sz w:val="16"/>
              </w:rPr>
            </w:pPr>
            <w:r>
              <w:rPr>
                <w:spacing w:val="-10"/>
                <w:sz w:val="16"/>
              </w:rPr>
              <w:t>-</w:t>
            </w:r>
          </w:p>
        </w:tc>
        <w:tc>
          <w:tcPr>
            <w:tcW w:w="750" w:type="dxa"/>
            <w:shd w:val="clear" w:color="auto" w:fill="E6E6E6"/>
          </w:tcPr>
          <w:p>
            <w:pPr>
              <w:pStyle w:val="TableParagraph"/>
              <w:spacing w:line="145" w:lineRule="exact"/>
              <w:ind w:right="94"/>
              <w:jc w:val="right"/>
              <w:rPr>
                <w:sz w:val="16"/>
              </w:rPr>
            </w:pPr>
            <w:r>
              <w:rPr>
                <w:spacing w:val="-10"/>
                <w:sz w:val="16"/>
              </w:rPr>
              <w:t>-</w:t>
            </w:r>
          </w:p>
        </w:tc>
        <w:tc>
          <w:tcPr>
            <w:tcW w:w="748" w:type="dxa"/>
          </w:tcPr>
          <w:p>
            <w:pPr>
              <w:pStyle w:val="TableParagraph"/>
              <w:spacing w:line="145" w:lineRule="exact"/>
              <w:ind w:right="93"/>
              <w:jc w:val="right"/>
              <w:rPr>
                <w:sz w:val="16"/>
              </w:rPr>
            </w:pPr>
            <w:r>
              <w:rPr>
                <w:spacing w:val="-10"/>
                <w:sz w:val="16"/>
              </w:rPr>
              <w:t>-</w:t>
            </w:r>
          </w:p>
        </w:tc>
        <w:tc>
          <w:tcPr>
            <w:tcW w:w="750" w:type="dxa"/>
            <w:shd w:val="clear" w:color="auto" w:fill="E6E6E6"/>
          </w:tcPr>
          <w:p>
            <w:pPr>
              <w:pStyle w:val="TableParagraph"/>
              <w:spacing w:line="145" w:lineRule="exact"/>
              <w:ind w:right="92"/>
              <w:jc w:val="right"/>
              <w:rPr>
                <w:sz w:val="16"/>
              </w:rPr>
            </w:pPr>
            <w:r>
              <w:rPr>
                <w:spacing w:val="-10"/>
                <w:sz w:val="16"/>
              </w:rPr>
              <w:t>-</w:t>
            </w:r>
          </w:p>
        </w:tc>
      </w:tr>
      <w:tr>
        <w:trPr>
          <w:trHeight w:val="219" w:hRule="atLeast"/>
        </w:trPr>
        <w:tc>
          <w:tcPr>
            <w:tcW w:w="3286" w:type="dxa"/>
          </w:tcPr>
          <w:p>
            <w:pPr>
              <w:pStyle w:val="TableParagraph"/>
              <w:spacing w:line="179" w:lineRule="exact"/>
              <w:ind w:left="175"/>
              <w:rPr>
                <w:sz w:val="16"/>
              </w:rPr>
            </w:pPr>
            <w:r>
              <w:rPr>
                <w:sz w:val="16"/>
              </w:rPr>
              <w:t>Departmental</w:t>
            </w:r>
            <w:r>
              <w:rPr>
                <w:spacing w:val="-8"/>
                <w:sz w:val="16"/>
              </w:rPr>
              <w:t> </w:t>
            </w:r>
            <w:r>
              <w:rPr>
                <w:spacing w:val="-2"/>
                <w:sz w:val="16"/>
              </w:rPr>
              <w:t>payment</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spacing w:line="157" w:lineRule="exact"/>
              <w:ind w:right="96"/>
              <w:jc w:val="right"/>
              <w:rPr>
                <w:sz w:val="16"/>
              </w:rPr>
            </w:pPr>
            <w:r>
              <w:rPr>
                <w:spacing w:val="-10"/>
                <w:sz w:val="16"/>
              </w:rPr>
              <w:t>-</w:t>
            </w:r>
          </w:p>
        </w:tc>
        <w:tc>
          <w:tcPr>
            <w:tcW w:w="748" w:type="dxa"/>
          </w:tcPr>
          <w:p>
            <w:pPr>
              <w:pStyle w:val="TableParagraph"/>
              <w:spacing w:line="157" w:lineRule="exact"/>
              <w:ind w:right="96"/>
              <w:jc w:val="right"/>
              <w:rPr>
                <w:sz w:val="16"/>
              </w:rPr>
            </w:pPr>
            <w:r>
              <w:rPr>
                <w:spacing w:val="-10"/>
                <w:sz w:val="16"/>
              </w:rPr>
              <w:t>-</w:t>
            </w:r>
          </w:p>
        </w:tc>
        <w:tc>
          <w:tcPr>
            <w:tcW w:w="750" w:type="dxa"/>
            <w:shd w:val="clear" w:color="auto" w:fill="E6E6E6"/>
          </w:tcPr>
          <w:p>
            <w:pPr>
              <w:pStyle w:val="TableParagraph"/>
              <w:spacing w:line="157" w:lineRule="exact"/>
              <w:ind w:right="94"/>
              <w:jc w:val="right"/>
              <w:rPr>
                <w:sz w:val="16"/>
              </w:rPr>
            </w:pPr>
            <w:r>
              <w:rPr>
                <w:spacing w:val="-10"/>
                <w:sz w:val="16"/>
              </w:rPr>
              <w:t>-</w:t>
            </w:r>
          </w:p>
        </w:tc>
        <w:tc>
          <w:tcPr>
            <w:tcW w:w="748" w:type="dxa"/>
          </w:tcPr>
          <w:p>
            <w:pPr>
              <w:pStyle w:val="TableParagraph"/>
              <w:spacing w:line="157" w:lineRule="exact"/>
              <w:ind w:right="93"/>
              <w:jc w:val="right"/>
              <w:rPr>
                <w:sz w:val="16"/>
              </w:rPr>
            </w:pPr>
            <w:r>
              <w:rPr>
                <w:spacing w:val="-10"/>
                <w:sz w:val="16"/>
              </w:rPr>
              <w:t>-</w:t>
            </w:r>
          </w:p>
        </w:tc>
        <w:tc>
          <w:tcPr>
            <w:tcW w:w="750" w:type="dxa"/>
            <w:shd w:val="clear" w:color="auto" w:fill="E6E6E6"/>
          </w:tcPr>
          <w:p>
            <w:pPr>
              <w:pStyle w:val="TableParagraph"/>
              <w:spacing w:line="157" w:lineRule="exact"/>
              <w:ind w:right="35"/>
              <w:jc w:val="right"/>
              <w:rPr>
                <w:sz w:val="16"/>
              </w:rPr>
            </w:pPr>
            <w:r>
              <w:rPr>
                <w:spacing w:val="-2"/>
                <w:sz w:val="16"/>
              </w:rPr>
              <w:t>(287)</w:t>
            </w:r>
          </w:p>
        </w:tc>
      </w:tr>
      <w:tr>
        <w:trPr>
          <w:trHeight w:val="237" w:hRule="atLeast"/>
        </w:trPr>
        <w:tc>
          <w:tcPr>
            <w:tcW w:w="3286" w:type="dxa"/>
          </w:tcPr>
          <w:p>
            <w:pPr>
              <w:pStyle w:val="TableParagraph"/>
              <w:spacing w:line="180" w:lineRule="exact"/>
              <w:ind w:left="40"/>
              <w:rPr>
                <w:b/>
                <w:sz w:val="16"/>
              </w:rPr>
            </w:pPr>
            <w:r>
              <w:rPr>
                <w:b/>
                <w:spacing w:val="-2"/>
                <w:sz w:val="16"/>
              </w:rPr>
              <w:t>Total</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spacing w:line="156" w:lineRule="exact"/>
              <w:ind w:right="96"/>
              <w:jc w:val="right"/>
              <w:rPr>
                <w:b/>
                <w:sz w:val="16"/>
              </w:rPr>
            </w:pPr>
            <w:r>
              <w:rPr>
                <w:b/>
                <w:spacing w:val="-10"/>
                <w:sz w:val="16"/>
              </w:rPr>
              <w:t>-</w:t>
            </w:r>
          </w:p>
        </w:tc>
        <w:tc>
          <w:tcPr>
            <w:tcW w:w="748" w:type="dxa"/>
          </w:tcPr>
          <w:p>
            <w:pPr>
              <w:pStyle w:val="TableParagraph"/>
              <w:spacing w:line="156" w:lineRule="exact"/>
              <w:ind w:right="96"/>
              <w:jc w:val="right"/>
              <w:rPr>
                <w:b/>
                <w:sz w:val="16"/>
              </w:rPr>
            </w:pPr>
            <w:r>
              <w:rPr>
                <w:b/>
                <w:spacing w:val="-10"/>
                <w:sz w:val="16"/>
              </w:rPr>
              <w:t>-</w:t>
            </w:r>
          </w:p>
        </w:tc>
        <w:tc>
          <w:tcPr>
            <w:tcW w:w="750" w:type="dxa"/>
            <w:shd w:val="clear" w:color="auto" w:fill="E6E6E6"/>
          </w:tcPr>
          <w:p>
            <w:pPr>
              <w:pStyle w:val="TableParagraph"/>
              <w:spacing w:line="156" w:lineRule="exact"/>
              <w:ind w:right="94"/>
              <w:jc w:val="right"/>
              <w:rPr>
                <w:b/>
                <w:sz w:val="16"/>
              </w:rPr>
            </w:pPr>
            <w:r>
              <w:rPr>
                <w:b/>
                <w:spacing w:val="-10"/>
                <w:sz w:val="16"/>
              </w:rPr>
              <w:t>-</w:t>
            </w:r>
          </w:p>
        </w:tc>
        <w:tc>
          <w:tcPr>
            <w:tcW w:w="748" w:type="dxa"/>
          </w:tcPr>
          <w:p>
            <w:pPr>
              <w:pStyle w:val="TableParagraph"/>
              <w:spacing w:line="156" w:lineRule="exact"/>
              <w:ind w:right="93"/>
              <w:jc w:val="right"/>
              <w:rPr>
                <w:b/>
                <w:sz w:val="16"/>
              </w:rPr>
            </w:pPr>
            <w:r>
              <w:rPr>
                <w:b/>
                <w:spacing w:val="-10"/>
                <w:sz w:val="16"/>
              </w:rPr>
              <w:t>-</w:t>
            </w:r>
          </w:p>
        </w:tc>
        <w:tc>
          <w:tcPr>
            <w:tcW w:w="750" w:type="dxa"/>
            <w:shd w:val="clear" w:color="auto" w:fill="E6E6E6"/>
          </w:tcPr>
          <w:p>
            <w:pPr>
              <w:pStyle w:val="TableParagraph"/>
              <w:spacing w:line="156" w:lineRule="exact"/>
              <w:ind w:right="35"/>
              <w:jc w:val="right"/>
              <w:rPr>
                <w:b/>
                <w:sz w:val="16"/>
              </w:rPr>
            </w:pPr>
            <w:r>
              <w:rPr>
                <w:b/>
                <w:spacing w:val="-2"/>
                <w:sz w:val="16"/>
              </w:rPr>
              <w:t>(287)</w:t>
            </w:r>
          </w:p>
        </w:tc>
      </w:tr>
      <w:tr>
        <w:trPr>
          <w:trHeight w:val="229" w:hRule="atLeast"/>
        </w:trPr>
        <w:tc>
          <w:tcPr>
            <w:tcW w:w="3286" w:type="dxa"/>
          </w:tcPr>
          <w:p>
            <w:pPr>
              <w:pStyle w:val="TableParagraph"/>
              <w:spacing w:line="173" w:lineRule="exact"/>
              <w:ind w:left="40"/>
              <w:rPr>
                <w:b/>
                <w:sz w:val="16"/>
              </w:rPr>
            </w:pPr>
            <w:r>
              <w:rPr>
                <w:b/>
                <w:sz w:val="16"/>
              </w:rPr>
              <w:t>Total</w:t>
            </w:r>
            <w:r>
              <w:rPr>
                <w:b/>
                <w:spacing w:val="-6"/>
                <w:sz w:val="16"/>
              </w:rPr>
              <w:t> </w:t>
            </w:r>
            <w:r>
              <w:rPr>
                <w:b/>
                <w:sz w:val="16"/>
              </w:rPr>
              <w:t>payment</w:t>
            </w:r>
            <w:r>
              <w:rPr>
                <w:b/>
                <w:spacing w:val="-7"/>
                <w:sz w:val="16"/>
              </w:rPr>
              <w:t> </w:t>
            </w:r>
            <w:r>
              <w:rPr>
                <w:b/>
                <w:spacing w:val="-2"/>
                <w:sz w:val="16"/>
              </w:rPr>
              <w:t>measures</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rPr>
                <w:rFonts w:ascii="Times New Roman"/>
                <w:sz w:val="16"/>
              </w:rPr>
            </w:pPr>
          </w:p>
        </w:tc>
        <w:tc>
          <w:tcPr>
            <w:tcW w:w="748" w:type="dxa"/>
          </w:tcPr>
          <w:p>
            <w:pPr>
              <w:pStyle w:val="TableParagraph"/>
              <w:rPr>
                <w:rFonts w:ascii="Times New Roman"/>
                <w:sz w:val="16"/>
              </w:rPr>
            </w:pPr>
          </w:p>
        </w:tc>
        <w:tc>
          <w:tcPr>
            <w:tcW w:w="750" w:type="dxa"/>
            <w:shd w:val="clear" w:color="auto" w:fill="E6E6E6"/>
          </w:tcPr>
          <w:p>
            <w:pPr>
              <w:pStyle w:val="TableParagraph"/>
              <w:rPr>
                <w:rFonts w:ascii="Times New Roman"/>
                <w:sz w:val="16"/>
              </w:rPr>
            </w:pPr>
          </w:p>
        </w:tc>
        <w:tc>
          <w:tcPr>
            <w:tcW w:w="748" w:type="dxa"/>
          </w:tcPr>
          <w:p>
            <w:pPr>
              <w:pStyle w:val="TableParagraph"/>
              <w:rPr>
                <w:rFonts w:ascii="Times New Roman"/>
                <w:sz w:val="16"/>
              </w:rPr>
            </w:pPr>
          </w:p>
        </w:tc>
        <w:tc>
          <w:tcPr>
            <w:tcW w:w="750" w:type="dxa"/>
            <w:shd w:val="clear" w:color="auto" w:fill="E6E6E6"/>
          </w:tcPr>
          <w:p>
            <w:pPr>
              <w:pStyle w:val="TableParagraph"/>
              <w:rPr>
                <w:rFonts w:ascii="Times New Roman"/>
                <w:sz w:val="16"/>
              </w:rPr>
            </w:pPr>
          </w:p>
        </w:tc>
      </w:tr>
      <w:tr>
        <w:trPr>
          <w:trHeight w:val="215" w:hRule="atLeast"/>
        </w:trPr>
        <w:tc>
          <w:tcPr>
            <w:tcW w:w="3286" w:type="dxa"/>
          </w:tcPr>
          <w:p>
            <w:pPr>
              <w:pStyle w:val="TableParagraph"/>
              <w:spacing w:line="173" w:lineRule="exact"/>
              <w:ind w:left="175"/>
              <w:rPr>
                <w:sz w:val="16"/>
              </w:rPr>
            </w:pPr>
            <w:r>
              <w:rPr>
                <w:spacing w:val="-2"/>
                <w:sz w:val="16"/>
              </w:rPr>
              <w:t>Administered</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spacing w:line="144" w:lineRule="exact"/>
              <w:ind w:right="96"/>
              <w:jc w:val="right"/>
              <w:rPr>
                <w:sz w:val="16"/>
              </w:rPr>
            </w:pPr>
            <w:r>
              <w:rPr>
                <w:spacing w:val="-10"/>
                <w:sz w:val="16"/>
              </w:rPr>
              <w:t>-</w:t>
            </w:r>
          </w:p>
        </w:tc>
        <w:tc>
          <w:tcPr>
            <w:tcW w:w="748" w:type="dxa"/>
          </w:tcPr>
          <w:p>
            <w:pPr>
              <w:pStyle w:val="TableParagraph"/>
              <w:spacing w:line="144" w:lineRule="exact"/>
              <w:ind w:right="96"/>
              <w:jc w:val="right"/>
              <w:rPr>
                <w:sz w:val="16"/>
              </w:rPr>
            </w:pPr>
            <w:r>
              <w:rPr>
                <w:spacing w:val="-10"/>
                <w:sz w:val="16"/>
              </w:rPr>
              <w:t>-</w:t>
            </w:r>
          </w:p>
        </w:tc>
        <w:tc>
          <w:tcPr>
            <w:tcW w:w="750" w:type="dxa"/>
            <w:shd w:val="clear" w:color="auto" w:fill="E6E6E6"/>
          </w:tcPr>
          <w:p>
            <w:pPr>
              <w:pStyle w:val="TableParagraph"/>
              <w:spacing w:line="144" w:lineRule="exact"/>
              <w:ind w:right="94"/>
              <w:jc w:val="right"/>
              <w:rPr>
                <w:sz w:val="16"/>
              </w:rPr>
            </w:pPr>
            <w:r>
              <w:rPr>
                <w:spacing w:val="-10"/>
                <w:sz w:val="16"/>
              </w:rPr>
              <w:t>-</w:t>
            </w:r>
          </w:p>
        </w:tc>
        <w:tc>
          <w:tcPr>
            <w:tcW w:w="748" w:type="dxa"/>
          </w:tcPr>
          <w:p>
            <w:pPr>
              <w:pStyle w:val="TableParagraph"/>
              <w:spacing w:line="144" w:lineRule="exact"/>
              <w:ind w:right="93"/>
              <w:jc w:val="right"/>
              <w:rPr>
                <w:sz w:val="16"/>
              </w:rPr>
            </w:pPr>
            <w:r>
              <w:rPr>
                <w:spacing w:val="-10"/>
                <w:sz w:val="16"/>
              </w:rPr>
              <w:t>-</w:t>
            </w:r>
          </w:p>
        </w:tc>
        <w:tc>
          <w:tcPr>
            <w:tcW w:w="750" w:type="dxa"/>
            <w:shd w:val="clear" w:color="auto" w:fill="E6E6E6"/>
          </w:tcPr>
          <w:p>
            <w:pPr>
              <w:pStyle w:val="TableParagraph"/>
              <w:spacing w:line="144" w:lineRule="exact"/>
              <w:ind w:right="92"/>
              <w:jc w:val="right"/>
              <w:rPr>
                <w:sz w:val="16"/>
              </w:rPr>
            </w:pPr>
            <w:r>
              <w:rPr>
                <w:spacing w:val="-10"/>
                <w:sz w:val="16"/>
              </w:rPr>
              <w:t>-</w:t>
            </w:r>
          </w:p>
        </w:tc>
      </w:tr>
      <w:tr>
        <w:trPr>
          <w:trHeight w:val="230" w:hRule="atLeast"/>
        </w:trPr>
        <w:tc>
          <w:tcPr>
            <w:tcW w:w="3286" w:type="dxa"/>
          </w:tcPr>
          <w:p>
            <w:pPr>
              <w:pStyle w:val="TableParagraph"/>
              <w:spacing w:before="3"/>
              <w:ind w:left="175"/>
              <w:rPr>
                <w:sz w:val="16"/>
              </w:rPr>
            </w:pPr>
            <w:r>
              <w:rPr>
                <w:spacing w:val="-2"/>
                <w:sz w:val="16"/>
              </w:rPr>
              <w:t>Departmental</w:t>
            </w:r>
          </w:p>
        </w:tc>
        <w:tc>
          <w:tcPr>
            <w:tcW w:w="734" w:type="dxa"/>
            <w:vMerge/>
            <w:tcBorders>
              <w:top w:val="nil"/>
              <w:bottom w:val="single" w:sz="4" w:space="0" w:color="000000"/>
            </w:tcBorders>
          </w:tcPr>
          <w:p>
            <w:pPr>
              <w:rPr>
                <w:sz w:val="2"/>
                <w:szCs w:val="2"/>
              </w:rPr>
            </w:pPr>
          </w:p>
        </w:tc>
        <w:tc>
          <w:tcPr>
            <w:tcW w:w="751" w:type="dxa"/>
            <w:shd w:val="clear" w:color="auto" w:fill="E6E6E6"/>
          </w:tcPr>
          <w:p>
            <w:pPr>
              <w:pStyle w:val="TableParagraph"/>
              <w:spacing w:line="158" w:lineRule="exact"/>
              <w:ind w:right="96"/>
              <w:jc w:val="right"/>
              <w:rPr>
                <w:sz w:val="16"/>
              </w:rPr>
            </w:pPr>
            <w:r>
              <w:rPr>
                <w:spacing w:val="-10"/>
                <w:sz w:val="16"/>
              </w:rPr>
              <w:t>-</w:t>
            </w:r>
          </w:p>
        </w:tc>
        <w:tc>
          <w:tcPr>
            <w:tcW w:w="748" w:type="dxa"/>
          </w:tcPr>
          <w:p>
            <w:pPr>
              <w:pStyle w:val="TableParagraph"/>
              <w:spacing w:line="158" w:lineRule="exact"/>
              <w:ind w:right="96"/>
              <w:jc w:val="right"/>
              <w:rPr>
                <w:sz w:val="16"/>
              </w:rPr>
            </w:pPr>
            <w:r>
              <w:rPr>
                <w:spacing w:val="-10"/>
                <w:sz w:val="16"/>
              </w:rPr>
              <w:t>-</w:t>
            </w:r>
          </w:p>
        </w:tc>
        <w:tc>
          <w:tcPr>
            <w:tcW w:w="750" w:type="dxa"/>
            <w:shd w:val="clear" w:color="auto" w:fill="E6E6E6"/>
          </w:tcPr>
          <w:p>
            <w:pPr>
              <w:pStyle w:val="TableParagraph"/>
              <w:spacing w:line="158" w:lineRule="exact"/>
              <w:ind w:right="94"/>
              <w:jc w:val="right"/>
              <w:rPr>
                <w:sz w:val="16"/>
              </w:rPr>
            </w:pPr>
            <w:r>
              <w:rPr>
                <w:spacing w:val="-10"/>
                <w:sz w:val="16"/>
              </w:rPr>
              <w:t>-</w:t>
            </w:r>
          </w:p>
        </w:tc>
        <w:tc>
          <w:tcPr>
            <w:tcW w:w="748" w:type="dxa"/>
          </w:tcPr>
          <w:p>
            <w:pPr>
              <w:pStyle w:val="TableParagraph"/>
              <w:spacing w:line="158" w:lineRule="exact"/>
              <w:ind w:right="93"/>
              <w:jc w:val="right"/>
              <w:rPr>
                <w:sz w:val="16"/>
              </w:rPr>
            </w:pPr>
            <w:r>
              <w:rPr>
                <w:spacing w:val="-10"/>
                <w:sz w:val="16"/>
              </w:rPr>
              <w:t>-</w:t>
            </w:r>
          </w:p>
        </w:tc>
        <w:tc>
          <w:tcPr>
            <w:tcW w:w="750" w:type="dxa"/>
            <w:shd w:val="clear" w:color="auto" w:fill="E6E6E6"/>
          </w:tcPr>
          <w:p>
            <w:pPr>
              <w:pStyle w:val="TableParagraph"/>
              <w:spacing w:line="158" w:lineRule="exact"/>
              <w:ind w:right="35"/>
              <w:jc w:val="right"/>
              <w:rPr>
                <w:sz w:val="16"/>
              </w:rPr>
            </w:pPr>
            <w:r>
              <w:rPr>
                <w:spacing w:val="-2"/>
                <w:sz w:val="16"/>
              </w:rPr>
              <w:t>(287)</w:t>
            </w:r>
          </w:p>
        </w:tc>
      </w:tr>
      <w:tr>
        <w:trPr>
          <w:trHeight w:val="218" w:hRule="atLeast"/>
        </w:trPr>
        <w:tc>
          <w:tcPr>
            <w:tcW w:w="3286" w:type="dxa"/>
            <w:tcBorders>
              <w:bottom w:val="single" w:sz="4" w:space="0" w:color="000000"/>
            </w:tcBorders>
          </w:tcPr>
          <w:p>
            <w:pPr>
              <w:pStyle w:val="TableParagraph"/>
              <w:spacing w:before="3"/>
              <w:ind w:left="40"/>
              <w:rPr>
                <w:b/>
                <w:sz w:val="16"/>
              </w:rPr>
            </w:pPr>
            <w:r>
              <w:rPr>
                <w:b/>
                <w:spacing w:val="-2"/>
                <w:sz w:val="16"/>
              </w:rPr>
              <w:t>Total</w:t>
            </w:r>
          </w:p>
        </w:tc>
        <w:tc>
          <w:tcPr>
            <w:tcW w:w="734" w:type="dxa"/>
            <w:vMerge/>
            <w:tcBorders>
              <w:top w:val="nil"/>
              <w:bottom w:val="single" w:sz="4" w:space="0" w:color="000000"/>
            </w:tcBorders>
          </w:tcPr>
          <w:p>
            <w:pPr>
              <w:rPr>
                <w:sz w:val="2"/>
                <w:szCs w:val="2"/>
              </w:rPr>
            </w:pPr>
          </w:p>
        </w:tc>
        <w:tc>
          <w:tcPr>
            <w:tcW w:w="751" w:type="dxa"/>
            <w:tcBorders>
              <w:bottom w:val="single" w:sz="4" w:space="0" w:color="000000"/>
            </w:tcBorders>
            <w:shd w:val="clear" w:color="auto" w:fill="E6E6E6"/>
          </w:tcPr>
          <w:p>
            <w:pPr>
              <w:pStyle w:val="TableParagraph"/>
              <w:spacing w:line="158" w:lineRule="exact"/>
              <w:ind w:right="96"/>
              <w:jc w:val="right"/>
              <w:rPr>
                <w:b/>
                <w:i/>
                <w:sz w:val="16"/>
              </w:rPr>
            </w:pPr>
            <w:r>
              <w:rPr>
                <w:b/>
                <w:i/>
                <w:spacing w:val="-10"/>
                <w:sz w:val="16"/>
              </w:rPr>
              <w:t>-</w:t>
            </w:r>
          </w:p>
        </w:tc>
        <w:tc>
          <w:tcPr>
            <w:tcW w:w="748" w:type="dxa"/>
            <w:tcBorders>
              <w:bottom w:val="single" w:sz="4" w:space="0" w:color="000000"/>
            </w:tcBorders>
          </w:tcPr>
          <w:p>
            <w:pPr>
              <w:pStyle w:val="TableParagraph"/>
              <w:spacing w:line="158" w:lineRule="exact"/>
              <w:ind w:right="96"/>
              <w:jc w:val="right"/>
              <w:rPr>
                <w:b/>
                <w:i/>
                <w:sz w:val="16"/>
              </w:rPr>
            </w:pPr>
            <w:r>
              <w:rPr>
                <w:b/>
                <w:i/>
                <w:spacing w:val="-10"/>
                <w:sz w:val="16"/>
              </w:rPr>
              <w:t>-</w:t>
            </w:r>
          </w:p>
        </w:tc>
        <w:tc>
          <w:tcPr>
            <w:tcW w:w="750" w:type="dxa"/>
            <w:tcBorders>
              <w:bottom w:val="single" w:sz="4" w:space="0" w:color="000000"/>
            </w:tcBorders>
            <w:shd w:val="clear" w:color="auto" w:fill="E6E6E6"/>
          </w:tcPr>
          <w:p>
            <w:pPr>
              <w:pStyle w:val="TableParagraph"/>
              <w:spacing w:line="158" w:lineRule="exact"/>
              <w:ind w:right="94"/>
              <w:jc w:val="right"/>
              <w:rPr>
                <w:b/>
                <w:sz w:val="16"/>
              </w:rPr>
            </w:pPr>
            <w:r>
              <w:rPr>
                <w:b/>
                <w:spacing w:val="-10"/>
                <w:sz w:val="16"/>
              </w:rPr>
              <w:t>-</w:t>
            </w:r>
          </w:p>
        </w:tc>
        <w:tc>
          <w:tcPr>
            <w:tcW w:w="748" w:type="dxa"/>
            <w:tcBorders>
              <w:bottom w:val="single" w:sz="4" w:space="0" w:color="000000"/>
            </w:tcBorders>
          </w:tcPr>
          <w:p>
            <w:pPr>
              <w:pStyle w:val="TableParagraph"/>
              <w:spacing w:line="158" w:lineRule="exact"/>
              <w:ind w:right="93"/>
              <w:jc w:val="right"/>
              <w:rPr>
                <w:b/>
                <w:sz w:val="16"/>
              </w:rPr>
            </w:pPr>
            <w:r>
              <w:rPr>
                <w:b/>
                <w:spacing w:val="-10"/>
                <w:sz w:val="16"/>
              </w:rPr>
              <w:t>-</w:t>
            </w:r>
          </w:p>
        </w:tc>
        <w:tc>
          <w:tcPr>
            <w:tcW w:w="750" w:type="dxa"/>
            <w:tcBorders>
              <w:bottom w:val="single" w:sz="4" w:space="0" w:color="000000"/>
            </w:tcBorders>
            <w:shd w:val="clear" w:color="auto" w:fill="E6E6E6"/>
          </w:tcPr>
          <w:p>
            <w:pPr>
              <w:pStyle w:val="TableParagraph"/>
              <w:spacing w:line="158" w:lineRule="exact"/>
              <w:ind w:right="35"/>
              <w:jc w:val="right"/>
              <w:rPr>
                <w:b/>
                <w:sz w:val="16"/>
              </w:rPr>
            </w:pPr>
            <w:r>
              <w:rPr>
                <w:b/>
                <w:spacing w:val="-2"/>
                <w:sz w:val="16"/>
              </w:rPr>
              <w:t>(287)</w:t>
            </w:r>
          </w:p>
        </w:tc>
      </w:tr>
    </w:tbl>
    <w:p>
      <w:pPr>
        <w:spacing w:before="0"/>
        <w:ind w:left="458" w:right="0" w:firstLine="0"/>
        <w:jc w:val="left"/>
        <w:rPr>
          <w:sz w:val="16"/>
        </w:rPr>
      </w:pPr>
      <w:r>
        <w:rPr>
          <w:sz w:val="16"/>
        </w:rPr>
        <w:t>Prepared</w:t>
      </w:r>
      <w:r>
        <w:rPr>
          <w:spacing w:val="-2"/>
          <w:sz w:val="16"/>
        </w:rPr>
        <w:t> </w:t>
      </w:r>
      <w:r>
        <w:rPr>
          <w:sz w:val="16"/>
        </w:rPr>
        <w:t>on</w:t>
      </w:r>
      <w:r>
        <w:rPr>
          <w:spacing w:val="-2"/>
          <w:sz w:val="16"/>
        </w:rPr>
        <w:t> </w:t>
      </w:r>
      <w:r>
        <w:rPr>
          <w:sz w:val="16"/>
        </w:rPr>
        <w:t>a</w:t>
      </w:r>
      <w:r>
        <w:rPr>
          <w:spacing w:val="-2"/>
          <w:sz w:val="16"/>
        </w:rPr>
        <w:t> </w:t>
      </w:r>
      <w:r>
        <w:rPr>
          <w:sz w:val="16"/>
        </w:rPr>
        <w:t>Government</w:t>
      </w:r>
      <w:r>
        <w:rPr>
          <w:spacing w:val="-3"/>
          <w:sz w:val="16"/>
        </w:rPr>
        <w:t> </w:t>
      </w:r>
      <w:r>
        <w:rPr>
          <w:sz w:val="16"/>
        </w:rPr>
        <w:t>Finance</w:t>
      </w:r>
      <w:r>
        <w:rPr>
          <w:spacing w:val="-4"/>
          <w:sz w:val="16"/>
        </w:rPr>
        <w:t> </w:t>
      </w:r>
      <w:r>
        <w:rPr>
          <w:sz w:val="16"/>
        </w:rPr>
        <w:t>Statistics</w:t>
      </w:r>
      <w:r>
        <w:rPr>
          <w:spacing w:val="-3"/>
          <w:sz w:val="16"/>
        </w:rPr>
        <w:t> </w:t>
      </w:r>
      <w:r>
        <w:rPr>
          <w:sz w:val="16"/>
        </w:rPr>
        <w:t>(Underlying</w:t>
      </w:r>
      <w:r>
        <w:rPr>
          <w:spacing w:val="-2"/>
          <w:sz w:val="16"/>
        </w:rPr>
        <w:t> </w:t>
      </w:r>
      <w:r>
        <w:rPr>
          <w:sz w:val="16"/>
        </w:rPr>
        <w:t>Cash)</w:t>
      </w:r>
      <w:r>
        <w:rPr>
          <w:spacing w:val="-2"/>
          <w:sz w:val="16"/>
        </w:rPr>
        <w:t> </w:t>
      </w:r>
      <w:r>
        <w:rPr>
          <w:sz w:val="16"/>
        </w:rPr>
        <w:t>basis.</w:t>
      </w:r>
      <w:r>
        <w:rPr>
          <w:spacing w:val="-3"/>
          <w:sz w:val="16"/>
        </w:rPr>
        <w:t> </w:t>
      </w:r>
      <w:r>
        <w:rPr>
          <w:sz w:val="16"/>
        </w:rPr>
        <w:t>Figures</w:t>
      </w:r>
      <w:r>
        <w:rPr>
          <w:spacing w:val="-3"/>
          <w:sz w:val="16"/>
        </w:rPr>
        <w:t> </w:t>
      </w:r>
      <w:r>
        <w:rPr>
          <w:sz w:val="16"/>
        </w:rPr>
        <w:t>displayed</w:t>
      </w:r>
      <w:r>
        <w:rPr>
          <w:spacing w:val="-2"/>
          <w:sz w:val="16"/>
        </w:rPr>
        <w:t> </w:t>
      </w:r>
      <w:r>
        <w:rPr>
          <w:sz w:val="16"/>
        </w:rPr>
        <w:t>as a</w:t>
      </w:r>
      <w:r>
        <w:rPr>
          <w:spacing w:val="-5"/>
          <w:sz w:val="16"/>
        </w:rPr>
        <w:t> </w:t>
      </w:r>
      <w:r>
        <w:rPr>
          <w:sz w:val="16"/>
        </w:rPr>
        <w:t>negative</w:t>
      </w:r>
      <w:r>
        <w:rPr>
          <w:spacing w:val="-2"/>
          <w:sz w:val="16"/>
        </w:rPr>
        <w:t> </w:t>
      </w:r>
      <w:r>
        <w:rPr>
          <w:sz w:val="16"/>
        </w:rPr>
        <w:t>(-) represent a decrease in funds and a positive (+) represent an increase in funds.</w:t>
      </w:r>
    </w:p>
    <w:p>
      <w:pPr>
        <w:spacing w:before="0"/>
        <w:ind w:left="818" w:right="475" w:hanging="360"/>
        <w:jc w:val="left"/>
        <w:rPr>
          <w:sz w:val="16"/>
        </w:rPr>
      </w:pPr>
      <w:r>
        <w:rPr>
          <w:sz w:val="16"/>
        </w:rPr>
        <w:t>(a)</w:t>
      </w:r>
      <w:r>
        <w:rPr>
          <w:spacing w:val="80"/>
          <w:sz w:val="16"/>
        </w:rPr>
        <w:t> </w:t>
      </w:r>
      <w:r>
        <w:rPr>
          <w:sz w:val="16"/>
        </w:rPr>
        <w:t>The</w:t>
      </w:r>
      <w:r>
        <w:rPr>
          <w:spacing w:val="-3"/>
          <w:sz w:val="16"/>
        </w:rPr>
        <w:t> </w:t>
      </w:r>
      <w:r>
        <w:rPr>
          <w:sz w:val="16"/>
        </w:rPr>
        <w:t>full</w:t>
      </w:r>
      <w:r>
        <w:rPr>
          <w:spacing w:val="-3"/>
          <w:sz w:val="16"/>
        </w:rPr>
        <w:t> </w:t>
      </w:r>
      <w:r>
        <w:rPr>
          <w:sz w:val="16"/>
        </w:rPr>
        <w:t>measure</w:t>
      </w:r>
      <w:r>
        <w:rPr>
          <w:spacing w:val="-2"/>
          <w:sz w:val="16"/>
        </w:rPr>
        <w:t> </w:t>
      </w:r>
      <w:r>
        <w:rPr>
          <w:sz w:val="16"/>
        </w:rPr>
        <w:t>description</w:t>
      </w:r>
      <w:r>
        <w:rPr>
          <w:spacing w:val="-2"/>
          <w:sz w:val="16"/>
        </w:rPr>
        <w:t> </w:t>
      </w:r>
      <w:r>
        <w:rPr>
          <w:sz w:val="16"/>
        </w:rPr>
        <w:t>and</w:t>
      </w:r>
      <w:r>
        <w:rPr>
          <w:spacing w:val="-2"/>
          <w:sz w:val="16"/>
        </w:rPr>
        <w:t> </w:t>
      </w:r>
      <w:r>
        <w:rPr>
          <w:sz w:val="16"/>
        </w:rPr>
        <w:t>package</w:t>
      </w:r>
      <w:r>
        <w:rPr>
          <w:spacing w:val="-2"/>
          <w:sz w:val="16"/>
        </w:rPr>
        <w:t> </w:t>
      </w:r>
      <w:r>
        <w:rPr>
          <w:sz w:val="16"/>
        </w:rPr>
        <w:t>details appear</w:t>
      </w:r>
      <w:r>
        <w:rPr>
          <w:spacing w:val="-2"/>
          <w:sz w:val="16"/>
        </w:rPr>
        <w:t> </w:t>
      </w:r>
      <w:r>
        <w:rPr>
          <w:sz w:val="16"/>
        </w:rPr>
        <w:t>in</w:t>
      </w:r>
      <w:r>
        <w:rPr>
          <w:spacing w:val="-4"/>
          <w:sz w:val="16"/>
        </w:rPr>
        <w:t> </w:t>
      </w:r>
      <w:r>
        <w:rPr>
          <w:sz w:val="16"/>
        </w:rPr>
        <w:t>2025-26</w:t>
      </w:r>
      <w:r>
        <w:rPr>
          <w:spacing w:val="-2"/>
          <w:sz w:val="16"/>
        </w:rPr>
        <w:t> </w:t>
      </w:r>
      <w:r>
        <w:rPr>
          <w:sz w:val="16"/>
        </w:rPr>
        <w:t>Budget</w:t>
      </w:r>
      <w:r>
        <w:rPr>
          <w:spacing w:val="-3"/>
          <w:sz w:val="16"/>
        </w:rPr>
        <w:t> </w:t>
      </w:r>
      <w:r>
        <w:rPr>
          <w:sz w:val="16"/>
        </w:rPr>
        <w:t>Paper</w:t>
      </w:r>
      <w:r>
        <w:rPr>
          <w:spacing w:val="-2"/>
          <w:sz w:val="16"/>
        </w:rPr>
        <w:t> </w:t>
      </w:r>
      <w:r>
        <w:rPr>
          <w:sz w:val="16"/>
        </w:rPr>
        <w:t>No.</w:t>
      </w:r>
      <w:r>
        <w:rPr>
          <w:spacing w:val="-1"/>
          <w:sz w:val="16"/>
        </w:rPr>
        <w:t> </w:t>
      </w:r>
      <w:r>
        <w:rPr>
          <w:sz w:val="16"/>
        </w:rPr>
        <w:t>2</w:t>
      </w:r>
      <w:r>
        <w:rPr>
          <w:spacing w:val="-5"/>
          <w:sz w:val="16"/>
        </w:rPr>
        <w:t> </w:t>
      </w:r>
      <w:r>
        <w:rPr>
          <w:sz w:val="16"/>
        </w:rPr>
        <w:t>under</w:t>
      </w:r>
      <w:r>
        <w:rPr>
          <w:spacing w:val="-2"/>
          <w:sz w:val="16"/>
        </w:rPr>
        <w:t> </w:t>
      </w:r>
      <w:r>
        <w:rPr>
          <w:sz w:val="16"/>
        </w:rPr>
        <w:t>Cross </w:t>
      </w:r>
      <w:r>
        <w:rPr>
          <w:spacing w:val="-2"/>
          <w:sz w:val="16"/>
        </w:rPr>
        <w:t>Portfolio.</w:t>
      </w:r>
    </w:p>
    <w:p>
      <w:pPr>
        <w:spacing w:after="0"/>
        <w:jc w:val="left"/>
        <w:rPr>
          <w:sz w:val="16"/>
        </w:rPr>
        <w:sectPr>
          <w:pgSz w:w="11910" w:h="16840"/>
          <w:pgMar w:header="1945" w:footer="2119" w:top="2160" w:bottom="2300" w:left="1680" w:right="1680"/>
        </w:sectPr>
      </w:pPr>
    </w:p>
    <w:p>
      <w:pPr>
        <w:spacing w:line="240" w:lineRule="auto" w:before="283"/>
        <w:rPr>
          <w:sz w:val="26"/>
        </w:rPr>
      </w:pPr>
    </w:p>
    <w:p>
      <w:pPr>
        <w:pStyle w:val="Heading1"/>
      </w:pPr>
      <w:bookmarkStart w:name="_TOC_250004" w:id="5"/>
      <w:r>
        <w:rPr/>
        <w:t>Section</w:t>
      </w:r>
      <w:r>
        <w:rPr>
          <w:spacing w:val="-11"/>
        </w:rPr>
        <w:t> </w:t>
      </w:r>
      <w:r>
        <w:rPr/>
        <w:t>2:</w:t>
      </w:r>
      <w:r>
        <w:rPr>
          <w:spacing w:val="-11"/>
        </w:rPr>
        <w:t> </w:t>
      </w:r>
      <w:r>
        <w:rPr/>
        <w:t>Outcomes</w:t>
      </w:r>
      <w:r>
        <w:rPr>
          <w:spacing w:val="-12"/>
        </w:rPr>
        <w:t> </w:t>
      </w:r>
      <w:r>
        <w:rPr/>
        <w:t>and</w:t>
      </w:r>
      <w:r>
        <w:rPr>
          <w:spacing w:val="-11"/>
        </w:rPr>
        <w:t> </w:t>
      </w:r>
      <w:r>
        <w:rPr/>
        <w:t>planned</w:t>
      </w:r>
      <w:r>
        <w:rPr>
          <w:spacing w:val="-8"/>
        </w:rPr>
        <w:t> </w:t>
      </w:r>
      <w:bookmarkEnd w:id="5"/>
      <w:r>
        <w:rPr>
          <w:spacing w:val="-2"/>
        </w:rPr>
        <w:t>performance</w:t>
      </w:r>
    </w:p>
    <w:p>
      <w:pPr>
        <w:pStyle w:val="BodyText"/>
        <w:spacing w:line="264" w:lineRule="auto" w:before="266"/>
        <w:ind w:left="418" w:right="414"/>
        <w:jc w:val="both"/>
      </w:pPr>
      <w:r>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pPr>
        <w:pStyle w:val="BodyText"/>
        <w:spacing w:before="4"/>
      </w:pPr>
    </w:p>
    <w:p>
      <w:pPr>
        <w:pStyle w:val="BodyText"/>
        <w:spacing w:line="264" w:lineRule="auto"/>
        <w:ind w:left="418" w:right="413"/>
        <w:jc w:val="both"/>
      </w:pPr>
      <w:r>
        <w:rPr/>
        <w:t>Each</w:t>
      </w:r>
      <w:r>
        <w:rPr>
          <w:spacing w:val="-9"/>
        </w:rPr>
        <w:t> </w:t>
      </w:r>
      <w:r>
        <w:rPr/>
        <w:t>outcome</w:t>
      </w:r>
      <w:r>
        <w:rPr>
          <w:spacing w:val="-8"/>
        </w:rPr>
        <w:t> </w:t>
      </w:r>
      <w:r>
        <w:rPr/>
        <w:t>is</w:t>
      </w:r>
      <w:r>
        <w:rPr>
          <w:spacing w:val="-10"/>
        </w:rPr>
        <w:t> </w:t>
      </w:r>
      <w:r>
        <w:rPr/>
        <w:t>described</w:t>
      </w:r>
      <w:r>
        <w:rPr>
          <w:spacing w:val="-9"/>
        </w:rPr>
        <w:t> </w:t>
      </w:r>
      <w:r>
        <w:rPr/>
        <w:t>below</w:t>
      </w:r>
      <w:r>
        <w:rPr>
          <w:spacing w:val="-9"/>
        </w:rPr>
        <w:t> </w:t>
      </w:r>
      <w:r>
        <w:rPr/>
        <w:t>together</w:t>
      </w:r>
      <w:r>
        <w:rPr>
          <w:spacing w:val="-9"/>
        </w:rPr>
        <w:t> </w:t>
      </w:r>
      <w:r>
        <w:rPr/>
        <w:t>with</w:t>
      </w:r>
      <w:r>
        <w:rPr>
          <w:spacing w:val="-9"/>
        </w:rPr>
        <w:t> </w:t>
      </w:r>
      <w:r>
        <w:rPr/>
        <w:t>its</w:t>
      </w:r>
      <w:r>
        <w:rPr>
          <w:spacing w:val="-8"/>
        </w:rPr>
        <w:t> </w:t>
      </w:r>
      <w:r>
        <w:rPr/>
        <w:t>related</w:t>
      </w:r>
      <w:r>
        <w:rPr>
          <w:spacing w:val="-8"/>
        </w:rPr>
        <w:t> </w:t>
      </w:r>
      <w:r>
        <w:rPr/>
        <w:t>programs.</w:t>
      </w:r>
      <w:r>
        <w:rPr>
          <w:spacing w:val="-8"/>
        </w:rPr>
        <w:t> </w:t>
      </w:r>
      <w:r>
        <w:rPr/>
        <w:t>The</w:t>
      </w:r>
      <w:r>
        <w:rPr>
          <w:spacing w:val="-8"/>
        </w:rPr>
        <w:t> </w:t>
      </w:r>
      <w:r>
        <w:rPr/>
        <w:t>following</w:t>
      </w:r>
      <w:r>
        <w:rPr>
          <w:spacing w:val="-8"/>
        </w:rPr>
        <w:t> </w:t>
      </w:r>
      <w:r>
        <w:rPr/>
        <w:t>provides detailed information on expenses for each outcome and program, further broken down by funding source.</w:t>
      </w:r>
    </w:p>
    <w:p>
      <w:pPr>
        <w:pStyle w:val="BodyText"/>
        <w:spacing w:before="7"/>
        <w:rPr>
          <w:sz w:val="18"/>
        </w:rPr>
      </w:pPr>
      <w:r>
        <w:rPr/>
        <mc:AlternateContent>
          <mc:Choice Requires="wps">
            <w:drawing>
              <wp:anchor distT="0" distB="0" distL="0" distR="0" allowOverlap="1" layoutInCell="1" locked="0" behindDoc="1" simplePos="0" relativeHeight="487587840">
                <wp:simplePos x="0" y="0"/>
                <wp:positionH relativeFrom="page">
                  <wp:posOffset>1333500</wp:posOffset>
                </wp:positionH>
                <wp:positionV relativeFrom="paragraph">
                  <wp:posOffset>164897</wp:posOffset>
                </wp:positionV>
                <wp:extent cx="5022850" cy="21590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022850" cy="2159000"/>
                        </a:xfrm>
                        <a:prstGeom prst="rect">
                          <a:avLst/>
                        </a:prstGeom>
                        <a:ln w="6096">
                          <a:solidFill>
                            <a:srgbClr val="000000"/>
                          </a:solidFill>
                          <a:prstDash val="solid"/>
                        </a:ln>
                      </wps:spPr>
                      <wps:txbx>
                        <w:txbxContent>
                          <w:p>
                            <w:pPr>
                              <w:spacing w:before="151"/>
                              <w:ind w:left="103" w:right="0" w:firstLine="0"/>
                              <w:jc w:val="left"/>
                              <w:rPr>
                                <w:rFonts w:ascii="Book Antiqua"/>
                                <w:b/>
                                <w:sz w:val="19"/>
                              </w:rPr>
                            </w:pPr>
                            <w:r>
                              <w:rPr>
                                <w:rFonts w:ascii="Book Antiqua"/>
                                <w:b/>
                                <w:spacing w:val="-2"/>
                                <w:sz w:val="19"/>
                              </w:rPr>
                              <w:t>Note:</w:t>
                            </w:r>
                          </w:p>
                          <w:p>
                            <w:pPr>
                              <w:pStyle w:val="BodyText"/>
                              <w:spacing w:before="52"/>
                              <w:rPr>
                                <w:b/>
                              </w:rPr>
                            </w:pPr>
                          </w:p>
                          <w:p>
                            <w:pPr>
                              <w:pStyle w:val="BodyText"/>
                              <w:ind w:left="103" w:right="95"/>
                              <w:jc w:val="both"/>
                            </w:pPr>
                            <w:r>
                              <w:rPr/>
                              <w:t>Performance reporting requirements in the Portfolio Budget Statements are part of the </w:t>
                            </w:r>
                            <w:r>
                              <w:rPr>
                                <w:spacing w:val="-2"/>
                              </w:rPr>
                              <w:t>Commonwealth</w:t>
                            </w:r>
                            <w:r>
                              <w:rPr>
                                <w:spacing w:val="-10"/>
                              </w:rPr>
                              <w:t> </w:t>
                            </w:r>
                            <w:r>
                              <w:rPr>
                                <w:spacing w:val="-2"/>
                              </w:rPr>
                              <w:t>performance</w:t>
                            </w:r>
                            <w:r>
                              <w:rPr>
                                <w:spacing w:val="-10"/>
                              </w:rPr>
                              <w:t> </w:t>
                            </w:r>
                            <w:r>
                              <w:rPr>
                                <w:spacing w:val="-2"/>
                              </w:rPr>
                              <w:t>framework</w:t>
                            </w:r>
                            <w:r>
                              <w:rPr>
                                <w:spacing w:val="-10"/>
                              </w:rPr>
                              <w:t> </w:t>
                            </w:r>
                            <w:r>
                              <w:rPr>
                                <w:spacing w:val="-2"/>
                              </w:rPr>
                              <w:t>established</w:t>
                            </w:r>
                            <w:r>
                              <w:rPr>
                                <w:spacing w:val="-10"/>
                              </w:rPr>
                              <w:t> </w:t>
                            </w:r>
                            <w:r>
                              <w:rPr>
                                <w:spacing w:val="-2"/>
                              </w:rPr>
                              <w:t>by</w:t>
                            </w:r>
                            <w:r>
                              <w:rPr>
                                <w:spacing w:val="-10"/>
                              </w:rPr>
                              <w:t> </w:t>
                            </w:r>
                            <w:r>
                              <w:rPr>
                                <w:spacing w:val="-2"/>
                              </w:rPr>
                              <w:t>the</w:t>
                            </w:r>
                            <w:r>
                              <w:rPr>
                                <w:spacing w:val="-10"/>
                              </w:rPr>
                              <w:t> </w:t>
                            </w:r>
                            <w:r>
                              <w:rPr>
                                <w:i/>
                                <w:spacing w:val="-2"/>
                              </w:rPr>
                              <w:t>Public</w:t>
                            </w:r>
                            <w:r>
                              <w:rPr>
                                <w:i/>
                                <w:spacing w:val="-10"/>
                              </w:rPr>
                              <w:t> </w:t>
                            </w:r>
                            <w:r>
                              <w:rPr>
                                <w:i/>
                                <w:spacing w:val="-2"/>
                              </w:rPr>
                              <w:t>Governance,</w:t>
                            </w:r>
                            <w:r>
                              <w:rPr>
                                <w:i/>
                                <w:spacing w:val="-9"/>
                              </w:rPr>
                              <w:t> </w:t>
                            </w:r>
                            <w:r>
                              <w:rPr>
                                <w:i/>
                                <w:spacing w:val="-2"/>
                              </w:rPr>
                              <w:t>Performance</w:t>
                            </w:r>
                            <w:r>
                              <w:rPr>
                                <w:i/>
                                <w:spacing w:val="-10"/>
                              </w:rPr>
                              <w:t> </w:t>
                            </w:r>
                            <w:r>
                              <w:rPr>
                                <w:i/>
                                <w:spacing w:val="-2"/>
                              </w:rPr>
                              <w:t>and</w:t>
                            </w:r>
                            <w:r>
                              <w:rPr>
                                <w:i/>
                                <w:spacing w:val="-2"/>
                              </w:rPr>
                              <w:t> </w:t>
                            </w:r>
                            <w:r>
                              <w:rPr>
                                <w:i/>
                              </w:rPr>
                              <w:t>Accountability</w:t>
                            </w:r>
                            <w:r>
                              <w:rPr>
                                <w:i/>
                                <w:spacing w:val="-5"/>
                              </w:rPr>
                              <w:t> </w:t>
                            </w:r>
                            <w:r>
                              <w:rPr>
                                <w:i/>
                              </w:rPr>
                              <w:t>Act</w:t>
                            </w:r>
                            <w:r>
                              <w:rPr>
                                <w:i/>
                                <w:spacing w:val="-6"/>
                              </w:rPr>
                              <w:t> </w:t>
                            </w:r>
                            <w:r>
                              <w:rPr>
                                <w:i/>
                              </w:rPr>
                              <w:t>2013</w:t>
                            </w:r>
                            <w:r>
                              <w:rPr/>
                              <w:t>.</w:t>
                            </w:r>
                            <w:r>
                              <w:rPr>
                                <w:spacing w:val="-5"/>
                              </w:rPr>
                              <w:t> </w:t>
                            </w:r>
                            <w:r>
                              <w:rPr/>
                              <w:t>It</w:t>
                            </w:r>
                            <w:r>
                              <w:rPr>
                                <w:spacing w:val="-5"/>
                              </w:rPr>
                              <w:t> </w:t>
                            </w:r>
                            <w:r>
                              <w:rPr/>
                              <w:t>is</w:t>
                            </w:r>
                            <w:r>
                              <w:rPr>
                                <w:spacing w:val="-4"/>
                              </w:rPr>
                              <w:t> </w:t>
                            </w:r>
                            <w:r>
                              <w:rPr/>
                              <w:t>anticipated</w:t>
                            </w:r>
                            <w:r>
                              <w:rPr>
                                <w:spacing w:val="-6"/>
                              </w:rPr>
                              <w:t> </w:t>
                            </w:r>
                            <w:r>
                              <w:rPr/>
                              <w:t>that</w:t>
                            </w:r>
                            <w:r>
                              <w:rPr>
                                <w:spacing w:val="-5"/>
                              </w:rPr>
                              <w:t> </w:t>
                            </w:r>
                            <w:r>
                              <w:rPr/>
                              <w:t>the</w:t>
                            </w:r>
                            <w:r>
                              <w:rPr>
                                <w:spacing w:val="-5"/>
                              </w:rPr>
                              <w:t> </w:t>
                            </w:r>
                            <w:r>
                              <w:rPr/>
                              <w:t>performance</w:t>
                            </w:r>
                            <w:r>
                              <w:rPr>
                                <w:spacing w:val="-5"/>
                              </w:rPr>
                              <w:t> </w:t>
                            </w:r>
                            <w:r>
                              <w:rPr/>
                              <w:t>measure</w:t>
                            </w:r>
                            <w:r>
                              <w:rPr>
                                <w:spacing w:val="-5"/>
                              </w:rPr>
                              <w:t> </w:t>
                            </w:r>
                            <w:r>
                              <w:rPr/>
                              <w:t>described</w:t>
                            </w:r>
                            <w:r>
                              <w:rPr>
                                <w:spacing w:val="-6"/>
                              </w:rPr>
                              <w:t> </w:t>
                            </w:r>
                            <w:r>
                              <w:rPr/>
                              <w:t>in</w:t>
                            </w:r>
                            <w:r>
                              <w:rPr>
                                <w:spacing w:val="-5"/>
                              </w:rPr>
                              <w:t> </w:t>
                            </w:r>
                            <w:r>
                              <w:rPr/>
                              <w:t>Portfolio Budget Statements will be read</w:t>
                            </w:r>
                            <w:r>
                              <w:rPr>
                                <w:spacing w:val="-1"/>
                              </w:rPr>
                              <w:t> </w:t>
                            </w:r>
                            <w:r>
                              <w:rPr/>
                              <w:t>with broader information provided in an</w:t>
                            </w:r>
                            <w:r>
                              <w:rPr>
                                <w:spacing w:val="-1"/>
                              </w:rPr>
                              <w:t> </w:t>
                            </w:r>
                            <w:r>
                              <w:rPr/>
                              <w:t>entity’s corporate plans and annual performance statements – included in Annual Reports – to provide a complete picture of an entity’s planned and actual performance.</w:t>
                            </w:r>
                          </w:p>
                          <w:p>
                            <w:pPr>
                              <w:pStyle w:val="BodyText"/>
                              <w:spacing w:before="42"/>
                            </w:pPr>
                          </w:p>
                          <w:p>
                            <w:pPr>
                              <w:pStyle w:val="BodyText"/>
                              <w:spacing w:line="525" w:lineRule="auto"/>
                              <w:ind w:left="103" w:right="944"/>
                            </w:pPr>
                            <w:r>
                              <w:rPr/>
                              <w:t>The most recent corporate plan for the ARC can be found at: </w:t>
                            </w:r>
                            <w:hyperlink r:id="rId18">
                              <w:r>
                                <w:rPr>
                                  <w:u w:val="single"/>
                                </w:rPr>
                                <w:t>www.arc.gov.au.</w:t>
                              </w:r>
                            </w:hyperlink>
                            <w:r>
                              <w:rPr>
                                <w:u w:val="none"/>
                              </w:rPr>
                              <w:t> The</w:t>
                            </w:r>
                            <w:r>
                              <w:rPr>
                                <w:spacing w:val="-4"/>
                                <w:u w:val="none"/>
                              </w:rPr>
                              <w:t> </w:t>
                            </w:r>
                            <w:r>
                              <w:rPr>
                                <w:u w:val="none"/>
                              </w:rPr>
                              <w:t>most</w:t>
                            </w:r>
                            <w:r>
                              <w:rPr>
                                <w:spacing w:val="-4"/>
                                <w:u w:val="none"/>
                              </w:rPr>
                              <w:t> </w:t>
                            </w:r>
                            <w:r>
                              <w:rPr>
                                <w:u w:val="none"/>
                              </w:rPr>
                              <w:t>recent</w:t>
                            </w:r>
                            <w:r>
                              <w:rPr>
                                <w:spacing w:val="-4"/>
                                <w:u w:val="none"/>
                              </w:rPr>
                              <w:t> </w:t>
                            </w:r>
                            <w:r>
                              <w:rPr>
                                <w:u w:val="none"/>
                              </w:rPr>
                              <w:t>annual</w:t>
                            </w:r>
                            <w:r>
                              <w:rPr>
                                <w:spacing w:val="-7"/>
                                <w:u w:val="none"/>
                              </w:rPr>
                              <w:t> </w:t>
                            </w:r>
                            <w:r>
                              <w:rPr>
                                <w:u w:val="none"/>
                              </w:rPr>
                              <w:t>performance</w:t>
                            </w:r>
                            <w:r>
                              <w:rPr>
                                <w:spacing w:val="-4"/>
                                <w:u w:val="none"/>
                              </w:rPr>
                              <w:t> </w:t>
                            </w:r>
                            <w:r>
                              <w:rPr>
                                <w:u w:val="none"/>
                              </w:rPr>
                              <w:t>statement</w:t>
                            </w:r>
                            <w:r>
                              <w:rPr>
                                <w:spacing w:val="-3"/>
                                <w:u w:val="none"/>
                              </w:rPr>
                              <w:t> </w:t>
                            </w:r>
                            <w:r>
                              <w:rPr>
                                <w:u w:val="none"/>
                              </w:rPr>
                              <w:t>can</w:t>
                            </w:r>
                            <w:r>
                              <w:rPr>
                                <w:spacing w:val="-4"/>
                                <w:u w:val="none"/>
                              </w:rPr>
                              <w:t> </w:t>
                            </w:r>
                            <w:r>
                              <w:rPr>
                                <w:u w:val="none"/>
                              </w:rPr>
                              <w:t>be</w:t>
                            </w:r>
                            <w:r>
                              <w:rPr>
                                <w:spacing w:val="-4"/>
                                <w:u w:val="none"/>
                              </w:rPr>
                              <w:t> </w:t>
                            </w:r>
                            <w:r>
                              <w:rPr>
                                <w:u w:val="none"/>
                              </w:rPr>
                              <w:t>found</w:t>
                            </w:r>
                            <w:r>
                              <w:rPr>
                                <w:spacing w:val="-5"/>
                                <w:u w:val="none"/>
                              </w:rPr>
                              <w:t> </w:t>
                            </w:r>
                            <w:r>
                              <w:rPr>
                                <w:u w:val="none"/>
                              </w:rPr>
                              <w:t>at: </w:t>
                            </w:r>
                            <w:hyperlink r:id="rId18">
                              <w:r>
                                <w:rPr>
                                  <w:u w:val="single"/>
                                </w:rPr>
                                <w:t>www.arc.gov.au.</w:t>
                              </w:r>
                            </w:hyperlink>
                          </w:p>
                        </w:txbxContent>
                      </wps:txbx>
                      <wps:bodyPr wrap="square" lIns="0" tIns="0" rIns="0" bIns="0" rtlCol="0">
                        <a:noAutofit/>
                      </wps:bodyPr>
                    </wps:wsp>
                  </a:graphicData>
                </a:graphic>
              </wp:anchor>
            </w:drawing>
          </mc:Choice>
          <mc:Fallback>
            <w:pict>
              <v:shape style="position:absolute;margin-left:105pt;margin-top:12.984082pt;width:395.5pt;height:170pt;mso-position-horizontal-relative:page;mso-position-vertical-relative:paragraph;z-index:-15728640;mso-wrap-distance-left:0;mso-wrap-distance-right:0" type="#_x0000_t202" id="docshape16" filled="false" stroked="true" strokeweight=".48pt" strokecolor="#000000">
                <v:textbox inset="0,0,0,0">
                  <w:txbxContent>
                    <w:p>
                      <w:pPr>
                        <w:spacing w:before="151"/>
                        <w:ind w:left="103" w:right="0" w:firstLine="0"/>
                        <w:jc w:val="left"/>
                        <w:rPr>
                          <w:rFonts w:ascii="Book Antiqua"/>
                          <w:b/>
                          <w:sz w:val="19"/>
                        </w:rPr>
                      </w:pPr>
                      <w:r>
                        <w:rPr>
                          <w:rFonts w:ascii="Book Antiqua"/>
                          <w:b/>
                          <w:spacing w:val="-2"/>
                          <w:sz w:val="19"/>
                        </w:rPr>
                        <w:t>Note:</w:t>
                      </w:r>
                    </w:p>
                    <w:p>
                      <w:pPr>
                        <w:pStyle w:val="BodyText"/>
                        <w:spacing w:before="52"/>
                        <w:rPr>
                          <w:b/>
                        </w:rPr>
                      </w:pPr>
                    </w:p>
                    <w:p>
                      <w:pPr>
                        <w:pStyle w:val="BodyText"/>
                        <w:ind w:left="103" w:right="95"/>
                        <w:jc w:val="both"/>
                      </w:pPr>
                      <w:r>
                        <w:rPr/>
                        <w:t>Performance reporting requirements in the Portfolio Budget Statements are part of the </w:t>
                      </w:r>
                      <w:r>
                        <w:rPr>
                          <w:spacing w:val="-2"/>
                        </w:rPr>
                        <w:t>Commonwealth</w:t>
                      </w:r>
                      <w:r>
                        <w:rPr>
                          <w:spacing w:val="-10"/>
                        </w:rPr>
                        <w:t> </w:t>
                      </w:r>
                      <w:r>
                        <w:rPr>
                          <w:spacing w:val="-2"/>
                        </w:rPr>
                        <w:t>performance</w:t>
                      </w:r>
                      <w:r>
                        <w:rPr>
                          <w:spacing w:val="-10"/>
                        </w:rPr>
                        <w:t> </w:t>
                      </w:r>
                      <w:r>
                        <w:rPr>
                          <w:spacing w:val="-2"/>
                        </w:rPr>
                        <w:t>framework</w:t>
                      </w:r>
                      <w:r>
                        <w:rPr>
                          <w:spacing w:val="-10"/>
                        </w:rPr>
                        <w:t> </w:t>
                      </w:r>
                      <w:r>
                        <w:rPr>
                          <w:spacing w:val="-2"/>
                        </w:rPr>
                        <w:t>established</w:t>
                      </w:r>
                      <w:r>
                        <w:rPr>
                          <w:spacing w:val="-10"/>
                        </w:rPr>
                        <w:t> </w:t>
                      </w:r>
                      <w:r>
                        <w:rPr>
                          <w:spacing w:val="-2"/>
                        </w:rPr>
                        <w:t>by</w:t>
                      </w:r>
                      <w:r>
                        <w:rPr>
                          <w:spacing w:val="-10"/>
                        </w:rPr>
                        <w:t> </w:t>
                      </w:r>
                      <w:r>
                        <w:rPr>
                          <w:spacing w:val="-2"/>
                        </w:rPr>
                        <w:t>the</w:t>
                      </w:r>
                      <w:r>
                        <w:rPr>
                          <w:spacing w:val="-10"/>
                        </w:rPr>
                        <w:t> </w:t>
                      </w:r>
                      <w:r>
                        <w:rPr>
                          <w:i/>
                          <w:spacing w:val="-2"/>
                        </w:rPr>
                        <w:t>Public</w:t>
                      </w:r>
                      <w:r>
                        <w:rPr>
                          <w:i/>
                          <w:spacing w:val="-10"/>
                        </w:rPr>
                        <w:t> </w:t>
                      </w:r>
                      <w:r>
                        <w:rPr>
                          <w:i/>
                          <w:spacing w:val="-2"/>
                        </w:rPr>
                        <w:t>Governance,</w:t>
                      </w:r>
                      <w:r>
                        <w:rPr>
                          <w:i/>
                          <w:spacing w:val="-9"/>
                        </w:rPr>
                        <w:t> </w:t>
                      </w:r>
                      <w:r>
                        <w:rPr>
                          <w:i/>
                          <w:spacing w:val="-2"/>
                        </w:rPr>
                        <w:t>Performance</w:t>
                      </w:r>
                      <w:r>
                        <w:rPr>
                          <w:i/>
                          <w:spacing w:val="-10"/>
                        </w:rPr>
                        <w:t> </w:t>
                      </w:r>
                      <w:r>
                        <w:rPr>
                          <w:i/>
                          <w:spacing w:val="-2"/>
                        </w:rPr>
                        <w:t>and</w:t>
                      </w:r>
                      <w:r>
                        <w:rPr>
                          <w:i/>
                          <w:spacing w:val="-2"/>
                        </w:rPr>
                        <w:t> </w:t>
                      </w:r>
                      <w:r>
                        <w:rPr>
                          <w:i/>
                        </w:rPr>
                        <w:t>Accountability</w:t>
                      </w:r>
                      <w:r>
                        <w:rPr>
                          <w:i/>
                          <w:spacing w:val="-5"/>
                        </w:rPr>
                        <w:t> </w:t>
                      </w:r>
                      <w:r>
                        <w:rPr>
                          <w:i/>
                        </w:rPr>
                        <w:t>Act</w:t>
                      </w:r>
                      <w:r>
                        <w:rPr>
                          <w:i/>
                          <w:spacing w:val="-6"/>
                        </w:rPr>
                        <w:t> </w:t>
                      </w:r>
                      <w:r>
                        <w:rPr>
                          <w:i/>
                        </w:rPr>
                        <w:t>2013</w:t>
                      </w:r>
                      <w:r>
                        <w:rPr/>
                        <w:t>.</w:t>
                      </w:r>
                      <w:r>
                        <w:rPr>
                          <w:spacing w:val="-5"/>
                        </w:rPr>
                        <w:t> </w:t>
                      </w:r>
                      <w:r>
                        <w:rPr/>
                        <w:t>It</w:t>
                      </w:r>
                      <w:r>
                        <w:rPr>
                          <w:spacing w:val="-5"/>
                        </w:rPr>
                        <w:t> </w:t>
                      </w:r>
                      <w:r>
                        <w:rPr/>
                        <w:t>is</w:t>
                      </w:r>
                      <w:r>
                        <w:rPr>
                          <w:spacing w:val="-4"/>
                        </w:rPr>
                        <w:t> </w:t>
                      </w:r>
                      <w:r>
                        <w:rPr/>
                        <w:t>anticipated</w:t>
                      </w:r>
                      <w:r>
                        <w:rPr>
                          <w:spacing w:val="-6"/>
                        </w:rPr>
                        <w:t> </w:t>
                      </w:r>
                      <w:r>
                        <w:rPr/>
                        <w:t>that</w:t>
                      </w:r>
                      <w:r>
                        <w:rPr>
                          <w:spacing w:val="-5"/>
                        </w:rPr>
                        <w:t> </w:t>
                      </w:r>
                      <w:r>
                        <w:rPr/>
                        <w:t>the</w:t>
                      </w:r>
                      <w:r>
                        <w:rPr>
                          <w:spacing w:val="-5"/>
                        </w:rPr>
                        <w:t> </w:t>
                      </w:r>
                      <w:r>
                        <w:rPr/>
                        <w:t>performance</w:t>
                      </w:r>
                      <w:r>
                        <w:rPr>
                          <w:spacing w:val="-5"/>
                        </w:rPr>
                        <w:t> </w:t>
                      </w:r>
                      <w:r>
                        <w:rPr/>
                        <w:t>measure</w:t>
                      </w:r>
                      <w:r>
                        <w:rPr>
                          <w:spacing w:val="-5"/>
                        </w:rPr>
                        <w:t> </w:t>
                      </w:r>
                      <w:r>
                        <w:rPr/>
                        <w:t>described</w:t>
                      </w:r>
                      <w:r>
                        <w:rPr>
                          <w:spacing w:val="-6"/>
                        </w:rPr>
                        <w:t> </w:t>
                      </w:r>
                      <w:r>
                        <w:rPr/>
                        <w:t>in</w:t>
                      </w:r>
                      <w:r>
                        <w:rPr>
                          <w:spacing w:val="-5"/>
                        </w:rPr>
                        <w:t> </w:t>
                      </w:r>
                      <w:r>
                        <w:rPr/>
                        <w:t>Portfolio Budget Statements will be read</w:t>
                      </w:r>
                      <w:r>
                        <w:rPr>
                          <w:spacing w:val="-1"/>
                        </w:rPr>
                        <w:t> </w:t>
                      </w:r>
                      <w:r>
                        <w:rPr/>
                        <w:t>with broader information provided in an</w:t>
                      </w:r>
                      <w:r>
                        <w:rPr>
                          <w:spacing w:val="-1"/>
                        </w:rPr>
                        <w:t> </w:t>
                      </w:r>
                      <w:r>
                        <w:rPr/>
                        <w:t>entity’s corporate plans and annual performance statements – included in Annual Reports – to provide a complete picture of an entity’s planned and actual performance.</w:t>
                      </w:r>
                    </w:p>
                    <w:p>
                      <w:pPr>
                        <w:pStyle w:val="BodyText"/>
                        <w:spacing w:before="42"/>
                      </w:pPr>
                    </w:p>
                    <w:p>
                      <w:pPr>
                        <w:pStyle w:val="BodyText"/>
                        <w:spacing w:line="525" w:lineRule="auto"/>
                        <w:ind w:left="103" w:right="944"/>
                      </w:pPr>
                      <w:r>
                        <w:rPr/>
                        <w:t>The most recent corporate plan for the ARC can be found at: </w:t>
                      </w:r>
                      <w:hyperlink r:id="rId18">
                        <w:r>
                          <w:rPr>
                            <w:u w:val="single"/>
                          </w:rPr>
                          <w:t>www.arc.gov.au.</w:t>
                        </w:r>
                      </w:hyperlink>
                      <w:r>
                        <w:rPr>
                          <w:u w:val="none"/>
                        </w:rPr>
                        <w:t> The</w:t>
                      </w:r>
                      <w:r>
                        <w:rPr>
                          <w:spacing w:val="-4"/>
                          <w:u w:val="none"/>
                        </w:rPr>
                        <w:t> </w:t>
                      </w:r>
                      <w:r>
                        <w:rPr>
                          <w:u w:val="none"/>
                        </w:rPr>
                        <w:t>most</w:t>
                      </w:r>
                      <w:r>
                        <w:rPr>
                          <w:spacing w:val="-4"/>
                          <w:u w:val="none"/>
                        </w:rPr>
                        <w:t> </w:t>
                      </w:r>
                      <w:r>
                        <w:rPr>
                          <w:u w:val="none"/>
                        </w:rPr>
                        <w:t>recent</w:t>
                      </w:r>
                      <w:r>
                        <w:rPr>
                          <w:spacing w:val="-4"/>
                          <w:u w:val="none"/>
                        </w:rPr>
                        <w:t> </w:t>
                      </w:r>
                      <w:r>
                        <w:rPr>
                          <w:u w:val="none"/>
                        </w:rPr>
                        <w:t>annual</w:t>
                      </w:r>
                      <w:r>
                        <w:rPr>
                          <w:spacing w:val="-7"/>
                          <w:u w:val="none"/>
                        </w:rPr>
                        <w:t> </w:t>
                      </w:r>
                      <w:r>
                        <w:rPr>
                          <w:u w:val="none"/>
                        </w:rPr>
                        <w:t>performance</w:t>
                      </w:r>
                      <w:r>
                        <w:rPr>
                          <w:spacing w:val="-4"/>
                          <w:u w:val="none"/>
                        </w:rPr>
                        <w:t> </w:t>
                      </w:r>
                      <w:r>
                        <w:rPr>
                          <w:u w:val="none"/>
                        </w:rPr>
                        <w:t>statement</w:t>
                      </w:r>
                      <w:r>
                        <w:rPr>
                          <w:spacing w:val="-3"/>
                          <w:u w:val="none"/>
                        </w:rPr>
                        <w:t> </w:t>
                      </w:r>
                      <w:r>
                        <w:rPr>
                          <w:u w:val="none"/>
                        </w:rPr>
                        <w:t>can</w:t>
                      </w:r>
                      <w:r>
                        <w:rPr>
                          <w:spacing w:val="-4"/>
                          <w:u w:val="none"/>
                        </w:rPr>
                        <w:t> </w:t>
                      </w:r>
                      <w:r>
                        <w:rPr>
                          <w:u w:val="none"/>
                        </w:rPr>
                        <w:t>be</w:t>
                      </w:r>
                      <w:r>
                        <w:rPr>
                          <w:spacing w:val="-4"/>
                          <w:u w:val="none"/>
                        </w:rPr>
                        <w:t> </w:t>
                      </w:r>
                      <w:r>
                        <w:rPr>
                          <w:u w:val="none"/>
                        </w:rPr>
                        <w:t>found</w:t>
                      </w:r>
                      <w:r>
                        <w:rPr>
                          <w:spacing w:val="-5"/>
                          <w:u w:val="none"/>
                        </w:rPr>
                        <w:t> </w:t>
                      </w:r>
                      <w:r>
                        <w:rPr>
                          <w:u w:val="none"/>
                        </w:rPr>
                        <w:t>at: </w:t>
                      </w:r>
                      <w:hyperlink r:id="rId18">
                        <w:r>
                          <w:rPr>
                            <w:u w:val="single"/>
                          </w:rPr>
                          <w:t>www.arc.gov.au.</w:t>
                        </w:r>
                      </w:hyperlink>
                    </w:p>
                  </w:txbxContent>
                </v:textbox>
                <v:stroke dashstyle="solid"/>
                <w10:wrap type="topAndBottom"/>
              </v:shape>
            </w:pict>
          </mc:Fallback>
        </mc:AlternateContent>
      </w:r>
    </w:p>
    <w:p>
      <w:pPr>
        <w:spacing w:after="0"/>
        <w:rPr>
          <w:sz w:val="18"/>
        </w:rPr>
        <w:sectPr>
          <w:pgSz w:w="11910" w:h="16840"/>
          <w:pgMar w:header="1945" w:footer="2138" w:top="2160" w:bottom="2320" w:left="1680" w:right="1680"/>
        </w:sectPr>
      </w:pPr>
    </w:p>
    <w:p>
      <w:pPr>
        <w:pStyle w:val="BodyText"/>
        <w:rPr>
          <w:sz w:val="22"/>
        </w:rPr>
      </w:pPr>
    </w:p>
    <w:p>
      <w:pPr>
        <w:pStyle w:val="BodyText"/>
        <w:spacing w:before="34"/>
        <w:rPr>
          <w:sz w:val="22"/>
        </w:rPr>
      </w:pPr>
    </w:p>
    <w:p>
      <w:pPr>
        <w:pStyle w:val="Heading2"/>
        <w:numPr>
          <w:ilvl w:val="1"/>
          <w:numId w:val="7"/>
        </w:numPr>
        <w:tabs>
          <w:tab w:pos="1125" w:val="left" w:leader="none"/>
        </w:tabs>
        <w:spacing w:line="240" w:lineRule="auto" w:before="0" w:after="0"/>
        <w:ind w:left="1125" w:right="0" w:hanging="707"/>
        <w:jc w:val="left"/>
      </w:pPr>
      <w:bookmarkStart w:name="_TOC_250003" w:id="6"/>
      <w:r>
        <w:rPr/>
        <w:t>Budgeted</w:t>
      </w:r>
      <w:r>
        <w:rPr>
          <w:spacing w:val="-8"/>
        </w:rPr>
        <w:t> </w:t>
      </w:r>
      <w:r>
        <w:rPr/>
        <w:t>expenses</w:t>
      </w:r>
      <w:r>
        <w:rPr>
          <w:spacing w:val="-6"/>
        </w:rPr>
        <w:t> </w:t>
      </w:r>
      <w:r>
        <w:rPr/>
        <w:t>and</w:t>
      </w:r>
      <w:r>
        <w:rPr>
          <w:spacing w:val="-5"/>
        </w:rPr>
        <w:t> </w:t>
      </w:r>
      <w:r>
        <w:rPr/>
        <w:t>performance</w:t>
      </w:r>
      <w:r>
        <w:rPr>
          <w:spacing w:val="-7"/>
        </w:rPr>
        <w:t> </w:t>
      </w:r>
      <w:r>
        <w:rPr/>
        <w:t>for</w:t>
      </w:r>
      <w:r>
        <w:rPr>
          <w:spacing w:val="-7"/>
        </w:rPr>
        <w:t> </w:t>
      </w:r>
      <w:r>
        <w:rPr/>
        <w:t>Outcome</w:t>
      </w:r>
      <w:r>
        <w:rPr>
          <w:spacing w:val="-5"/>
        </w:rPr>
        <w:t> </w:t>
      </w:r>
      <w:bookmarkEnd w:id="6"/>
      <w:r>
        <w:rPr>
          <w:spacing w:val="-10"/>
        </w:rPr>
        <w:t>1</w:t>
      </w:r>
    </w:p>
    <w:p>
      <w:pPr>
        <w:spacing w:line="240" w:lineRule="auto" w:before="7"/>
        <w:rPr>
          <w:b/>
          <w:sz w:val="18"/>
        </w:rPr>
      </w:pPr>
      <w:r>
        <w:rPr/>
        <mc:AlternateContent>
          <mc:Choice Requires="wps">
            <w:drawing>
              <wp:anchor distT="0" distB="0" distL="0" distR="0" allowOverlap="1" layoutInCell="1" locked="0" behindDoc="1" simplePos="0" relativeHeight="487588352">
                <wp:simplePos x="0" y="0"/>
                <wp:positionH relativeFrom="page">
                  <wp:posOffset>1332230</wp:posOffset>
                </wp:positionH>
                <wp:positionV relativeFrom="paragraph">
                  <wp:posOffset>156746</wp:posOffset>
                </wp:positionV>
                <wp:extent cx="4892040" cy="32004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4892040" cy="320040"/>
                        </a:xfrm>
                        <a:prstGeom prst="rect">
                          <a:avLst/>
                        </a:prstGeom>
                        <a:solidFill>
                          <a:srgbClr val="E6E6E6"/>
                        </a:solidFill>
                        <a:ln w="9144">
                          <a:solidFill>
                            <a:srgbClr val="000000"/>
                          </a:solidFill>
                          <a:prstDash val="solid"/>
                        </a:ln>
                      </wps:spPr>
                      <wps:txbx>
                        <w:txbxContent>
                          <w:p>
                            <w:pPr>
                              <w:spacing w:before="61"/>
                              <w:ind w:left="100" w:right="290" w:firstLine="0"/>
                              <w:jc w:val="left"/>
                              <w:rPr>
                                <w:b/>
                                <w:color w:val="000000"/>
                                <w:sz w:val="16"/>
                              </w:rPr>
                            </w:pPr>
                            <w:r>
                              <w:rPr>
                                <w:b/>
                                <w:color w:val="000000"/>
                                <w:sz w:val="16"/>
                              </w:rPr>
                              <w:t>Outcome</w:t>
                            </w:r>
                            <w:r>
                              <w:rPr>
                                <w:b/>
                                <w:color w:val="000000"/>
                                <w:spacing w:val="-6"/>
                                <w:sz w:val="16"/>
                              </w:rPr>
                              <w:t> </w:t>
                            </w:r>
                            <w:r>
                              <w:rPr>
                                <w:b/>
                                <w:color w:val="000000"/>
                                <w:sz w:val="16"/>
                              </w:rPr>
                              <w:t>1:</w:t>
                            </w:r>
                            <w:r>
                              <w:rPr>
                                <w:b/>
                                <w:color w:val="000000"/>
                                <w:spacing w:val="-3"/>
                                <w:sz w:val="16"/>
                              </w:rPr>
                              <w:t> </w:t>
                            </w:r>
                            <w:r>
                              <w:rPr>
                                <w:b/>
                                <w:color w:val="000000"/>
                                <w:sz w:val="16"/>
                              </w:rPr>
                              <w:t>Growth</w:t>
                            </w:r>
                            <w:r>
                              <w:rPr>
                                <w:b/>
                                <w:color w:val="000000"/>
                                <w:spacing w:val="-5"/>
                                <w:sz w:val="16"/>
                              </w:rPr>
                              <w:t> </w:t>
                            </w:r>
                            <w:r>
                              <w:rPr>
                                <w:b/>
                                <w:color w:val="000000"/>
                                <w:sz w:val="16"/>
                              </w:rPr>
                              <w:t>of</w:t>
                            </w:r>
                            <w:r>
                              <w:rPr>
                                <w:b/>
                                <w:color w:val="000000"/>
                                <w:spacing w:val="-4"/>
                                <w:sz w:val="16"/>
                              </w:rPr>
                              <w:t> </w:t>
                            </w:r>
                            <w:r>
                              <w:rPr>
                                <w:b/>
                                <w:color w:val="000000"/>
                                <w:sz w:val="16"/>
                              </w:rPr>
                              <w:t>knowledge</w:t>
                            </w:r>
                            <w:r>
                              <w:rPr>
                                <w:b/>
                                <w:color w:val="000000"/>
                                <w:spacing w:val="-4"/>
                                <w:sz w:val="16"/>
                              </w:rPr>
                              <w:t> </w:t>
                            </w:r>
                            <w:r>
                              <w:rPr>
                                <w:b/>
                                <w:color w:val="000000"/>
                                <w:sz w:val="16"/>
                              </w:rPr>
                              <w:t>and</w:t>
                            </w:r>
                            <w:r>
                              <w:rPr>
                                <w:b/>
                                <w:color w:val="000000"/>
                                <w:spacing w:val="-5"/>
                                <w:sz w:val="16"/>
                              </w:rPr>
                              <w:t> </w:t>
                            </w:r>
                            <w:r>
                              <w:rPr>
                                <w:b/>
                                <w:color w:val="000000"/>
                                <w:sz w:val="16"/>
                              </w:rPr>
                              <w:t>innovation</w:t>
                            </w:r>
                            <w:r>
                              <w:rPr>
                                <w:b/>
                                <w:color w:val="000000"/>
                                <w:spacing w:val="-3"/>
                                <w:sz w:val="16"/>
                              </w:rPr>
                              <w:t> </w:t>
                            </w:r>
                            <w:r>
                              <w:rPr>
                                <w:b/>
                                <w:color w:val="000000"/>
                                <w:sz w:val="16"/>
                              </w:rPr>
                              <w:t>through</w:t>
                            </w:r>
                            <w:r>
                              <w:rPr>
                                <w:b/>
                                <w:color w:val="000000"/>
                                <w:spacing w:val="-4"/>
                                <w:sz w:val="16"/>
                              </w:rPr>
                              <w:t> </w:t>
                            </w:r>
                            <w:r>
                              <w:rPr>
                                <w:b/>
                                <w:color w:val="000000"/>
                                <w:sz w:val="16"/>
                              </w:rPr>
                              <w:t>managing</w:t>
                            </w:r>
                            <w:r>
                              <w:rPr>
                                <w:b/>
                                <w:color w:val="000000"/>
                                <w:spacing w:val="-5"/>
                                <w:sz w:val="16"/>
                              </w:rPr>
                              <w:t> </w:t>
                            </w:r>
                            <w:r>
                              <w:rPr>
                                <w:b/>
                                <w:color w:val="000000"/>
                                <w:sz w:val="16"/>
                              </w:rPr>
                              <w:t>research</w:t>
                            </w:r>
                            <w:r>
                              <w:rPr>
                                <w:b/>
                                <w:color w:val="000000"/>
                                <w:spacing w:val="-3"/>
                                <w:sz w:val="16"/>
                              </w:rPr>
                              <w:t> </w:t>
                            </w:r>
                            <w:r>
                              <w:rPr>
                                <w:b/>
                                <w:color w:val="000000"/>
                                <w:sz w:val="16"/>
                              </w:rPr>
                              <w:t>funding</w:t>
                            </w:r>
                            <w:r>
                              <w:rPr>
                                <w:b/>
                                <w:color w:val="000000"/>
                                <w:spacing w:val="-3"/>
                                <w:sz w:val="16"/>
                              </w:rPr>
                              <w:t> </w:t>
                            </w:r>
                            <w:r>
                              <w:rPr>
                                <w:b/>
                                <w:color w:val="000000"/>
                                <w:sz w:val="16"/>
                              </w:rPr>
                              <w:t>schemes, measuring research excellence and providing advice.</w:t>
                            </w:r>
                          </w:p>
                        </w:txbxContent>
                      </wps:txbx>
                      <wps:bodyPr wrap="square" lIns="0" tIns="0" rIns="0" bIns="0" rtlCol="0">
                        <a:noAutofit/>
                      </wps:bodyPr>
                    </wps:wsp>
                  </a:graphicData>
                </a:graphic>
              </wp:anchor>
            </w:drawing>
          </mc:Choice>
          <mc:Fallback>
            <w:pict>
              <v:shape style="position:absolute;margin-left:104.900002pt;margin-top:12.342207pt;width:385.2pt;height:25.2pt;mso-position-horizontal-relative:page;mso-position-vertical-relative:paragraph;z-index:-15728128;mso-wrap-distance-left:0;mso-wrap-distance-right:0" type="#_x0000_t202" id="docshape17" filled="true" fillcolor="#e6e6e6" stroked="true" strokeweight=".72pt" strokecolor="#000000">
                <v:textbox inset="0,0,0,0">
                  <w:txbxContent>
                    <w:p>
                      <w:pPr>
                        <w:spacing w:before="61"/>
                        <w:ind w:left="100" w:right="290" w:firstLine="0"/>
                        <w:jc w:val="left"/>
                        <w:rPr>
                          <w:b/>
                          <w:color w:val="000000"/>
                          <w:sz w:val="16"/>
                        </w:rPr>
                      </w:pPr>
                      <w:r>
                        <w:rPr>
                          <w:b/>
                          <w:color w:val="000000"/>
                          <w:sz w:val="16"/>
                        </w:rPr>
                        <w:t>Outcome</w:t>
                      </w:r>
                      <w:r>
                        <w:rPr>
                          <w:b/>
                          <w:color w:val="000000"/>
                          <w:spacing w:val="-6"/>
                          <w:sz w:val="16"/>
                        </w:rPr>
                        <w:t> </w:t>
                      </w:r>
                      <w:r>
                        <w:rPr>
                          <w:b/>
                          <w:color w:val="000000"/>
                          <w:sz w:val="16"/>
                        </w:rPr>
                        <w:t>1:</w:t>
                      </w:r>
                      <w:r>
                        <w:rPr>
                          <w:b/>
                          <w:color w:val="000000"/>
                          <w:spacing w:val="-3"/>
                          <w:sz w:val="16"/>
                        </w:rPr>
                        <w:t> </w:t>
                      </w:r>
                      <w:r>
                        <w:rPr>
                          <w:b/>
                          <w:color w:val="000000"/>
                          <w:sz w:val="16"/>
                        </w:rPr>
                        <w:t>Growth</w:t>
                      </w:r>
                      <w:r>
                        <w:rPr>
                          <w:b/>
                          <w:color w:val="000000"/>
                          <w:spacing w:val="-5"/>
                          <w:sz w:val="16"/>
                        </w:rPr>
                        <w:t> </w:t>
                      </w:r>
                      <w:r>
                        <w:rPr>
                          <w:b/>
                          <w:color w:val="000000"/>
                          <w:sz w:val="16"/>
                        </w:rPr>
                        <w:t>of</w:t>
                      </w:r>
                      <w:r>
                        <w:rPr>
                          <w:b/>
                          <w:color w:val="000000"/>
                          <w:spacing w:val="-4"/>
                          <w:sz w:val="16"/>
                        </w:rPr>
                        <w:t> </w:t>
                      </w:r>
                      <w:r>
                        <w:rPr>
                          <w:b/>
                          <w:color w:val="000000"/>
                          <w:sz w:val="16"/>
                        </w:rPr>
                        <w:t>knowledge</w:t>
                      </w:r>
                      <w:r>
                        <w:rPr>
                          <w:b/>
                          <w:color w:val="000000"/>
                          <w:spacing w:val="-4"/>
                          <w:sz w:val="16"/>
                        </w:rPr>
                        <w:t> </w:t>
                      </w:r>
                      <w:r>
                        <w:rPr>
                          <w:b/>
                          <w:color w:val="000000"/>
                          <w:sz w:val="16"/>
                        </w:rPr>
                        <w:t>and</w:t>
                      </w:r>
                      <w:r>
                        <w:rPr>
                          <w:b/>
                          <w:color w:val="000000"/>
                          <w:spacing w:val="-5"/>
                          <w:sz w:val="16"/>
                        </w:rPr>
                        <w:t> </w:t>
                      </w:r>
                      <w:r>
                        <w:rPr>
                          <w:b/>
                          <w:color w:val="000000"/>
                          <w:sz w:val="16"/>
                        </w:rPr>
                        <w:t>innovation</w:t>
                      </w:r>
                      <w:r>
                        <w:rPr>
                          <w:b/>
                          <w:color w:val="000000"/>
                          <w:spacing w:val="-3"/>
                          <w:sz w:val="16"/>
                        </w:rPr>
                        <w:t> </w:t>
                      </w:r>
                      <w:r>
                        <w:rPr>
                          <w:b/>
                          <w:color w:val="000000"/>
                          <w:sz w:val="16"/>
                        </w:rPr>
                        <w:t>through</w:t>
                      </w:r>
                      <w:r>
                        <w:rPr>
                          <w:b/>
                          <w:color w:val="000000"/>
                          <w:spacing w:val="-4"/>
                          <w:sz w:val="16"/>
                        </w:rPr>
                        <w:t> </w:t>
                      </w:r>
                      <w:r>
                        <w:rPr>
                          <w:b/>
                          <w:color w:val="000000"/>
                          <w:sz w:val="16"/>
                        </w:rPr>
                        <w:t>managing</w:t>
                      </w:r>
                      <w:r>
                        <w:rPr>
                          <w:b/>
                          <w:color w:val="000000"/>
                          <w:spacing w:val="-5"/>
                          <w:sz w:val="16"/>
                        </w:rPr>
                        <w:t> </w:t>
                      </w:r>
                      <w:r>
                        <w:rPr>
                          <w:b/>
                          <w:color w:val="000000"/>
                          <w:sz w:val="16"/>
                        </w:rPr>
                        <w:t>research</w:t>
                      </w:r>
                      <w:r>
                        <w:rPr>
                          <w:b/>
                          <w:color w:val="000000"/>
                          <w:spacing w:val="-3"/>
                          <w:sz w:val="16"/>
                        </w:rPr>
                        <w:t> </w:t>
                      </w:r>
                      <w:r>
                        <w:rPr>
                          <w:b/>
                          <w:color w:val="000000"/>
                          <w:sz w:val="16"/>
                        </w:rPr>
                        <w:t>funding</w:t>
                      </w:r>
                      <w:r>
                        <w:rPr>
                          <w:b/>
                          <w:color w:val="000000"/>
                          <w:spacing w:val="-3"/>
                          <w:sz w:val="16"/>
                        </w:rPr>
                        <w:t> </w:t>
                      </w:r>
                      <w:r>
                        <w:rPr>
                          <w:b/>
                          <w:color w:val="000000"/>
                          <w:sz w:val="16"/>
                        </w:rPr>
                        <w:t>schemes, measuring research excellence and providing advice.</w:t>
                      </w:r>
                    </w:p>
                  </w:txbxContent>
                </v:textbox>
                <v:fill type="solid"/>
                <v:stroke dashstyle="solid"/>
                <w10:wrap type="topAndBottom"/>
              </v:shape>
            </w:pict>
          </mc:Fallback>
        </mc:AlternateContent>
      </w:r>
    </w:p>
    <w:p>
      <w:pPr>
        <w:spacing w:line="240" w:lineRule="auto" w:before="16"/>
        <w:rPr>
          <w:b/>
          <w:sz w:val="20"/>
        </w:rPr>
      </w:pPr>
    </w:p>
    <w:p>
      <w:pPr>
        <w:spacing w:before="1"/>
        <w:ind w:left="418" w:right="0" w:firstLine="0"/>
        <w:jc w:val="left"/>
        <w:rPr>
          <w:b/>
          <w:sz w:val="20"/>
        </w:rPr>
      </w:pPr>
      <w:r>
        <w:rPr>
          <w:b/>
          <w:sz w:val="20"/>
        </w:rPr>
        <w:t>Budgeted</w:t>
      </w:r>
      <w:r>
        <w:rPr>
          <w:b/>
          <w:spacing w:val="-8"/>
          <w:sz w:val="20"/>
        </w:rPr>
        <w:t> </w:t>
      </w:r>
      <w:r>
        <w:rPr>
          <w:b/>
          <w:sz w:val="20"/>
        </w:rPr>
        <w:t>expenses</w:t>
      </w:r>
      <w:r>
        <w:rPr>
          <w:b/>
          <w:spacing w:val="-7"/>
          <w:sz w:val="20"/>
        </w:rPr>
        <w:t> </w:t>
      </w:r>
      <w:r>
        <w:rPr>
          <w:b/>
          <w:sz w:val="20"/>
        </w:rPr>
        <w:t>for</w:t>
      </w:r>
      <w:r>
        <w:rPr>
          <w:b/>
          <w:spacing w:val="-8"/>
          <w:sz w:val="20"/>
        </w:rPr>
        <w:t> </w:t>
      </w:r>
      <w:r>
        <w:rPr>
          <w:b/>
          <w:sz w:val="20"/>
        </w:rPr>
        <w:t>Outcome</w:t>
      </w:r>
      <w:r>
        <w:rPr>
          <w:b/>
          <w:spacing w:val="-8"/>
          <w:sz w:val="20"/>
        </w:rPr>
        <w:t> </w:t>
      </w:r>
      <w:r>
        <w:rPr>
          <w:b/>
          <w:spacing w:val="-10"/>
          <w:sz w:val="20"/>
        </w:rPr>
        <w:t>1</w:t>
      </w:r>
    </w:p>
    <w:p>
      <w:pPr>
        <w:pStyle w:val="BodyText"/>
        <w:spacing w:line="264" w:lineRule="auto" w:before="147"/>
        <w:ind w:left="418" w:right="418"/>
      </w:pPr>
      <w:r>
        <w:rPr/>
        <w:t>This table shows how much ARC intends to spend (on an accrual basis) on achieving the outcome,</w:t>
      </w:r>
      <w:r>
        <w:rPr>
          <w:spacing w:val="-3"/>
        </w:rPr>
        <w:t> </w:t>
      </w:r>
      <w:r>
        <w:rPr/>
        <w:t>broken</w:t>
      </w:r>
      <w:r>
        <w:rPr>
          <w:spacing w:val="-4"/>
        </w:rPr>
        <w:t> </w:t>
      </w:r>
      <w:r>
        <w:rPr/>
        <w:t>down</w:t>
      </w:r>
      <w:r>
        <w:rPr>
          <w:spacing w:val="-4"/>
        </w:rPr>
        <w:t> </w:t>
      </w:r>
      <w:r>
        <w:rPr/>
        <w:t>by</w:t>
      </w:r>
      <w:r>
        <w:rPr>
          <w:spacing w:val="-4"/>
        </w:rPr>
        <w:t> </w:t>
      </w:r>
      <w:r>
        <w:rPr/>
        <w:t>program,</w:t>
      </w:r>
      <w:r>
        <w:rPr>
          <w:spacing w:val="-4"/>
        </w:rPr>
        <w:t> </w:t>
      </w:r>
      <w:r>
        <w:rPr/>
        <w:t>as</w:t>
      </w:r>
      <w:r>
        <w:rPr>
          <w:spacing w:val="-3"/>
        </w:rPr>
        <w:t> </w:t>
      </w:r>
      <w:r>
        <w:rPr/>
        <w:t>well</w:t>
      </w:r>
      <w:r>
        <w:rPr>
          <w:spacing w:val="-4"/>
        </w:rPr>
        <w:t> </w:t>
      </w:r>
      <w:r>
        <w:rPr/>
        <w:t>as</w:t>
      </w:r>
      <w:r>
        <w:rPr>
          <w:spacing w:val="-3"/>
        </w:rPr>
        <w:t> </w:t>
      </w:r>
      <w:r>
        <w:rPr/>
        <w:t>by</w:t>
      </w:r>
      <w:r>
        <w:rPr>
          <w:spacing w:val="-4"/>
        </w:rPr>
        <w:t> </w:t>
      </w:r>
      <w:r>
        <w:rPr/>
        <w:t>Administered</w:t>
      </w:r>
      <w:r>
        <w:rPr>
          <w:spacing w:val="-5"/>
        </w:rPr>
        <w:t> </w:t>
      </w:r>
      <w:r>
        <w:rPr/>
        <w:t>and</w:t>
      </w:r>
      <w:r>
        <w:rPr>
          <w:spacing w:val="-5"/>
        </w:rPr>
        <w:t> </w:t>
      </w:r>
      <w:r>
        <w:rPr/>
        <w:t>Departmental</w:t>
      </w:r>
      <w:r>
        <w:rPr>
          <w:spacing w:val="-4"/>
        </w:rPr>
        <w:t> </w:t>
      </w:r>
      <w:r>
        <w:rPr/>
        <w:t>funding </w:t>
      </w:r>
      <w:r>
        <w:rPr>
          <w:spacing w:val="-2"/>
        </w:rPr>
        <w:t>sources.</w:t>
      </w:r>
    </w:p>
    <w:p>
      <w:pPr>
        <w:spacing w:before="214"/>
        <w:ind w:left="418" w:right="0" w:firstLine="0"/>
        <w:jc w:val="left"/>
        <w:rPr>
          <w:b/>
          <w:sz w:val="20"/>
        </w:rPr>
      </w:pPr>
      <w:r>
        <w:rPr/>
        <mc:AlternateContent>
          <mc:Choice Requires="wps">
            <w:drawing>
              <wp:anchor distT="0" distB="0" distL="0" distR="0" allowOverlap="1" layoutInCell="1" locked="0" behindDoc="1" simplePos="0" relativeHeight="487588864">
                <wp:simplePos x="0" y="0"/>
                <wp:positionH relativeFrom="page">
                  <wp:posOffset>1332230</wp:posOffset>
                </wp:positionH>
                <wp:positionV relativeFrom="paragraph">
                  <wp:posOffset>295072</wp:posOffset>
                </wp:positionV>
                <wp:extent cx="485965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4859655" cy="6350"/>
                        </a:xfrm>
                        <a:custGeom>
                          <a:avLst/>
                          <a:gdLst/>
                          <a:ahLst/>
                          <a:cxnLst/>
                          <a:rect l="l" t="t" r="r" b="b"/>
                          <a:pathLst>
                            <a:path w="4859655" h="6350">
                              <a:moveTo>
                                <a:pt x="4859401" y="0"/>
                              </a:moveTo>
                              <a:lnTo>
                                <a:pt x="0" y="0"/>
                              </a:lnTo>
                              <a:lnTo>
                                <a:pt x="0" y="6095"/>
                              </a:lnTo>
                              <a:lnTo>
                                <a:pt x="4859401" y="6095"/>
                              </a:lnTo>
                              <a:lnTo>
                                <a:pt x="4859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900002pt;margin-top:23.234087pt;width:382.63pt;height:.47998pt;mso-position-horizontal-relative:page;mso-position-vertical-relative:paragraph;z-index:-15727616;mso-wrap-distance-left:0;mso-wrap-distance-right:0" id="docshape18" filled="true" fillcolor="#000000" stroked="false">
                <v:fill type="solid"/>
                <w10:wrap type="topAndBottom"/>
              </v:rect>
            </w:pict>
          </mc:Fallback>
        </mc:AlternateContent>
      </w:r>
      <w:r>
        <w:rPr>
          <w:b/>
          <w:sz w:val="20"/>
        </w:rPr>
        <w:t>Table</w:t>
      </w:r>
      <w:r>
        <w:rPr>
          <w:b/>
          <w:spacing w:val="-10"/>
          <w:sz w:val="20"/>
        </w:rPr>
        <w:t> </w:t>
      </w:r>
      <w:r>
        <w:rPr>
          <w:b/>
          <w:sz w:val="20"/>
        </w:rPr>
        <w:t>2.1.1:</w:t>
      </w:r>
      <w:r>
        <w:rPr>
          <w:b/>
          <w:spacing w:val="-8"/>
          <w:sz w:val="20"/>
        </w:rPr>
        <w:t> </w:t>
      </w:r>
      <w:r>
        <w:rPr>
          <w:b/>
          <w:sz w:val="20"/>
        </w:rPr>
        <w:t>Budgeted</w:t>
      </w:r>
      <w:r>
        <w:rPr>
          <w:b/>
          <w:spacing w:val="-7"/>
          <w:sz w:val="20"/>
        </w:rPr>
        <w:t> </w:t>
      </w:r>
      <w:r>
        <w:rPr>
          <w:b/>
          <w:sz w:val="20"/>
        </w:rPr>
        <w:t>expenses</w:t>
      </w:r>
      <w:r>
        <w:rPr>
          <w:b/>
          <w:spacing w:val="-10"/>
          <w:sz w:val="20"/>
        </w:rPr>
        <w:t> </w:t>
      </w:r>
      <w:r>
        <w:rPr>
          <w:b/>
          <w:sz w:val="20"/>
        </w:rPr>
        <w:t>for</w:t>
      </w:r>
      <w:r>
        <w:rPr>
          <w:b/>
          <w:spacing w:val="-8"/>
          <w:sz w:val="20"/>
        </w:rPr>
        <w:t> </w:t>
      </w:r>
      <w:r>
        <w:rPr>
          <w:b/>
          <w:sz w:val="20"/>
        </w:rPr>
        <w:t>Outcome</w:t>
      </w:r>
      <w:r>
        <w:rPr>
          <w:b/>
          <w:spacing w:val="-10"/>
          <w:sz w:val="20"/>
        </w:rPr>
        <w:t> 1</w:t>
      </w:r>
    </w:p>
    <w:p>
      <w:pPr>
        <w:spacing w:before="97"/>
        <w:ind w:left="458" w:right="418" w:firstLine="0"/>
        <w:jc w:val="left"/>
        <w:rPr>
          <w:b/>
          <w:sz w:val="16"/>
        </w:rPr>
      </w:pPr>
      <w:r>
        <w:rPr>
          <w:b/>
          <w:sz w:val="16"/>
        </w:rPr>
        <w:t>Outcome</w:t>
      </w:r>
      <w:r>
        <w:rPr>
          <w:b/>
          <w:spacing w:val="-6"/>
          <w:sz w:val="16"/>
        </w:rPr>
        <w:t> </w:t>
      </w:r>
      <w:r>
        <w:rPr>
          <w:b/>
          <w:sz w:val="16"/>
        </w:rPr>
        <w:t>1:</w:t>
      </w:r>
      <w:r>
        <w:rPr>
          <w:b/>
          <w:spacing w:val="-3"/>
          <w:sz w:val="16"/>
        </w:rPr>
        <w:t> </w:t>
      </w:r>
      <w:r>
        <w:rPr>
          <w:b/>
          <w:sz w:val="16"/>
        </w:rPr>
        <w:t>Growth</w:t>
      </w:r>
      <w:r>
        <w:rPr>
          <w:b/>
          <w:spacing w:val="-5"/>
          <w:sz w:val="16"/>
        </w:rPr>
        <w:t> </w:t>
      </w:r>
      <w:r>
        <w:rPr>
          <w:b/>
          <w:sz w:val="16"/>
        </w:rPr>
        <w:t>of</w:t>
      </w:r>
      <w:r>
        <w:rPr>
          <w:b/>
          <w:spacing w:val="-3"/>
          <w:sz w:val="16"/>
        </w:rPr>
        <w:t> </w:t>
      </w:r>
      <w:r>
        <w:rPr>
          <w:b/>
          <w:sz w:val="16"/>
        </w:rPr>
        <w:t>knowledge</w:t>
      </w:r>
      <w:r>
        <w:rPr>
          <w:b/>
          <w:spacing w:val="-3"/>
          <w:sz w:val="16"/>
        </w:rPr>
        <w:t> </w:t>
      </w:r>
      <w:r>
        <w:rPr>
          <w:b/>
          <w:sz w:val="16"/>
        </w:rPr>
        <w:t>and</w:t>
      </w:r>
      <w:r>
        <w:rPr>
          <w:b/>
          <w:spacing w:val="-5"/>
          <w:sz w:val="16"/>
        </w:rPr>
        <w:t> </w:t>
      </w:r>
      <w:r>
        <w:rPr>
          <w:b/>
          <w:sz w:val="16"/>
        </w:rPr>
        <w:t>innovation</w:t>
      </w:r>
      <w:r>
        <w:rPr>
          <w:b/>
          <w:spacing w:val="-2"/>
          <w:sz w:val="16"/>
        </w:rPr>
        <w:t> </w:t>
      </w:r>
      <w:r>
        <w:rPr>
          <w:b/>
          <w:sz w:val="16"/>
        </w:rPr>
        <w:t>through</w:t>
      </w:r>
      <w:r>
        <w:rPr>
          <w:b/>
          <w:spacing w:val="-4"/>
          <w:sz w:val="16"/>
        </w:rPr>
        <w:t> </w:t>
      </w:r>
      <w:r>
        <w:rPr>
          <w:b/>
          <w:sz w:val="16"/>
        </w:rPr>
        <w:t>managing</w:t>
      </w:r>
      <w:r>
        <w:rPr>
          <w:b/>
          <w:spacing w:val="-5"/>
          <w:sz w:val="16"/>
        </w:rPr>
        <w:t> </w:t>
      </w:r>
      <w:r>
        <w:rPr>
          <w:b/>
          <w:sz w:val="16"/>
        </w:rPr>
        <w:t>research</w:t>
      </w:r>
      <w:r>
        <w:rPr>
          <w:b/>
          <w:spacing w:val="-2"/>
          <w:sz w:val="16"/>
        </w:rPr>
        <w:t> </w:t>
      </w:r>
      <w:r>
        <w:rPr>
          <w:b/>
          <w:sz w:val="16"/>
        </w:rPr>
        <w:t>funding</w:t>
      </w:r>
      <w:r>
        <w:rPr>
          <w:b/>
          <w:spacing w:val="-2"/>
          <w:sz w:val="16"/>
        </w:rPr>
        <w:t> </w:t>
      </w:r>
      <w:r>
        <w:rPr>
          <w:b/>
          <w:sz w:val="16"/>
        </w:rPr>
        <w:t>schemes, measuring research excellence and providing advice.</w:t>
      </w:r>
    </w:p>
    <w:p>
      <w:pPr>
        <w:spacing w:line="240" w:lineRule="auto" w:before="4" w:after="1"/>
        <w:rPr>
          <w:b/>
          <w:sz w:val="8"/>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9"/>
        <w:gridCol w:w="1288"/>
        <w:gridCol w:w="870"/>
        <w:gridCol w:w="871"/>
        <w:gridCol w:w="871"/>
        <w:gridCol w:w="795"/>
      </w:tblGrid>
      <w:tr>
        <w:trPr>
          <w:trHeight w:val="736" w:hRule="atLeast"/>
        </w:trPr>
        <w:tc>
          <w:tcPr>
            <w:tcW w:w="2959" w:type="dxa"/>
            <w:tcBorders>
              <w:top w:val="single" w:sz="4" w:space="0" w:color="000000"/>
              <w:bottom w:val="single" w:sz="4" w:space="0" w:color="000000"/>
            </w:tcBorders>
          </w:tcPr>
          <w:p>
            <w:pPr>
              <w:pStyle w:val="TableParagraph"/>
              <w:rPr>
                <w:rFonts w:ascii="Times New Roman"/>
                <w:sz w:val="16"/>
              </w:rPr>
            </w:pPr>
          </w:p>
        </w:tc>
        <w:tc>
          <w:tcPr>
            <w:tcW w:w="1288" w:type="dxa"/>
            <w:tcBorders>
              <w:top w:val="single" w:sz="4" w:space="0" w:color="000000"/>
              <w:bottom w:val="single" w:sz="4" w:space="0" w:color="000000"/>
            </w:tcBorders>
          </w:tcPr>
          <w:p>
            <w:pPr>
              <w:pStyle w:val="TableParagraph"/>
              <w:spacing w:before="1"/>
              <w:ind w:right="113"/>
              <w:jc w:val="right"/>
              <w:rPr>
                <w:sz w:val="16"/>
              </w:rPr>
            </w:pPr>
            <w:r>
              <w:rPr>
                <w:spacing w:val="-2"/>
                <w:sz w:val="16"/>
              </w:rPr>
              <w:t>2024-</w:t>
            </w:r>
            <w:r>
              <w:rPr>
                <w:spacing w:val="-5"/>
                <w:sz w:val="16"/>
              </w:rPr>
              <w:t>25</w:t>
            </w:r>
          </w:p>
          <w:p>
            <w:pPr>
              <w:pStyle w:val="TableParagraph"/>
              <w:spacing w:line="183" w:lineRule="exact"/>
              <w:ind w:right="113"/>
              <w:jc w:val="right"/>
              <w:rPr>
                <w:sz w:val="16"/>
              </w:rPr>
            </w:pPr>
            <w:r>
              <w:rPr>
                <w:spacing w:val="-2"/>
                <w:sz w:val="16"/>
              </w:rPr>
              <w:t>Estimated</w:t>
            </w:r>
          </w:p>
          <w:p>
            <w:pPr>
              <w:pStyle w:val="TableParagraph"/>
              <w:spacing w:line="183" w:lineRule="exact"/>
              <w:ind w:right="112"/>
              <w:jc w:val="right"/>
              <w:rPr>
                <w:sz w:val="16"/>
              </w:rPr>
            </w:pPr>
            <w:r>
              <w:rPr>
                <w:spacing w:val="-2"/>
                <w:sz w:val="16"/>
              </w:rPr>
              <w:t>actual</w:t>
            </w:r>
          </w:p>
          <w:p>
            <w:pPr>
              <w:pStyle w:val="TableParagraph"/>
              <w:spacing w:line="163" w:lineRule="exact" w:before="1"/>
              <w:ind w:right="113"/>
              <w:jc w:val="right"/>
              <w:rPr>
                <w:sz w:val="16"/>
              </w:rPr>
            </w:pPr>
            <w:r>
              <w:rPr>
                <w:spacing w:val="-2"/>
                <w:sz w:val="16"/>
              </w:rPr>
              <w:t>$'000</w:t>
            </w:r>
          </w:p>
        </w:tc>
        <w:tc>
          <w:tcPr>
            <w:tcW w:w="870" w:type="dxa"/>
            <w:tcBorders>
              <w:top w:val="single" w:sz="4" w:space="0" w:color="000000"/>
              <w:bottom w:val="single" w:sz="4" w:space="0" w:color="000000"/>
            </w:tcBorders>
            <w:shd w:val="clear" w:color="auto" w:fill="E6E6E6"/>
          </w:tcPr>
          <w:p>
            <w:pPr>
              <w:pStyle w:val="TableParagraph"/>
              <w:spacing w:before="5"/>
              <w:ind w:left="167"/>
              <w:rPr>
                <w:sz w:val="16"/>
              </w:rPr>
            </w:pPr>
            <w:r>
              <w:rPr>
                <w:spacing w:val="-2"/>
                <w:sz w:val="16"/>
              </w:rPr>
              <w:t>2025-</w:t>
            </w:r>
            <w:r>
              <w:rPr>
                <w:spacing w:val="-5"/>
                <w:sz w:val="16"/>
              </w:rPr>
              <w:t>26</w:t>
            </w:r>
          </w:p>
          <w:p>
            <w:pPr>
              <w:pStyle w:val="TableParagraph"/>
              <w:spacing w:before="1"/>
              <w:ind w:left="246"/>
              <w:rPr>
                <w:sz w:val="16"/>
              </w:rPr>
            </w:pPr>
            <w:r>
              <w:rPr>
                <w:spacing w:val="-2"/>
                <w:sz w:val="16"/>
              </w:rPr>
              <w:t>Budget</w:t>
            </w:r>
          </w:p>
          <w:p>
            <w:pPr>
              <w:pStyle w:val="TableParagraph"/>
              <w:spacing w:line="163" w:lineRule="exact" w:before="179"/>
              <w:ind w:left="366"/>
              <w:rPr>
                <w:sz w:val="16"/>
              </w:rPr>
            </w:pPr>
            <w:r>
              <w:rPr>
                <w:spacing w:val="-2"/>
                <w:sz w:val="16"/>
              </w:rPr>
              <w:t>$'000</w:t>
            </w:r>
          </w:p>
        </w:tc>
        <w:tc>
          <w:tcPr>
            <w:tcW w:w="871" w:type="dxa"/>
            <w:tcBorders>
              <w:top w:val="single" w:sz="4" w:space="0" w:color="000000"/>
              <w:bottom w:val="single" w:sz="4" w:space="0" w:color="000000"/>
            </w:tcBorders>
          </w:tcPr>
          <w:p>
            <w:pPr>
              <w:pStyle w:val="TableParagraph"/>
              <w:spacing w:before="1"/>
              <w:ind w:right="114"/>
              <w:jc w:val="right"/>
              <w:rPr>
                <w:sz w:val="16"/>
              </w:rPr>
            </w:pPr>
            <w:r>
              <w:rPr>
                <w:spacing w:val="-2"/>
                <w:sz w:val="16"/>
              </w:rPr>
              <w:t>2026-</w:t>
            </w:r>
            <w:r>
              <w:rPr>
                <w:spacing w:val="-5"/>
                <w:sz w:val="16"/>
              </w:rPr>
              <w:t>27</w:t>
            </w:r>
          </w:p>
          <w:p>
            <w:pPr>
              <w:pStyle w:val="TableParagraph"/>
              <w:ind w:left="149" w:right="111" w:firstLine="19"/>
              <w:jc w:val="right"/>
              <w:rPr>
                <w:sz w:val="16"/>
              </w:rPr>
            </w:pPr>
            <w:r>
              <w:rPr>
                <w:spacing w:val="-2"/>
                <w:sz w:val="16"/>
              </w:rPr>
              <w:t>Forward estimate</w:t>
            </w:r>
          </w:p>
          <w:p>
            <w:pPr>
              <w:pStyle w:val="TableParagraph"/>
              <w:spacing w:line="163" w:lineRule="exact"/>
              <w:ind w:right="114"/>
              <w:jc w:val="right"/>
              <w:rPr>
                <w:sz w:val="16"/>
              </w:rPr>
            </w:pPr>
            <w:r>
              <w:rPr>
                <w:spacing w:val="-2"/>
                <w:sz w:val="16"/>
              </w:rPr>
              <w:t>$'000</w:t>
            </w:r>
          </w:p>
        </w:tc>
        <w:tc>
          <w:tcPr>
            <w:tcW w:w="871" w:type="dxa"/>
            <w:tcBorders>
              <w:top w:val="single" w:sz="4" w:space="0" w:color="000000"/>
              <w:bottom w:val="single" w:sz="4" w:space="0" w:color="000000"/>
            </w:tcBorders>
          </w:tcPr>
          <w:p>
            <w:pPr>
              <w:pStyle w:val="TableParagraph"/>
              <w:spacing w:before="1"/>
              <w:ind w:right="116"/>
              <w:jc w:val="right"/>
              <w:rPr>
                <w:sz w:val="16"/>
              </w:rPr>
            </w:pPr>
            <w:r>
              <w:rPr>
                <w:spacing w:val="-2"/>
                <w:sz w:val="16"/>
              </w:rPr>
              <w:t>2027-</w:t>
            </w:r>
            <w:r>
              <w:rPr>
                <w:spacing w:val="-5"/>
                <w:sz w:val="16"/>
              </w:rPr>
              <w:t>28</w:t>
            </w:r>
          </w:p>
          <w:p>
            <w:pPr>
              <w:pStyle w:val="TableParagraph"/>
              <w:ind w:left="147" w:right="114" w:firstLine="19"/>
              <w:jc w:val="right"/>
              <w:rPr>
                <w:sz w:val="16"/>
              </w:rPr>
            </w:pPr>
            <w:r>
              <w:rPr>
                <w:spacing w:val="-2"/>
                <w:sz w:val="16"/>
              </w:rPr>
              <w:t>Forward estimate</w:t>
            </w:r>
          </w:p>
          <w:p>
            <w:pPr>
              <w:pStyle w:val="TableParagraph"/>
              <w:spacing w:line="163" w:lineRule="exact"/>
              <w:ind w:right="116"/>
              <w:jc w:val="right"/>
              <w:rPr>
                <w:sz w:val="16"/>
              </w:rPr>
            </w:pPr>
            <w:r>
              <w:rPr>
                <w:spacing w:val="-2"/>
                <w:sz w:val="16"/>
              </w:rPr>
              <w:t>$'000</w:t>
            </w:r>
          </w:p>
        </w:tc>
        <w:tc>
          <w:tcPr>
            <w:tcW w:w="795" w:type="dxa"/>
            <w:tcBorders>
              <w:top w:val="single" w:sz="4" w:space="0" w:color="000000"/>
              <w:bottom w:val="single" w:sz="4" w:space="0" w:color="000000"/>
            </w:tcBorders>
          </w:tcPr>
          <w:p>
            <w:pPr>
              <w:pStyle w:val="TableParagraph"/>
              <w:spacing w:before="1"/>
              <w:ind w:right="39"/>
              <w:jc w:val="right"/>
              <w:rPr>
                <w:sz w:val="16"/>
              </w:rPr>
            </w:pPr>
            <w:r>
              <w:rPr>
                <w:spacing w:val="-2"/>
                <w:sz w:val="16"/>
              </w:rPr>
              <w:t>2028-</w:t>
            </w:r>
            <w:r>
              <w:rPr>
                <w:spacing w:val="-5"/>
                <w:sz w:val="16"/>
              </w:rPr>
              <w:t>29</w:t>
            </w:r>
          </w:p>
          <w:p>
            <w:pPr>
              <w:pStyle w:val="TableParagraph"/>
              <w:ind w:left="148" w:right="37" w:firstLine="19"/>
              <w:jc w:val="right"/>
              <w:rPr>
                <w:sz w:val="16"/>
              </w:rPr>
            </w:pPr>
            <w:r>
              <w:rPr>
                <w:spacing w:val="-2"/>
                <w:sz w:val="16"/>
              </w:rPr>
              <w:t>Forward estimate</w:t>
            </w:r>
          </w:p>
          <w:p>
            <w:pPr>
              <w:pStyle w:val="TableParagraph"/>
              <w:spacing w:line="163" w:lineRule="exact"/>
              <w:ind w:right="39"/>
              <w:jc w:val="right"/>
              <w:rPr>
                <w:sz w:val="16"/>
              </w:rPr>
            </w:pPr>
            <w:r>
              <w:rPr>
                <w:spacing w:val="-2"/>
                <w:sz w:val="16"/>
              </w:rPr>
              <w:t>$'000</w:t>
            </w:r>
          </w:p>
        </w:tc>
      </w:tr>
      <w:tr>
        <w:trPr>
          <w:trHeight w:val="249" w:hRule="atLeast"/>
        </w:trPr>
        <w:tc>
          <w:tcPr>
            <w:tcW w:w="7654" w:type="dxa"/>
            <w:gridSpan w:val="6"/>
            <w:tcBorders>
              <w:top w:val="single" w:sz="4" w:space="0" w:color="000000"/>
              <w:bottom w:val="single" w:sz="4" w:space="0" w:color="000000"/>
            </w:tcBorders>
            <w:shd w:val="clear" w:color="auto" w:fill="E6E6E6"/>
          </w:tcPr>
          <w:p>
            <w:pPr>
              <w:pStyle w:val="TableParagraph"/>
              <w:spacing w:before="32"/>
              <w:ind w:left="40"/>
              <w:rPr>
                <w:b/>
                <w:sz w:val="16"/>
              </w:rPr>
            </w:pPr>
            <w:r>
              <w:rPr>
                <w:b/>
                <w:sz w:val="16"/>
              </w:rPr>
              <w:t>Program</w:t>
            </w:r>
            <w:r>
              <w:rPr>
                <w:b/>
                <w:spacing w:val="-4"/>
                <w:sz w:val="16"/>
              </w:rPr>
              <w:t> </w:t>
            </w:r>
            <w:r>
              <w:rPr>
                <w:b/>
                <w:sz w:val="16"/>
              </w:rPr>
              <w:t>1.1:</w:t>
            </w:r>
            <w:r>
              <w:rPr>
                <w:b/>
                <w:spacing w:val="-5"/>
                <w:sz w:val="16"/>
              </w:rPr>
              <w:t> </w:t>
            </w:r>
            <w:r>
              <w:rPr>
                <w:b/>
                <w:sz w:val="16"/>
              </w:rPr>
              <w:t>Discovery</w:t>
            </w:r>
            <w:r>
              <w:rPr>
                <w:b/>
                <w:spacing w:val="-6"/>
                <w:sz w:val="16"/>
              </w:rPr>
              <w:t> </w:t>
            </w:r>
            <w:r>
              <w:rPr>
                <w:b/>
                <w:sz w:val="16"/>
              </w:rPr>
              <w:t>-</w:t>
            </w:r>
            <w:r>
              <w:rPr>
                <w:b/>
                <w:spacing w:val="-5"/>
                <w:sz w:val="16"/>
              </w:rPr>
              <w:t> </w:t>
            </w:r>
            <w:r>
              <w:rPr>
                <w:b/>
                <w:sz w:val="16"/>
              </w:rPr>
              <w:t>Research</w:t>
            </w:r>
            <w:r>
              <w:rPr>
                <w:b/>
                <w:spacing w:val="-5"/>
                <w:sz w:val="16"/>
              </w:rPr>
              <w:t> </w:t>
            </w:r>
            <w:r>
              <w:rPr>
                <w:b/>
                <w:sz w:val="16"/>
              </w:rPr>
              <w:t>and</w:t>
            </w:r>
            <w:r>
              <w:rPr>
                <w:b/>
                <w:spacing w:val="-7"/>
                <w:sz w:val="16"/>
              </w:rPr>
              <w:t> </w:t>
            </w:r>
            <w:r>
              <w:rPr>
                <w:b/>
                <w:sz w:val="16"/>
              </w:rPr>
              <w:t>Research</w:t>
            </w:r>
            <w:r>
              <w:rPr>
                <w:b/>
                <w:spacing w:val="-6"/>
                <w:sz w:val="16"/>
              </w:rPr>
              <w:t> </w:t>
            </w:r>
            <w:r>
              <w:rPr>
                <w:b/>
                <w:spacing w:val="-2"/>
                <w:sz w:val="16"/>
              </w:rPr>
              <w:t>Training</w:t>
            </w:r>
          </w:p>
        </w:tc>
      </w:tr>
      <w:tr>
        <w:trPr>
          <w:trHeight w:val="240" w:hRule="atLeast"/>
        </w:trPr>
        <w:tc>
          <w:tcPr>
            <w:tcW w:w="2959" w:type="dxa"/>
            <w:tcBorders>
              <w:top w:val="single" w:sz="4" w:space="0" w:color="000000"/>
            </w:tcBorders>
          </w:tcPr>
          <w:p>
            <w:pPr>
              <w:pStyle w:val="TableParagraph"/>
              <w:spacing w:before="17"/>
              <w:ind w:left="40"/>
              <w:rPr>
                <w:sz w:val="16"/>
              </w:rPr>
            </w:pPr>
            <w:r>
              <w:rPr>
                <w:sz w:val="16"/>
              </w:rPr>
              <w:t>Administered</w:t>
            </w:r>
            <w:r>
              <w:rPr>
                <w:spacing w:val="-9"/>
                <w:sz w:val="16"/>
              </w:rPr>
              <w:t> </w:t>
            </w:r>
            <w:r>
              <w:rPr>
                <w:spacing w:val="-2"/>
                <w:sz w:val="16"/>
              </w:rPr>
              <w:t>expenses</w:t>
            </w:r>
          </w:p>
        </w:tc>
        <w:tc>
          <w:tcPr>
            <w:tcW w:w="1288" w:type="dxa"/>
            <w:tcBorders>
              <w:top w:val="single" w:sz="4" w:space="0" w:color="000000"/>
            </w:tcBorders>
          </w:tcPr>
          <w:p>
            <w:pPr>
              <w:pStyle w:val="TableParagraph"/>
              <w:rPr>
                <w:rFonts w:ascii="Times New Roman"/>
                <w:sz w:val="16"/>
              </w:rPr>
            </w:pPr>
          </w:p>
        </w:tc>
        <w:tc>
          <w:tcPr>
            <w:tcW w:w="870" w:type="dxa"/>
            <w:tcBorders>
              <w:top w:val="single" w:sz="4" w:space="0" w:color="000000"/>
            </w:tcBorders>
            <w:shd w:val="clear" w:color="auto" w:fill="E6E6E6"/>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795" w:type="dxa"/>
            <w:tcBorders>
              <w:top w:val="single" w:sz="4" w:space="0" w:color="000000"/>
            </w:tcBorders>
          </w:tcPr>
          <w:p>
            <w:pPr>
              <w:pStyle w:val="TableParagraph"/>
              <w:rPr>
                <w:rFonts w:ascii="Times New Roman"/>
                <w:sz w:val="16"/>
              </w:rPr>
            </w:pPr>
          </w:p>
        </w:tc>
      </w:tr>
      <w:tr>
        <w:trPr>
          <w:trHeight w:val="613" w:hRule="atLeast"/>
        </w:trPr>
        <w:tc>
          <w:tcPr>
            <w:tcW w:w="2959" w:type="dxa"/>
          </w:tcPr>
          <w:p>
            <w:pPr>
              <w:pStyle w:val="TableParagraph"/>
              <w:spacing w:before="34"/>
              <w:ind w:left="266" w:right="194" w:hanging="92"/>
              <w:rPr>
                <w:sz w:val="16"/>
              </w:rPr>
            </w:pPr>
            <w:r>
              <w:rPr>
                <w:sz w:val="16"/>
              </w:rPr>
              <w:t>Ordinary annual services (Appropriation</w:t>
            </w:r>
            <w:r>
              <w:rPr>
                <w:spacing w:val="-12"/>
                <w:sz w:val="16"/>
              </w:rPr>
              <w:t> </w:t>
            </w:r>
            <w:r>
              <w:rPr>
                <w:sz w:val="16"/>
              </w:rPr>
              <w:t>Bill</w:t>
            </w:r>
            <w:r>
              <w:rPr>
                <w:spacing w:val="-11"/>
                <w:sz w:val="16"/>
              </w:rPr>
              <w:t> </w:t>
            </w:r>
            <w:r>
              <w:rPr>
                <w:sz w:val="16"/>
              </w:rPr>
              <w:t>(No.1)</w:t>
            </w:r>
            <w:r>
              <w:rPr>
                <w:spacing w:val="-11"/>
                <w:sz w:val="16"/>
              </w:rPr>
              <w:t> </w:t>
            </w:r>
            <w:r>
              <w:rPr>
                <w:sz w:val="16"/>
              </w:rPr>
              <w:t>and Supply Bill (No. 1))</w:t>
            </w:r>
          </w:p>
        </w:tc>
        <w:tc>
          <w:tcPr>
            <w:tcW w:w="1288" w:type="dxa"/>
          </w:tcPr>
          <w:p>
            <w:pPr>
              <w:pStyle w:val="TableParagraph"/>
              <w:rPr>
                <w:b/>
                <w:sz w:val="16"/>
              </w:rPr>
            </w:pPr>
          </w:p>
          <w:p>
            <w:pPr>
              <w:pStyle w:val="TableParagraph"/>
              <w:spacing w:before="33"/>
              <w:rPr>
                <w:b/>
                <w:sz w:val="16"/>
              </w:rPr>
            </w:pPr>
          </w:p>
          <w:p>
            <w:pPr>
              <w:pStyle w:val="TableParagraph"/>
              <w:tabs>
                <w:tab w:pos="1402" w:val="left" w:leader="none"/>
              </w:tabs>
              <w:ind w:left="341" w:right="-116"/>
              <w:rPr>
                <w:sz w:val="16"/>
              </w:rPr>
            </w:pPr>
            <w:r>
              <w:rPr>
                <w:spacing w:val="50"/>
                <w:sz w:val="16"/>
                <w:u w:val="single"/>
              </w:rPr>
              <w:t>  </w:t>
            </w:r>
            <w:r>
              <w:rPr>
                <w:spacing w:val="-2"/>
                <w:sz w:val="16"/>
                <w:u w:val="single"/>
              </w:rPr>
              <w:t>629,744</w:t>
            </w:r>
            <w:r>
              <w:rPr>
                <w:sz w:val="16"/>
                <w:u w:val="single"/>
              </w:rPr>
              <w:tab/>
            </w:r>
          </w:p>
        </w:tc>
        <w:tc>
          <w:tcPr>
            <w:tcW w:w="870" w:type="dxa"/>
            <w:shd w:val="clear" w:color="auto" w:fill="E6E6E6"/>
          </w:tcPr>
          <w:p>
            <w:pPr>
              <w:pStyle w:val="TableParagraph"/>
              <w:rPr>
                <w:b/>
                <w:sz w:val="16"/>
              </w:rPr>
            </w:pPr>
          </w:p>
          <w:p>
            <w:pPr>
              <w:pStyle w:val="TableParagraph"/>
              <w:spacing w:before="33"/>
              <w:rPr>
                <w:b/>
                <w:sz w:val="16"/>
              </w:rPr>
            </w:pPr>
          </w:p>
          <w:p>
            <w:pPr>
              <w:pStyle w:val="TableParagraph"/>
              <w:tabs>
                <w:tab w:pos="985" w:val="left" w:leader="none"/>
              </w:tabs>
              <w:ind w:left="114" w:right="-130"/>
              <w:rPr>
                <w:sz w:val="16"/>
              </w:rPr>
            </w:pPr>
            <w:r>
              <w:rPr>
                <w:spacing w:val="-2"/>
                <w:sz w:val="16"/>
                <w:u w:val="single"/>
              </w:rPr>
              <w:t>629,808</w:t>
            </w:r>
            <w:r>
              <w:rPr>
                <w:sz w:val="16"/>
                <w:u w:val="single"/>
              </w:rPr>
              <w:tab/>
            </w:r>
          </w:p>
        </w:tc>
        <w:tc>
          <w:tcPr>
            <w:tcW w:w="871" w:type="dxa"/>
          </w:tcPr>
          <w:p>
            <w:pPr>
              <w:pStyle w:val="TableParagraph"/>
              <w:rPr>
                <w:b/>
                <w:sz w:val="16"/>
              </w:rPr>
            </w:pPr>
          </w:p>
          <w:p>
            <w:pPr>
              <w:pStyle w:val="TableParagraph"/>
              <w:spacing w:before="33"/>
              <w:rPr>
                <w:b/>
                <w:sz w:val="16"/>
              </w:rPr>
            </w:pPr>
          </w:p>
          <w:p>
            <w:pPr>
              <w:pStyle w:val="TableParagraph"/>
              <w:tabs>
                <w:tab w:pos="984" w:val="left" w:leader="none"/>
              </w:tabs>
              <w:ind w:left="116" w:right="-116"/>
              <w:rPr>
                <w:sz w:val="16"/>
              </w:rPr>
            </w:pPr>
            <w:r>
              <w:rPr>
                <w:spacing w:val="-2"/>
                <w:sz w:val="16"/>
                <w:u w:val="single"/>
              </w:rPr>
              <w:t>649,008</w:t>
            </w:r>
            <w:r>
              <w:rPr>
                <w:sz w:val="16"/>
                <w:u w:val="single"/>
              </w:rPr>
              <w:tab/>
            </w:r>
          </w:p>
        </w:tc>
        <w:tc>
          <w:tcPr>
            <w:tcW w:w="871" w:type="dxa"/>
          </w:tcPr>
          <w:p>
            <w:pPr>
              <w:pStyle w:val="TableParagraph"/>
              <w:rPr>
                <w:b/>
                <w:sz w:val="16"/>
              </w:rPr>
            </w:pPr>
          </w:p>
          <w:p>
            <w:pPr>
              <w:pStyle w:val="TableParagraph"/>
              <w:spacing w:before="33"/>
              <w:rPr>
                <w:b/>
                <w:sz w:val="16"/>
              </w:rPr>
            </w:pPr>
          </w:p>
          <w:p>
            <w:pPr>
              <w:pStyle w:val="TableParagraph"/>
              <w:tabs>
                <w:tab w:pos="985" w:val="left" w:leader="none"/>
              </w:tabs>
              <w:ind w:left="113" w:right="-116"/>
              <w:rPr>
                <w:sz w:val="16"/>
              </w:rPr>
            </w:pPr>
            <w:r>
              <w:rPr>
                <w:spacing w:val="-2"/>
                <w:sz w:val="16"/>
                <w:u w:val="single"/>
              </w:rPr>
              <w:t>668,795</w:t>
            </w:r>
            <w:r>
              <w:rPr>
                <w:sz w:val="16"/>
                <w:u w:val="single"/>
              </w:rPr>
              <w:tab/>
            </w:r>
          </w:p>
        </w:tc>
        <w:tc>
          <w:tcPr>
            <w:tcW w:w="795" w:type="dxa"/>
          </w:tcPr>
          <w:p>
            <w:pPr>
              <w:pStyle w:val="TableParagraph"/>
              <w:rPr>
                <w:b/>
                <w:sz w:val="16"/>
              </w:rPr>
            </w:pPr>
          </w:p>
          <w:p>
            <w:pPr>
              <w:pStyle w:val="TableParagraph"/>
              <w:spacing w:before="33"/>
              <w:rPr>
                <w:b/>
                <w:sz w:val="16"/>
              </w:rPr>
            </w:pPr>
          </w:p>
          <w:p>
            <w:pPr>
              <w:pStyle w:val="TableParagraph"/>
              <w:ind w:left="113"/>
              <w:jc w:val="center"/>
              <w:rPr>
                <w:sz w:val="16"/>
              </w:rPr>
            </w:pPr>
            <w:r>
              <w:rPr>
                <w:spacing w:val="-2"/>
                <w:sz w:val="16"/>
                <w:u w:val="single"/>
              </w:rPr>
              <w:t>685,181</w:t>
            </w:r>
            <w:r>
              <w:rPr>
                <w:spacing w:val="80"/>
                <w:sz w:val="16"/>
                <w:u w:val="single"/>
              </w:rPr>
              <w:t> </w:t>
            </w:r>
          </w:p>
        </w:tc>
      </w:tr>
      <w:tr>
        <w:trPr>
          <w:trHeight w:val="206" w:hRule="atLeast"/>
        </w:trPr>
        <w:tc>
          <w:tcPr>
            <w:tcW w:w="2959" w:type="dxa"/>
            <w:tcBorders>
              <w:bottom w:val="single" w:sz="4" w:space="0" w:color="000000"/>
            </w:tcBorders>
          </w:tcPr>
          <w:p>
            <w:pPr>
              <w:pStyle w:val="TableParagraph"/>
              <w:spacing w:line="163" w:lineRule="exact" w:before="23"/>
              <w:ind w:left="40"/>
              <w:rPr>
                <w:b/>
                <w:sz w:val="16"/>
              </w:rPr>
            </w:pPr>
            <w:r>
              <w:rPr>
                <w:b/>
                <w:sz w:val="16"/>
              </w:rPr>
              <w:t>Total</w:t>
            </w:r>
            <w:r>
              <w:rPr>
                <w:b/>
                <w:spacing w:val="-5"/>
                <w:sz w:val="16"/>
              </w:rPr>
              <w:t> </w:t>
            </w:r>
            <w:r>
              <w:rPr>
                <w:b/>
                <w:sz w:val="16"/>
              </w:rPr>
              <w:t>expenses</w:t>
            </w:r>
            <w:r>
              <w:rPr>
                <w:b/>
                <w:spacing w:val="-6"/>
                <w:sz w:val="16"/>
              </w:rPr>
              <w:t> </w:t>
            </w:r>
            <w:r>
              <w:rPr>
                <w:b/>
                <w:sz w:val="16"/>
              </w:rPr>
              <w:t>for</w:t>
            </w:r>
            <w:r>
              <w:rPr>
                <w:b/>
                <w:spacing w:val="-8"/>
                <w:sz w:val="16"/>
              </w:rPr>
              <w:t> </w:t>
            </w:r>
            <w:r>
              <w:rPr>
                <w:b/>
                <w:sz w:val="16"/>
              </w:rPr>
              <w:t>Program</w:t>
            </w:r>
            <w:r>
              <w:rPr>
                <w:b/>
                <w:spacing w:val="-6"/>
                <w:sz w:val="16"/>
              </w:rPr>
              <w:t> </w:t>
            </w:r>
            <w:r>
              <w:rPr>
                <w:b/>
                <w:spacing w:val="-5"/>
                <w:sz w:val="16"/>
              </w:rPr>
              <w:t>1.1</w:t>
            </w:r>
          </w:p>
        </w:tc>
        <w:tc>
          <w:tcPr>
            <w:tcW w:w="1288" w:type="dxa"/>
            <w:tcBorders>
              <w:bottom w:val="single" w:sz="4" w:space="0" w:color="000000"/>
            </w:tcBorders>
          </w:tcPr>
          <w:p>
            <w:pPr>
              <w:pStyle w:val="TableParagraph"/>
              <w:spacing w:line="163" w:lineRule="exact" w:before="23"/>
              <w:ind w:left="533"/>
              <w:rPr>
                <w:b/>
                <w:sz w:val="16"/>
              </w:rPr>
            </w:pPr>
            <w:r>
              <w:rPr>
                <w:b/>
                <w:spacing w:val="-2"/>
                <w:sz w:val="16"/>
              </w:rPr>
              <w:t>629,744</w:t>
            </w:r>
          </w:p>
        </w:tc>
        <w:tc>
          <w:tcPr>
            <w:tcW w:w="870" w:type="dxa"/>
            <w:tcBorders>
              <w:bottom w:val="single" w:sz="4" w:space="0" w:color="000000"/>
            </w:tcBorders>
            <w:shd w:val="clear" w:color="auto" w:fill="E6E6E6"/>
          </w:tcPr>
          <w:p>
            <w:pPr>
              <w:pStyle w:val="TableParagraph"/>
              <w:spacing w:line="163" w:lineRule="exact" w:before="23"/>
              <w:ind w:left="114"/>
              <w:rPr>
                <w:b/>
                <w:sz w:val="16"/>
              </w:rPr>
            </w:pPr>
            <w:r>
              <w:rPr>
                <w:b/>
                <w:spacing w:val="-2"/>
                <w:sz w:val="16"/>
              </w:rPr>
              <w:t>629,808</w:t>
            </w:r>
          </w:p>
        </w:tc>
        <w:tc>
          <w:tcPr>
            <w:tcW w:w="871" w:type="dxa"/>
            <w:tcBorders>
              <w:bottom w:val="single" w:sz="4" w:space="0" w:color="000000"/>
            </w:tcBorders>
          </w:tcPr>
          <w:p>
            <w:pPr>
              <w:pStyle w:val="TableParagraph"/>
              <w:spacing w:line="163" w:lineRule="exact" w:before="23"/>
              <w:ind w:left="116"/>
              <w:rPr>
                <w:b/>
                <w:sz w:val="16"/>
              </w:rPr>
            </w:pPr>
            <w:r>
              <w:rPr>
                <w:b/>
                <w:spacing w:val="-2"/>
                <w:sz w:val="16"/>
              </w:rPr>
              <w:t>649,008</w:t>
            </w:r>
          </w:p>
        </w:tc>
        <w:tc>
          <w:tcPr>
            <w:tcW w:w="871" w:type="dxa"/>
            <w:tcBorders>
              <w:bottom w:val="single" w:sz="4" w:space="0" w:color="000000"/>
            </w:tcBorders>
          </w:tcPr>
          <w:p>
            <w:pPr>
              <w:pStyle w:val="TableParagraph"/>
              <w:spacing w:line="163" w:lineRule="exact" w:before="23"/>
              <w:ind w:left="113"/>
              <w:rPr>
                <w:b/>
                <w:sz w:val="16"/>
              </w:rPr>
            </w:pPr>
            <w:r>
              <w:rPr>
                <w:b/>
                <w:spacing w:val="-2"/>
                <w:sz w:val="16"/>
              </w:rPr>
              <w:t>668,795</w:t>
            </w:r>
          </w:p>
        </w:tc>
        <w:tc>
          <w:tcPr>
            <w:tcW w:w="795" w:type="dxa"/>
            <w:tcBorders>
              <w:bottom w:val="single" w:sz="4" w:space="0" w:color="000000"/>
            </w:tcBorders>
          </w:tcPr>
          <w:p>
            <w:pPr>
              <w:pStyle w:val="TableParagraph"/>
              <w:spacing w:line="163" w:lineRule="exact" w:before="23"/>
              <w:ind w:left="12"/>
              <w:jc w:val="center"/>
              <w:rPr>
                <w:b/>
                <w:sz w:val="16"/>
              </w:rPr>
            </w:pPr>
            <w:r>
              <w:rPr>
                <w:b/>
                <w:spacing w:val="-2"/>
                <w:sz w:val="16"/>
              </w:rPr>
              <w:t>685,181</w:t>
            </w:r>
          </w:p>
        </w:tc>
      </w:tr>
    </w:tbl>
    <w:p>
      <w:pPr>
        <w:spacing w:line="240" w:lineRule="auto" w:before="8" w:after="1"/>
        <w:rPr>
          <w:b/>
          <w:sz w:val="19"/>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872"/>
        <w:gridCol w:w="869"/>
        <w:gridCol w:w="946"/>
        <w:gridCol w:w="870"/>
        <w:gridCol w:w="795"/>
      </w:tblGrid>
      <w:tr>
        <w:trPr>
          <w:trHeight w:val="249" w:hRule="atLeast"/>
        </w:trPr>
        <w:tc>
          <w:tcPr>
            <w:tcW w:w="7653" w:type="dxa"/>
            <w:gridSpan w:val="6"/>
            <w:tcBorders>
              <w:top w:val="single" w:sz="4" w:space="0" w:color="000000"/>
              <w:bottom w:val="single" w:sz="4" w:space="0" w:color="000000"/>
            </w:tcBorders>
            <w:shd w:val="clear" w:color="auto" w:fill="E6E6E6"/>
          </w:tcPr>
          <w:p>
            <w:pPr>
              <w:pStyle w:val="TableParagraph"/>
              <w:spacing w:before="34"/>
              <w:ind w:left="40"/>
              <w:rPr>
                <w:b/>
                <w:sz w:val="16"/>
              </w:rPr>
            </w:pPr>
            <w:r>
              <w:rPr>
                <w:b/>
                <w:sz w:val="16"/>
              </w:rPr>
              <w:t>Program</w:t>
            </w:r>
            <w:r>
              <w:rPr>
                <w:b/>
                <w:spacing w:val="-4"/>
                <w:sz w:val="16"/>
              </w:rPr>
              <w:t> </w:t>
            </w:r>
            <w:r>
              <w:rPr>
                <w:b/>
                <w:sz w:val="16"/>
              </w:rPr>
              <w:t>1.2:</w:t>
            </w:r>
            <w:r>
              <w:rPr>
                <w:b/>
                <w:spacing w:val="-6"/>
                <w:sz w:val="16"/>
              </w:rPr>
              <w:t> </w:t>
            </w:r>
            <w:r>
              <w:rPr>
                <w:b/>
                <w:sz w:val="16"/>
              </w:rPr>
              <w:t>Linkage</w:t>
            </w:r>
            <w:r>
              <w:rPr>
                <w:b/>
                <w:spacing w:val="-3"/>
                <w:sz w:val="16"/>
              </w:rPr>
              <w:t> </w:t>
            </w:r>
            <w:r>
              <w:rPr>
                <w:b/>
                <w:sz w:val="16"/>
              </w:rPr>
              <w:t>-</w:t>
            </w:r>
            <w:r>
              <w:rPr>
                <w:b/>
                <w:spacing w:val="-7"/>
                <w:sz w:val="16"/>
              </w:rPr>
              <w:t> </w:t>
            </w:r>
            <w:r>
              <w:rPr>
                <w:b/>
                <w:sz w:val="16"/>
              </w:rPr>
              <w:t>Cross</w:t>
            </w:r>
            <w:r>
              <w:rPr>
                <w:b/>
                <w:spacing w:val="-7"/>
                <w:sz w:val="16"/>
              </w:rPr>
              <w:t> </w:t>
            </w:r>
            <w:r>
              <w:rPr>
                <w:b/>
                <w:sz w:val="16"/>
              </w:rPr>
              <w:t>Sector</w:t>
            </w:r>
            <w:r>
              <w:rPr>
                <w:b/>
                <w:spacing w:val="-5"/>
                <w:sz w:val="16"/>
              </w:rPr>
              <w:t> </w:t>
            </w:r>
            <w:r>
              <w:rPr>
                <w:b/>
                <w:sz w:val="16"/>
              </w:rPr>
              <w:t>Research</w:t>
            </w:r>
            <w:r>
              <w:rPr>
                <w:b/>
                <w:spacing w:val="-4"/>
                <w:sz w:val="16"/>
              </w:rPr>
              <w:t> </w:t>
            </w:r>
            <w:r>
              <w:rPr>
                <w:b/>
                <w:spacing w:val="-2"/>
                <w:sz w:val="16"/>
              </w:rPr>
              <w:t>Partnerships</w:t>
            </w:r>
          </w:p>
        </w:tc>
      </w:tr>
      <w:tr>
        <w:trPr>
          <w:trHeight w:val="229" w:hRule="atLeast"/>
        </w:trPr>
        <w:tc>
          <w:tcPr>
            <w:tcW w:w="3301" w:type="dxa"/>
            <w:tcBorders>
              <w:top w:val="single" w:sz="4" w:space="0" w:color="000000"/>
            </w:tcBorders>
          </w:tcPr>
          <w:p>
            <w:pPr>
              <w:pStyle w:val="TableParagraph"/>
              <w:spacing w:line="180" w:lineRule="exact" w:before="29"/>
              <w:ind w:left="40"/>
              <w:rPr>
                <w:sz w:val="16"/>
              </w:rPr>
            </w:pPr>
            <w:r>
              <w:rPr>
                <w:sz w:val="16"/>
              </w:rPr>
              <w:t>Administered</w:t>
            </w:r>
            <w:r>
              <w:rPr>
                <w:spacing w:val="-9"/>
                <w:sz w:val="16"/>
              </w:rPr>
              <w:t> </w:t>
            </w:r>
            <w:r>
              <w:rPr>
                <w:spacing w:val="-2"/>
                <w:sz w:val="16"/>
              </w:rPr>
              <w:t>expenses</w:t>
            </w:r>
          </w:p>
        </w:tc>
        <w:tc>
          <w:tcPr>
            <w:tcW w:w="872" w:type="dxa"/>
            <w:tcBorders>
              <w:top w:val="single" w:sz="4" w:space="0" w:color="000000"/>
            </w:tcBorders>
          </w:tcPr>
          <w:p>
            <w:pPr>
              <w:pStyle w:val="TableParagraph"/>
              <w:rPr>
                <w:rFonts w:ascii="Times New Roman"/>
                <w:sz w:val="16"/>
              </w:rPr>
            </w:pPr>
          </w:p>
        </w:tc>
        <w:tc>
          <w:tcPr>
            <w:tcW w:w="869" w:type="dxa"/>
            <w:tcBorders>
              <w:top w:val="single" w:sz="4" w:space="0" w:color="000000"/>
            </w:tcBorders>
            <w:shd w:val="clear" w:color="auto" w:fill="E6E6E6"/>
          </w:tcPr>
          <w:p>
            <w:pPr>
              <w:pStyle w:val="TableParagraph"/>
              <w:rPr>
                <w:rFonts w:ascii="Times New Roman"/>
                <w:sz w:val="16"/>
              </w:rPr>
            </w:pPr>
          </w:p>
        </w:tc>
        <w:tc>
          <w:tcPr>
            <w:tcW w:w="946" w:type="dxa"/>
            <w:tcBorders>
              <w:top w:val="single" w:sz="4" w:space="0" w:color="000000"/>
            </w:tcBorders>
          </w:tcPr>
          <w:p>
            <w:pPr>
              <w:pStyle w:val="TableParagraph"/>
              <w:rPr>
                <w:rFonts w:ascii="Times New Roman"/>
                <w:sz w:val="16"/>
              </w:rPr>
            </w:pPr>
          </w:p>
        </w:tc>
        <w:tc>
          <w:tcPr>
            <w:tcW w:w="870" w:type="dxa"/>
            <w:tcBorders>
              <w:top w:val="single" w:sz="4" w:space="0" w:color="000000"/>
            </w:tcBorders>
          </w:tcPr>
          <w:p>
            <w:pPr>
              <w:pStyle w:val="TableParagraph"/>
              <w:rPr>
                <w:rFonts w:ascii="Times New Roman"/>
                <w:sz w:val="16"/>
              </w:rPr>
            </w:pPr>
          </w:p>
        </w:tc>
        <w:tc>
          <w:tcPr>
            <w:tcW w:w="795" w:type="dxa"/>
            <w:tcBorders>
              <w:top w:val="single" w:sz="4" w:space="0" w:color="000000"/>
            </w:tcBorders>
          </w:tcPr>
          <w:p>
            <w:pPr>
              <w:pStyle w:val="TableParagraph"/>
              <w:rPr>
                <w:rFonts w:ascii="Times New Roman"/>
                <w:sz w:val="16"/>
              </w:rPr>
            </w:pPr>
          </w:p>
        </w:tc>
      </w:tr>
      <w:tr>
        <w:trPr>
          <w:trHeight w:val="642" w:hRule="atLeast"/>
        </w:trPr>
        <w:tc>
          <w:tcPr>
            <w:tcW w:w="3301" w:type="dxa"/>
          </w:tcPr>
          <w:p>
            <w:pPr>
              <w:pStyle w:val="TableParagraph"/>
              <w:spacing w:before="11"/>
              <w:ind w:left="266" w:right="856" w:hanging="92"/>
              <w:rPr>
                <w:sz w:val="16"/>
              </w:rPr>
            </w:pPr>
            <w:r>
              <w:rPr>
                <w:sz w:val="16"/>
              </w:rPr>
              <w:t>Ordinary annual services (Appropriation</w:t>
            </w:r>
            <w:r>
              <w:rPr>
                <w:spacing w:val="-12"/>
                <w:sz w:val="16"/>
              </w:rPr>
              <w:t> </w:t>
            </w:r>
            <w:r>
              <w:rPr>
                <w:sz w:val="16"/>
              </w:rPr>
              <w:t>Bill</w:t>
            </w:r>
            <w:r>
              <w:rPr>
                <w:spacing w:val="-11"/>
                <w:sz w:val="16"/>
              </w:rPr>
              <w:t> </w:t>
            </w:r>
            <w:r>
              <w:rPr>
                <w:sz w:val="16"/>
              </w:rPr>
              <w:t>(No.1)</w:t>
            </w:r>
            <w:r>
              <w:rPr>
                <w:spacing w:val="-11"/>
                <w:sz w:val="16"/>
              </w:rPr>
              <w:t> </w:t>
            </w:r>
            <w:r>
              <w:rPr>
                <w:sz w:val="16"/>
              </w:rPr>
              <w:t>and Supply Bill (No. 1))</w:t>
            </w:r>
          </w:p>
        </w:tc>
        <w:tc>
          <w:tcPr>
            <w:tcW w:w="872" w:type="dxa"/>
          </w:tcPr>
          <w:p>
            <w:pPr>
              <w:pStyle w:val="TableParagraph"/>
              <w:rPr>
                <w:b/>
                <w:sz w:val="16"/>
              </w:rPr>
            </w:pPr>
          </w:p>
          <w:p>
            <w:pPr>
              <w:pStyle w:val="TableParagraph"/>
              <w:spacing w:before="10"/>
              <w:rPr>
                <w:b/>
                <w:sz w:val="16"/>
              </w:rPr>
            </w:pPr>
          </w:p>
          <w:p>
            <w:pPr>
              <w:pStyle w:val="TableParagraph"/>
              <w:spacing w:before="1"/>
              <w:ind w:right="99"/>
              <w:jc w:val="right"/>
              <w:rPr>
                <w:sz w:val="16"/>
              </w:rPr>
            </w:pPr>
            <w:r>
              <w:rPr>
                <w:spacing w:val="-2"/>
                <w:sz w:val="16"/>
              </w:rPr>
              <w:t>397,556</w:t>
            </w:r>
          </w:p>
        </w:tc>
        <w:tc>
          <w:tcPr>
            <w:tcW w:w="869" w:type="dxa"/>
            <w:shd w:val="clear" w:color="auto" w:fill="E6E6E6"/>
          </w:tcPr>
          <w:p>
            <w:pPr>
              <w:pStyle w:val="TableParagraph"/>
              <w:rPr>
                <w:b/>
                <w:sz w:val="16"/>
              </w:rPr>
            </w:pPr>
          </w:p>
          <w:p>
            <w:pPr>
              <w:pStyle w:val="TableParagraph"/>
              <w:spacing w:before="10"/>
              <w:rPr>
                <w:b/>
                <w:sz w:val="16"/>
              </w:rPr>
            </w:pPr>
          </w:p>
          <w:p>
            <w:pPr>
              <w:pStyle w:val="TableParagraph"/>
              <w:spacing w:before="1"/>
              <w:ind w:left="188"/>
              <w:rPr>
                <w:sz w:val="16"/>
              </w:rPr>
            </w:pPr>
            <w:r>
              <w:rPr>
                <w:spacing w:val="-2"/>
                <w:sz w:val="16"/>
              </w:rPr>
              <w:t>406,406</w:t>
            </w:r>
          </w:p>
        </w:tc>
        <w:tc>
          <w:tcPr>
            <w:tcW w:w="946" w:type="dxa"/>
          </w:tcPr>
          <w:p>
            <w:pPr>
              <w:pStyle w:val="TableParagraph"/>
              <w:rPr>
                <w:b/>
                <w:sz w:val="16"/>
              </w:rPr>
            </w:pPr>
          </w:p>
          <w:p>
            <w:pPr>
              <w:pStyle w:val="TableParagraph"/>
              <w:spacing w:before="10"/>
              <w:rPr>
                <w:b/>
                <w:sz w:val="16"/>
              </w:rPr>
            </w:pPr>
          </w:p>
          <w:p>
            <w:pPr>
              <w:pStyle w:val="TableParagraph"/>
              <w:spacing w:before="1"/>
              <w:ind w:left="190"/>
              <w:rPr>
                <w:sz w:val="16"/>
              </w:rPr>
            </w:pPr>
            <w:r>
              <w:rPr>
                <w:spacing w:val="-2"/>
                <w:sz w:val="16"/>
              </w:rPr>
              <w:t>435,803</w:t>
            </w:r>
          </w:p>
        </w:tc>
        <w:tc>
          <w:tcPr>
            <w:tcW w:w="870" w:type="dxa"/>
          </w:tcPr>
          <w:p>
            <w:pPr>
              <w:pStyle w:val="TableParagraph"/>
              <w:rPr>
                <w:b/>
                <w:sz w:val="16"/>
              </w:rPr>
            </w:pPr>
          </w:p>
          <w:p>
            <w:pPr>
              <w:pStyle w:val="TableParagraph"/>
              <w:spacing w:before="10"/>
              <w:rPr>
                <w:b/>
                <w:sz w:val="16"/>
              </w:rPr>
            </w:pPr>
          </w:p>
          <w:p>
            <w:pPr>
              <w:pStyle w:val="TableParagraph"/>
              <w:spacing w:before="1"/>
              <w:ind w:right="175"/>
              <w:jc w:val="right"/>
              <w:rPr>
                <w:sz w:val="16"/>
              </w:rPr>
            </w:pPr>
            <w:r>
              <w:rPr>
                <w:spacing w:val="-2"/>
                <w:sz w:val="16"/>
              </w:rPr>
              <w:t>449,081</w:t>
            </w:r>
          </w:p>
        </w:tc>
        <w:tc>
          <w:tcPr>
            <w:tcW w:w="795" w:type="dxa"/>
          </w:tcPr>
          <w:p>
            <w:pPr>
              <w:pStyle w:val="TableParagraph"/>
              <w:rPr>
                <w:b/>
                <w:sz w:val="16"/>
              </w:rPr>
            </w:pPr>
          </w:p>
          <w:p>
            <w:pPr>
              <w:pStyle w:val="TableParagraph"/>
              <w:spacing w:before="10"/>
              <w:rPr>
                <w:b/>
                <w:sz w:val="16"/>
              </w:rPr>
            </w:pPr>
          </w:p>
          <w:p>
            <w:pPr>
              <w:pStyle w:val="TableParagraph"/>
              <w:spacing w:before="1"/>
              <w:ind w:right="98"/>
              <w:jc w:val="right"/>
              <w:rPr>
                <w:sz w:val="16"/>
              </w:rPr>
            </w:pPr>
            <w:r>
              <w:rPr>
                <w:spacing w:val="-2"/>
                <w:sz w:val="16"/>
              </w:rPr>
              <w:t>460,086</w:t>
            </w:r>
          </w:p>
        </w:tc>
      </w:tr>
      <w:tr>
        <w:trPr>
          <w:trHeight w:val="625" w:hRule="atLeast"/>
        </w:trPr>
        <w:tc>
          <w:tcPr>
            <w:tcW w:w="3301" w:type="dxa"/>
          </w:tcPr>
          <w:p>
            <w:pPr>
              <w:pStyle w:val="TableParagraph"/>
              <w:spacing w:before="75"/>
              <w:ind w:left="355" w:hanging="46"/>
              <w:rPr>
                <w:sz w:val="16"/>
              </w:rPr>
            </w:pPr>
            <w:r>
              <w:rPr>
                <w:sz w:val="16"/>
              </w:rPr>
              <w:t>ARC</w:t>
            </w:r>
            <w:r>
              <w:rPr>
                <w:spacing w:val="-6"/>
                <w:sz w:val="16"/>
              </w:rPr>
              <w:t> </w:t>
            </w:r>
            <w:r>
              <w:rPr>
                <w:sz w:val="16"/>
              </w:rPr>
              <w:t>Research</w:t>
            </w:r>
            <w:r>
              <w:rPr>
                <w:spacing w:val="-9"/>
                <w:sz w:val="16"/>
              </w:rPr>
              <w:t> </w:t>
            </w:r>
            <w:r>
              <w:rPr>
                <w:sz w:val="16"/>
              </w:rPr>
              <w:t>Endowment</w:t>
            </w:r>
            <w:r>
              <w:rPr>
                <w:spacing w:val="-7"/>
                <w:sz w:val="16"/>
              </w:rPr>
              <w:t> </w:t>
            </w:r>
            <w:r>
              <w:rPr>
                <w:sz w:val="16"/>
              </w:rPr>
              <w:t>Account</w:t>
            </w:r>
            <w:r>
              <w:rPr>
                <w:spacing w:val="-2"/>
                <w:sz w:val="16"/>
              </w:rPr>
              <w:t> </w:t>
            </w:r>
            <w:r>
              <w:rPr>
                <w:spacing w:val="-10"/>
                <w:sz w:val="16"/>
              </w:rPr>
              <w:t>-</w:t>
            </w:r>
          </w:p>
          <w:p>
            <w:pPr>
              <w:pStyle w:val="TableParagraph"/>
              <w:spacing w:line="182" w:lineRule="exact"/>
              <w:ind w:left="400" w:right="408" w:hanging="46"/>
              <w:rPr>
                <w:sz w:val="16"/>
              </w:rPr>
            </w:pPr>
            <w:r>
              <w:rPr>
                <w:sz w:val="16"/>
              </w:rPr>
              <w:t>s80</w:t>
            </w:r>
            <w:r>
              <w:rPr>
                <w:spacing w:val="-9"/>
                <w:sz w:val="16"/>
              </w:rPr>
              <w:t> </w:t>
            </w:r>
            <w:r>
              <w:rPr>
                <w:sz w:val="16"/>
              </w:rPr>
              <w:t>PGPA</w:t>
            </w:r>
            <w:r>
              <w:rPr>
                <w:spacing w:val="-8"/>
                <w:sz w:val="16"/>
              </w:rPr>
              <w:t> </w:t>
            </w:r>
            <w:r>
              <w:rPr>
                <w:sz w:val="16"/>
              </w:rPr>
              <w:t>Act</w:t>
            </w:r>
            <w:r>
              <w:rPr>
                <w:spacing w:val="-8"/>
                <w:sz w:val="16"/>
              </w:rPr>
              <w:t> </w:t>
            </w:r>
            <w:r>
              <w:rPr>
                <w:sz w:val="16"/>
              </w:rPr>
              <w:t>2013</w:t>
            </w:r>
            <w:r>
              <w:rPr>
                <w:spacing w:val="-7"/>
                <w:sz w:val="16"/>
              </w:rPr>
              <w:t> </w:t>
            </w:r>
            <w:r>
              <w:rPr>
                <w:sz w:val="16"/>
              </w:rPr>
              <w:t>(s62</w:t>
            </w:r>
            <w:r>
              <w:rPr>
                <w:spacing w:val="-7"/>
                <w:sz w:val="16"/>
              </w:rPr>
              <w:t> </w:t>
            </w:r>
            <w:r>
              <w:rPr>
                <w:i/>
                <w:sz w:val="16"/>
              </w:rPr>
              <w:t>Australian</w:t>
            </w:r>
            <w:r>
              <w:rPr>
                <w:i/>
                <w:sz w:val="16"/>
              </w:rPr>
              <w:t> Research Council Act 2001</w:t>
            </w:r>
            <w:r>
              <w:rPr>
                <w:sz w:val="16"/>
              </w:rPr>
              <w:t>)</w:t>
            </w:r>
          </w:p>
        </w:tc>
        <w:tc>
          <w:tcPr>
            <w:tcW w:w="872" w:type="dxa"/>
            <w:tcBorders>
              <w:bottom w:val="single" w:sz="4" w:space="0" w:color="000000"/>
            </w:tcBorders>
          </w:tcPr>
          <w:p>
            <w:pPr>
              <w:pStyle w:val="TableParagraph"/>
              <w:rPr>
                <w:b/>
                <w:sz w:val="16"/>
              </w:rPr>
            </w:pPr>
          </w:p>
          <w:p>
            <w:pPr>
              <w:pStyle w:val="TableParagraph"/>
              <w:spacing w:before="74"/>
              <w:rPr>
                <w:b/>
                <w:sz w:val="16"/>
              </w:rPr>
            </w:pPr>
          </w:p>
          <w:p>
            <w:pPr>
              <w:pStyle w:val="TableParagraph"/>
              <w:spacing w:line="163" w:lineRule="exact"/>
              <w:ind w:right="99"/>
              <w:jc w:val="right"/>
              <w:rPr>
                <w:sz w:val="16"/>
              </w:rPr>
            </w:pPr>
            <w:r>
              <w:rPr>
                <w:spacing w:val="-10"/>
                <w:sz w:val="16"/>
              </w:rPr>
              <w:t>-</w:t>
            </w:r>
          </w:p>
        </w:tc>
        <w:tc>
          <w:tcPr>
            <w:tcW w:w="869" w:type="dxa"/>
            <w:tcBorders>
              <w:bottom w:val="single" w:sz="4" w:space="0" w:color="000000"/>
            </w:tcBorders>
            <w:shd w:val="clear" w:color="auto" w:fill="E6E6E6"/>
          </w:tcPr>
          <w:p>
            <w:pPr>
              <w:pStyle w:val="TableParagraph"/>
              <w:rPr>
                <w:b/>
                <w:sz w:val="16"/>
              </w:rPr>
            </w:pPr>
          </w:p>
          <w:p>
            <w:pPr>
              <w:pStyle w:val="TableParagraph"/>
              <w:spacing w:before="74"/>
              <w:rPr>
                <w:b/>
                <w:sz w:val="16"/>
              </w:rPr>
            </w:pPr>
          </w:p>
          <w:p>
            <w:pPr>
              <w:pStyle w:val="TableParagraph"/>
              <w:spacing w:line="163" w:lineRule="exact"/>
              <w:ind w:right="39"/>
              <w:jc w:val="right"/>
              <w:rPr>
                <w:sz w:val="16"/>
              </w:rPr>
            </w:pPr>
            <w:r>
              <w:rPr>
                <w:spacing w:val="-10"/>
                <w:sz w:val="16"/>
              </w:rPr>
              <w:t>-</w:t>
            </w:r>
          </w:p>
        </w:tc>
        <w:tc>
          <w:tcPr>
            <w:tcW w:w="946" w:type="dxa"/>
            <w:tcBorders>
              <w:bottom w:val="single" w:sz="4" w:space="0" w:color="000000"/>
            </w:tcBorders>
          </w:tcPr>
          <w:p>
            <w:pPr>
              <w:pStyle w:val="TableParagraph"/>
              <w:rPr>
                <w:b/>
                <w:sz w:val="16"/>
              </w:rPr>
            </w:pPr>
          </w:p>
          <w:p>
            <w:pPr>
              <w:pStyle w:val="TableParagraph"/>
              <w:spacing w:before="74"/>
              <w:rPr>
                <w:b/>
                <w:sz w:val="16"/>
              </w:rPr>
            </w:pPr>
          </w:p>
          <w:p>
            <w:pPr>
              <w:pStyle w:val="TableParagraph"/>
              <w:spacing w:line="163" w:lineRule="exact"/>
              <w:ind w:right="113"/>
              <w:jc w:val="right"/>
              <w:rPr>
                <w:sz w:val="16"/>
              </w:rPr>
            </w:pPr>
            <w:r>
              <w:rPr>
                <w:spacing w:val="-10"/>
                <w:sz w:val="16"/>
              </w:rPr>
              <w:t>-</w:t>
            </w:r>
          </w:p>
        </w:tc>
        <w:tc>
          <w:tcPr>
            <w:tcW w:w="870" w:type="dxa"/>
            <w:tcBorders>
              <w:bottom w:val="single" w:sz="4" w:space="0" w:color="000000"/>
            </w:tcBorders>
          </w:tcPr>
          <w:p>
            <w:pPr>
              <w:pStyle w:val="TableParagraph"/>
              <w:rPr>
                <w:b/>
                <w:sz w:val="16"/>
              </w:rPr>
            </w:pPr>
          </w:p>
          <w:p>
            <w:pPr>
              <w:pStyle w:val="TableParagraph"/>
              <w:spacing w:before="74"/>
              <w:rPr>
                <w:b/>
                <w:sz w:val="16"/>
              </w:rPr>
            </w:pPr>
          </w:p>
          <w:p>
            <w:pPr>
              <w:pStyle w:val="TableParagraph"/>
              <w:spacing w:line="163" w:lineRule="exact"/>
              <w:ind w:right="115"/>
              <w:jc w:val="right"/>
              <w:rPr>
                <w:sz w:val="16"/>
              </w:rPr>
            </w:pPr>
            <w:r>
              <w:rPr>
                <w:spacing w:val="-10"/>
                <w:sz w:val="16"/>
              </w:rPr>
              <w:t>-</w:t>
            </w:r>
          </w:p>
        </w:tc>
        <w:tc>
          <w:tcPr>
            <w:tcW w:w="795" w:type="dxa"/>
            <w:tcBorders>
              <w:bottom w:val="single" w:sz="4" w:space="0" w:color="000000"/>
            </w:tcBorders>
          </w:tcPr>
          <w:p>
            <w:pPr>
              <w:pStyle w:val="TableParagraph"/>
              <w:rPr>
                <w:b/>
                <w:sz w:val="16"/>
              </w:rPr>
            </w:pPr>
          </w:p>
          <w:p>
            <w:pPr>
              <w:pStyle w:val="TableParagraph"/>
              <w:spacing w:before="74"/>
              <w:rPr>
                <w:b/>
                <w:sz w:val="16"/>
              </w:rPr>
            </w:pPr>
          </w:p>
          <w:p>
            <w:pPr>
              <w:pStyle w:val="TableParagraph"/>
              <w:spacing w:line="163" w:lineRule="exact"/>
              <w:ind w:right="38"/>
              <w:jc w:val="right"/>
              <w:rPr>
                <w:sz w:val="16"/>
              </w:rPr>
            </w:pPr>
            <w:r>
              <w:rPr>
                <w:spacing w:val="-10"/>
                <w:sz w:val="16"/>
              </w:rPr>
              <w:t>-</w:t>
            </w:r>
          </w:p>
        </w:tc>
      </w:tr>
      <w:tr>
        <w:trPr>
          <w:trHeight w:val="225" w:hRule="atLeast"/>
        </w:trPr>
        <w:tc>
          <w:tcPr>
            <w:tcW w:w="3301" w:type="dxa"/>
            <w:tcBorders>
              <w:bottom w:val="single" w:sz="4" w:space="0" w:color="000000"/>
            </w:tcBorders>
          </w:tcPr>
          <w:p>
            <w:pPr>
              <w:pStyle w:val="TableParagraph"/>
              <w:spacing w:line="163" w:lineRule="exact" w:before="41"/>
              <w:ind w:left="40"/>
              <w:rPr>
                <w:b/>
                <w:sz w:val="16"/>
              </w:rPr>
            </w:pPr>
            <w:r>
              <w:rPr>
                <w:b/>
                <w:sz w:val="16"/>
              </w:rPr>
              <w:t>Total</w:t>
            </w:r>
            <w:r>
              <w:rPr>
                <w:b/>
                <w:spacing w:val="-5"/>
                <w:sz w:val="16"/>
              </w:rPr>
              <w:t> </w:t>
            </w:r>
            <w:r>
              <w:rPr>
                <w:b/>
                <w:sz w:val="16"/>
              </w:rPr>
              <w:t>expenses</w:t>
            </w:r>
            <w:r>
              <w:rPr>
                <w:b/>
                <w:spacing w:val="-6"/>
                <w:sz w:val="16"/>
              </w:rPr>
              <w:t> </w:t>
            </w:r>
            <w:r>
              <w:rPr>
                <w:b/>
                <w:sz w:val="16"/>
              </w:rPr>
              <w:t>for</w:t>
            </w:r>
            <w:r>
              <w:rPr>
                <w:b/>
                <w:spacing w:val="-8"/>
                <w:sz w:val="16"/>
              </w:rPr>
              <w:t> </w:t>
            </w:r>
            <w:r>
              <w:rPr>
                <w:b/>
                <w:sz w:val="16"/>
              </w:rPr>
              <w:t>Program</w:t>
            </w:r>
            <w:r>
              <w:rPr>
                <w:b/>
                <w:spacing w:val="-6"/>
                <w:sz w:val="16"/>
              </w:rPr>
              <w:t> </w:t>
            </w:r>
            <w:r>
              <w:rPr>
                <w:b/>
                <w:spacing w:val="-5"/>
                <w:sz w:val="16"/>
              </w:rPr>
              <w:t>1.2</w:t>
            </w:r>
          </w:p>
        </w:tc>
        <w:tc>
          <w:tcPr>
            <w:tcW w:w="872" w:type="dxa"/>
            <w:tcBorders>
              <w:top w:val="single" w:sz="4" w:space="0" w:color="000000"/>
              <w:bottom w:val="single" w:sz="4" w:space="0" w:color="000000"/>
            </w:tcBorders>
          </w:tcPr>
          <w:p>
            <w:pPr>
              <w:pStyle w:val="TableParagraph"/>
              <w:spacing w:line="163" w:lineRule="exact" w:before="41"/>
              <w:ind w:right="99"/>
              <w:jc w:val="right"/>
              <w:rPr>
                <w:b/>
                <w:sz w:val="16"/>
              </w:rPr>
            </w:pPr>
            <w:r>
              <w:rPr>
                <w:b/>
                <w:spacing w:val="-2"/>
                <w:sz w:val="16"/>
              </w:rPr>
              <w:t>397,556</w:t>
            </w:r>
          </w:p>
        </w:tc>
        <w:tc>
          <w:tcPr>
            <w:tcW w:w="869" w:type="dxa"/>
            <w:tcBorders>
              <w:top w:val="single" w:sz="4" w:space="0" w:color="000000"/>
              <w:bottom w:val="single" w:sz="4" w:space="0" w:color="000000"/>
            </w:tcBorders>
            <w:shd w:val="clear" w:color="auto" w:fill="E6E6E6"/>
          </w:tcPr>
          <w:p>
            <w:pPr>
              <w:pStyle w:val="TableParagraph"/>
              <w:spacing w:line="163" w:lineRule="exact" w:before="41"/>
              <w:ind w:left="188"/>
              <w:rPr>
                <w:b/>
                <w:sz w:val="16"/>
              </w:rPr>
            </w:pPr>
            <w:r>
              <w:rPr>
                <w:b/>
                <w:spacing w:val="-2"/>
                <w:sz w:val="16"/>
              </w:rPr>
              <w:t>406,406</w:t>
            </w:r>
          </w:p>
        </w:tc>
        <w:tc>
          <w:tcPr>
            <w:tcW w:w="946" w:type="dxa"/>
            <w:tcBorders>
              <w:top w:val="single" w:sz="4" w:space="0" w:color="000000"/>
              <w:bottom w:val="single" w:sz="4" w:space="0" w:color="000000"/>
            </w:tcBorders>
          </w:tcPr>
          <w:p>
            <w:pPr>
              <w:pStyle w:val="TableParagraph"/>
              <w:spacing w:line="163" w:lineRule="exact" w:before="41"/>
              <w:ind w:left="190"/>
              <w:rPr>
                <w:b/>
                <w:sz w:val="16"/>
              </w:rPr>
            </w:pPr>
            <w:r>
              <w:rPr>
                <w:b/>
                <w:spacing w:val="-2"/>
                <w:sz w:val="16"/>
              </w:rPr>
              <w:t>435,803</w:t>
            </w:r>
          </w:p>
        </w:tc>
        <w:tc>
          <w:tcPr>
            <w:tcW w:w="870" w:type="dxa"/>
            <w:tcBorders>
              <w:top w:val="single" w:sz="4" w:space="0" w:color="000000"/>
              <w:bottom w:val="single" w:sz="4" w:space="0" w:color="000000"/>
            </w:tcBorders>
          </w:tcPr>
          <w:p>
            <w:pPr>
              <w:pStyle w:val="TableParagraph"/>
              <w:spacing w:line="163" w:lineRule="exact" w:before="41"/>
              <w:ind w:right="175"/>
              <w:jc w:val="right"/>
              <w:rPr>
                <w:b/>
                <w:sz w:val="16"/>
              </w:rPr>
            </w:pPr>
            <w:r>
              <w:rPr>
                <w:b/>
                <w:spacing w:val="-2"/>
                <w:sz w:val="16"/>
              </w:rPr>
              <w:t>449,081</w:t>
            </w:r>
          </w:p>
        </w:tc>
        <w:tc>
          <w:tcPr>
            <w:tcW w:w="795" w:type="dxa"/>
            <w:tcBorders>
              <w:top w:val="single" w:sz="4" w:space="0" w:color="000000"/>
              <w:bottom w:val="single" w:sz="4" w:space="0" w:color="000000"/>
            </w:tcBorders>
          </w:tcPr>
          <w:p>
            <w:pPr>
              <w:pStyle w:val="TableParagraph"/>
              <w:spacing w:line="163" w:lineRule="exact" w:before="41"/>
              <w:ind w:right="98"/>
              <w:jc w:val="right"/>
              <w:rPr>
                <w:b/>
                <w:sz w:val="16"/>
              </w:rPr>
            </w:pPr>
            <w:r>
              <w:rPr>
                <w:b/>
                <w:spacing w:val="-2"/>
                <w:sz w:val="16"/>
              </w:rPr>
              <w:t>460,086</w:t>
            </w:r>
          </w:p>
        </w:tc>
      </w:tr>
    </w:tbl>
    <w:p>
      <w:pPr>
        <w:spacing w:line="240" w:lineRule="auto" w:before="21" w:after="0"/>
        <w:rPr>
          <w:b/>
          <w:sz w:val="20"/>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872"/>
        <w:gridCol w:w="869"/>
        <w:gridCol w:w="1005"/>
        <w:gridCol w:w="871"/>
        <w:gridCol w:w="737"/>
      </w:tblGrid>
      <w:tr>
        <w:trPr>
          <w:trHeight w:val="251" w:hRule="atLeast"/>
        </w:trPr>
        <w:tc>
          <w:tcPr>
            <w:tcW w:w="7655" w:type="dxa"/>
            <w:gridSpan w:val="6"/>
            <w:tcBorders>
              <w:top w:val="single" w:sz="4" w:space="0" w:color="000000"/>
              <w:bottom w:val="single" w:sz="4" w:space="0" w:color="000000"/>
            </w:tcBorders>
            <w:shd w:val="clear" w:color="auto" w:fill="E6E6E6"/>
          </w:tcPr>
          <w:p>
            <w:pPr>
              <w:pStyle w:val="TableParagraph"/>
              <w:spacing w:before="34"/>
              <w:ind w:left="40"/>
              <w:rPr>
                <w:b/>
                <w:sz w:val="16"/>
              </w:rPr>
            </w:pPr>
            <w:r>
              <w:rPr>
                <w:b/>
                <w:sz w:val="16"/>
              </w:rPr>
              <w:t>Program</w:t>
            </w:r>
            <w:r>
              <w:rPr>
                <w:b/>
                <w:spacing w:val="-4"/>
                <w:sz w:val="16"/>
              </w:rPr>
              <w:t> </w:t>
            </w:r>
            <w:r>
              <w:rPr>
                <w:b/>
                <w:sz w:val="16"/>
              </w:rPr>
              <w:t>1.3:</w:t>
            </w:r>
            <w:r>
              <w:rPr>
                <w:b/>
                <w:spacing w:val="-6"/>
                <w:sz w:val="16"/>
              </w:rPr>
              <w:t> </w:t>
            </w:r>
            <w:r>
              <w:rPr>
                <w:b/>
                <w:sz w:val="16"/>
              </w:rPr>
              <w:t>Excellence</w:t>
            </w:r>
            <w:r>
              <w:rPr>
                <w:b/>
                <w:spacing w:val="-8"/>
                <w:sz w:val="16"/>
              </w:rPr>
              <w:t> </w:t>
            </w:r>
            <w:r>
              <w:rPr>
                <w:b/>
                <w:sz w:val="16"/>
              </w:rPr>
              <w:t>in</w:t>
            </w:r>
            <w:r>
              <w:rPr>
                <w:b/>
                <w:spacing w:val="-8"/>
                <w:sz w:val="16"/>
              </w:rPr>
              <w:t> </w:t>
            </w:r>
            <w:r>
              <w:rPr>
                <w:b/>
                <w:sz w:val="16"/>
              </w:rPr>
              <w:t>Research</w:t>
            </w:r>
            <w:r>
              <w:rPr>
                <w:b/>
                <w:spacing w:val="-5"/>
                <w:sz w:val="16"/>
              </w:rPr>
              <w:t> </w:t>
            </w:r>
            <w:r>
              <w:rPr>
                <w:b/>
                <w:sz w:val="16"/>
              </w:rPr>
              <w:t>for</w:t>
            </w:r>
            <w:r>
              <w:rPr>
                <w:b/>
                <w:spacing w:val="-4"/>
                <w:sz w:val="16"/>
              </w:rPr>
              <w:t> </w:t>
            </w:r>
            <w:r>
              <w:rPr>
                <w:b/>
                <w:spacing w:val="-2"/>
                <w:sz w:val="16"/>
              </w:rPr>
              <w:t>Australia</w:t>
            </w:r>
          </w:p>
        </w:tc>
      </w:tr>
      <w:tr>
        <w:trPr>
          <w:trHeight w:val="253" w:hRule="atLeast"/>
        </w:trPr>
        <w:tc>
          <w:tcPr>
            <w:tcW w:w="3301" w:type="dxa"/>
            <w:tcBorders>
              <w:top w:val="single" w:sz="4" w:space="0" w:color="000000"/>
            </w:tcBorders>
          </w:tcPr>
          <w:p>
            <w:pPr>
              <w:pStyle w:val="TableParagraph"/>
              <w:spacing w:line="177" w:lineRule="exact" w:before="56"/>
              <w:ind w:left="40"/>
              <w:rPr>
                <w:sz w:val="16"/>
              </w:rPr>
            </w:pPr>
            <w:r>
              <w:rPr>
                <w:sz w:val="16"/>
              </w:rPr>
              <w:t>Administered</w:t>
            </w:r>
            <w:r>
              <w:rPr>
                <w:spacing w:val="-9"/>
                <w:sz w:val="16"/>
              </w:rPr>
              <w:t> </w:t>
            </w:r>
            <w:r>
              <w:rPr>
                <w:spacing w:val="-2"/>
                <w:sz w:val="16"/>
              </w:rPr>
              <w:t>expenses</w:t>
            </w:r>
          </w:p>
        </w:tc>
        <w:tc>
          <w:tcPr>
            <w:tcW w:w="872" w:type="dxa"/>
            <w:vMerge w:val="restart"/>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87"/>
              <w:rPr>
                <w:b/>
                <w:sz w:val="16"/>
              </w:rPr>
            </w:pPr>
          </w:p>
          <w:p>
            <w:pPr>
              <w:pStyle w:val="TableParagraph"/>
              <w:spacing w:line="163" w:lineRule="exact"/>
              <w:ind w:left="369"/>
              <w:rPr>
                <w:sz w:val="16"/>
              </w:rPr>
            </w:pPr>
            <w:r>
              <w:rPr>
                <w:spacing w:val="-2"/>
                <w:sz w:val="16"/>
              </w:rPr>
              <w:t>4,028</w:t>
            </w:r>
          </w:p>
        </w:tc>
        <w:tc>
          <w:tcPr>
            <w:tcW w:w="869"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rPr>
                <w:b/>
                <w:sz w:val="16"/>
              </w:rPr>
            </w:pPr>
          </w:p>
          <w:p>
            <w:pPr>
              <w:pStyle w:val="TableParagraph"/>
              <w:spacing w:before="87"/>
              <w:rPr>
                <w:b/>
                <w:sz w:val="16"/>
              </w:rPr>
            </w:pPr>
          </w:p>
          <w:p>
            <w:pPr>
              <w:pStyle w:val="TableParagraph"/>
              <w:spacing w:line="163" w:lineRule="exact"/>
              <w:ind w:left="366"/>
              <w:rPr>
                <w:sz w:val="16"/>
              </w:rPr>
            </w:pPr>
            <w:r>
              <w:rPr>
                <w:spacing w:val="-2"/>
                <w:sz w:val="16"/>
              </w:rPr>
              <w:t>3,801</w:t>
            </w:r>
          </w:p>
        </w:tc>
        <w:tc>
          <w:tcPr>
            <w:tcW w:w="1005" w:type="dxa"/>
            <w:tcBorders>
              <w:top w:val="single" w:sz="4" w:space="0" w:color="000000"/>
            </w:tcBorders>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737" w:type="dxa"/>
            <w:tcBorders>
              <w:top w:val="single" w:sz="4" w:space="0" w:color="000000"/>
            </w:tcBorders>
          </w:tcPr>
          <w:p>
            <w:pPr>
              <w:pStyle w:val="TableParagraph"/>
              <w:rPr>
                <w:rFonts w:ascii="Times New Roman"/>
                <w:sz w:val="16"/>
              </w:rPr>
            </w:pPr>
          </w:p>
        </w:tc>
      </w:tr>
      <w:tr>
        <w:trPr>
          <w:trHeight w:val="559" w:hRule="atLeast"/>
        </w:trPr>
        <w:tc>
          <w:tcPr>
            <w:tcW w:w="3301" w:type="dxa"/>
          </w:tcPr>
          <w:p>
            <w:pPr>
              <w:pStyle w:val="TableParagraph"/>
              <w:spacing w:before="8"/>
              <w:ind w:left="311" w:right="856" w:hanging="137"/>
              <w:rPr>
                <w:sz w:val="16"/>
              </w:rPr>
            </w:pPr>
            <w:r>
              <w:rPr>
                <w:sz w:val="16"/>
              </w:rPr>
              <w:t>Ordinary annual services (Appropriation</w:t>
            </w:r>
            <w:r>
              <w:rPr>
                <w:spacing w:val="-12"/>
                <w:sz w:val="16"/>
              </w:rPr>
              <w:t> </w:t>
            </w:r>
            <w:r>
              <w:rPr>
                <w:sz w:val="16"/>
              </w:rPr>
              <w:t>Bill</w:t>
            </w:r>
            <w:r>
              <w:rPr>
                <w:spacing w:val="-11"/>
                <w:sz w:val="16"/>
              </w:rPr>
              <w:t> </w:t>
            </w:r>
            <w:r>
              <w:rPr>
                <w:sz w:val="16"/>
              </w:rPr>
              <w:t>(No.1)</w:t>
            </w:r>
            <w:r>
              <w:rPr>
                <w:spacing w:val="-11"/>
                <w:sz w:val="16"/>
              </w:rPr>
              <w:t> </w:t>
            </w:r>
            <w:r>
              <w:rPr>
                <w:sz w:val="16"/>
              </w:rPr>
              <w:t>and</w:t>
            </w:r>
          </w:p>
          <w:p>
            <w:pPr>
              <w:pStyle w:val="TableParagraph"/>
              <w:spacing w:line="163" w:lineRule="exact"/>
              <w:ind w:left="355"/>
              <w:rPr>
                <w:sz w:val="16"/>
              </w:rPr>
            </w:pPr>
            <w:r>
              <w:rPr>
                <w:sz w:val="16"/>
              </w:rPr>
              <w:t>Supply</w:t>
            </w:r>
            <w:r>
              <w:rPr>
                <w:spacing w:val="-5"/>
                <w:sz w:val="16"/>
              </w:rPr>
              <w:t> </w:t>
            </w:r>
            <w:r>
              <w:rPr>
                <w:sz w:val="16"/>
              </w:rPr>
              <w:t>Bill</w:t>
            </w:r>
            <w:r>
              <w:rPr>
                <w:spacing w:val="-4"/>
                <w:sz w:val="16"/>
              </w:rPr>
              <w:t> </w:t>
            </w:r>
            <w:r>
              <w:rPr>
                <w:sz w:val="16"/>
              </w:rPr>
              <w:t>(No.</w:t>
            </w:r>
            <w:r>
              <w:rPr>
                <w:spacing w:val="-4"/>
                <w:sz w:val="16"/>
              </w:rPr>
              <w:t> </w:t>
            </w:r>
            <w:r>
              <w:rPr>
                <w:spacing w:val="-5"/>
                <w:sz w:val="16"/>
              </w:rPr>
              <w:t>1))</w:t>
            </w:r>
          </w:p>
        </w:tc>
        <w:tc>
          <w:tcPr>
            <w:tcW w:w="872" w:type="dxa"/>
            <w:vMerge/>
            <w:tcBorders>
              <w:top w:val="nil"/>
              <w:bottom w:val="single" w:sz="4" w:space="0" w:color="000000"/>
            </w:tcBorders>
          </w:tcPr>
          <w:p>
            <w:pPr>
              <w:rPr>
                <w:sz w:val="2"/>
                <w:szCs w:val="2"/>
              </w:rPr>
            </w:pPr>
          </w:p>
        </w:tc>
        <w:tc>
          <w:tcPr>
            <w:tcW w:w="869" w:type="dxa"/>
            <w:vMerge/>
            <w:tcBorders>
              <w:top w:val="nil"/>
              <w:bottom w:val="single" w:sz="4" w:space="0" w:color="000000"/>
            </w:tcBorders>
            <w:shd w:val="clear" w:color="auto" w:fill="E6E6E6"/>
          </w:tcPr>
          <w:p>
            <w:pPr>
              <w:rPr>
                <w:sz w:val="2"/>
                <w:szCs w:val="2"/>
              </w:rPr>
            </w:pPr>
          </w:p>
        </w:tc>
        <w:tc>
          <w:tcPr>
            <w:tcW w:w="1005" w:type="dxa"/>
            <w:tcBorders>
              <w:bottom w:val="single" w:sz="4" w:space="0" w:color="000000"/>
            </w:tcBorders>
          </w:tcPr>
          <w:p>
            <w:pPr>
              <w:pStyle w:val="TableParagraph"/>
              <w:rPr>
                <w:b/>
                <w:sz w:val="16"/>
              </w:rPr>
            </w:pPr>
          </w:p>
          <w:p>
            <w:pPr>
              <w:pStyle w:val="TableParagraph"/>
              <w:spacing w:before="7"/>
              <w:rPr>
                <w:b/>
                <w:sz w:val="16"/>
              </w:rPr>
            </w:pPr>
          </w:p>
          <w:p>
            <w:pPr>
              <w:pStyle w:val="TableParagraph"/>
              <w:spacing w:line="163" w:lineRule="exact" w:before="1"/>
              <w:ind w:right="233"/>
              <w:jc w:val="right"/>
              <w:rPr>
                <w:sz w:val="16"/>
              </w:rPr>
            </w:pPr>
            <w:r>
              <w:rPr>
                <w:spacing w:val="-2"/>
                <w:sz w:val="16"/>
              </w:rPr>
              <w:t>3,896</w:t>
            </w:r>
          </w:p>
        </w:tc>
        <w:tc>
          <w:tcPr>
            <w:tcW w:w="871" w:type="dxa"/>
            <w:tcBorders>
              <w:bottom w:val="single" w:sz="4" w:space="0" w:color="000000"/>
            </w:tcBorders>
          </w:tcPr>
          <w:p>
            <w:pPr>
              <w:pStyle w:val="TableParagraph"/>
              <w:rPr>
                <w:b/>
                <w:sz w:val="16"/>
              </w:rPr>
            </w:pPr>
          </w:p>
          <w:p>
            <w:pPr>
              <w:pStyle w:val="TableParagraph"/>
              <w:spacing w:before="7"/>
              <w:rPr>
                <w:b/>
                <w:sz w:val="16"/>
              </w:rPr>
            </w:pPr>
          </w:p>
          <w:p>
            <w:pPr>
              <w:pStyle w:val="TableParagraph"/>
              <w:spacing w:line="163" w:lineRule="exact" w:before="1"/>
              <w:ind w:right="2"/>
              <w:jc w:val="center"/>
              <w:rPr>
                <w:sz w:val="16"/>
              </w:rPr>
            </w:pPr>
            <w:r>
              <w:rPr>
                <w:spacing w:val="-2"/>
                <w:sz w:val="16"/>
              </w:rPr>
              <w:t>3,989</w:t>
            </w:r>
          </w:p>
        </w:tc>
        <w:tc>
          <w:tcPr>
            <w:tcW w:w="737" w:type="dxa"/>
            <w:tcBorders>
              <w:bottom w:val="single" w:sz="4" w:space="0" w:color="000000"/>
            </w:tcBorders>
          </w:tcPr>
          <w:p>
            <w:pPr>
              <w:pStyle w:val="TableParagraph"/>
              <w:rPr>
                <w:b/>
                <w:sz w:val="16"/>
              </w:rPr>
            </w:pPr>
          </w:p>
          <w:p>
            <w:pPr>
              <w:pStyle w:val="TableParagraph"/>
              <w:spacing w:before="7"/>
              <w:rPr>
                <w:b/>
                <w:sz w:val="16"/>
              </w:rPr>
            </w:pPr>
          </w:p>
          <w:p>
            <w:pPr>
              <w:pStyle w:val="TableParagraph"/>
              <w:spacing w:line="163" w:lineRule="exact" w:before="1"/>
              <w:ind w:right="100"/>
              <w:jc w:val="right"/>
              <w:rPr>
                <w:sz w:val="16"/>
              </w:rPr>
            </w:pPr>
            <w:r>
              <w:rPr>
                <w:spacing w:val="-2"/>
                <w:sz w:val="16"/>
              </w:rPr>
              <w:t>4,089</w:t>
            </w:r>
          </w:p>
        </w:tc>
      </w:tr>
      <w:tr>
        <w:trPr>
          <w:trHeight w:val="225" w:hRule="atLeast"/>
        </w:trPr>
        <w:tc>
          <w:tcPr>
            <w:tcW w:w="3301" w:type="dxa"/>
            <w:tcBorders>
              <w:bottom w:val="single" w:sz="4" w:space="0" w:color="000000"/>
            </w:tcBorders>
          </w:tcPr>
          <w:p>
            <w:pPr>
              <w:pStyle w:val="TableParagraph"/>
              <w:spacing w:line="163" w:lineRule="exact" w:before="41"/>
              <w:ind w:left="40"/>
              <w:rPr>
                <w:b/>
                <w:sz w:val="16"/>
              </w:rPr>
            </w:pPr>
            <w:r>
              <w:rPr>
                <w:b/>
                <w:sz w:val="16"/>
              </w:rPr>
              <w:t>Total</w:t>
            </w:r>
            <w:r>
              <w:rPr>
                <w:b/>
                <w:spacing w:val="-5"/>
                <w:sz w:val="16"/>
              </w:rPr>
              <w:t> </w:t>
            </w:r>
            <w:r>
              <w:rPr>
                <w:b/>
                <w:sz w:val="16"/>
              </w:rPr>
              <w:t>expenses</w:t>
            </w:r>
            <w:r>
              <w:rPr>
                <w:b/>
                <w:spacing w:val="-5"/>
                <w:sz w:val="16"/>
              </w:rPr>
              <w:t> </w:t>
            </w:r>
            <w:r>
              <w:rPr>
                <w:b/>
                <w:sz w:val="16"/>
              </w:rPr>
              <w:t>for</w:t>
            </w:r>
            <w:r>
              <w:rPr>
                <w:b/>
                <w:spacing w:val="-8"/>
                <w:sz w:val="16"/>
              </w:rPr>
              <w:t> </w:t>
            </w:r>
            <w:r>
              <w:rPr>
                <w:b/>
                <w:sz w:val="16"/>
              </w:rPr>
              <w:t>Program</w:t>
            </w:r>
            <w:r>
              <w:rPr>
                <w:b/>
                <w:spacing w:val="-6"/>
                <w:sz w:val="16"/>
              </w:rPr>
              <w:t> </w:t>
            </w:r>
            <w:r>
              <w:rPr>
                <w:b/>
                <w:spacing w:val="-5"/>
                <w:sz w:val="16"/>
              </w:rPr>
              <w:t>1.3</w:t>
            </w:r>
          </w:p>
        </w:tc>
        <w:tc>
          <w:tcPr>
            <w:tcW w:w="872" w:type="dxa"/>
            <w:tcBorders>
              <w:top w:val="single" w:sz="4" w:space="0" w:color="000000"/>
              <w:bottom w:val="single" w:sz="4" w:space="0" w:color="000000"/>
            </w:tcBorders>
          </w:tcPr>
          <w:p>
            <w:pPr>
              <w:pStyle w:val="TableParagraph"/>
              <w:spacing w:line="163" w:lineRule="exact" w:before="41"/>
              <w:ind w:left="369"/>
              <w:rPr>
                <w:b/>
                <w:sz w:val="16"/>
              </w:rPr>
            </w:pPr>
            <w:r>
              <w:rPr>
                <w:b/>
                <w:spacing w:val="-2"/>
                <w:sz w:val="16"/>
              </w:rPr>
              <w:t>4,028</w:t>
            </w:r>
          </w:p>
        </w:tc>
        <w:tc>
          <w:tcPr>
            <w:tcW w:w="869" w:type="dxa"/>
            <w:tcBorders>
              <w:top w:val="single" w:sz="4" w:space="0" w:color="000000"/>
              <w:bottom w:val="single" w:sz="4" w:space="0" w:color="000000"/>
            </w:tcBorders>
            <w:shd w:val="clear" w:color="auto" w:fill="E6E6E6"/>
          </w:tcPr>
          <w:p>
            <w:pPr>
              <w:pStyle w:val="TableParagraph"/>
              <w:spacing w:line="163" w:lineRule="exact" w:before="41"/>
              <w:ind w:left="366"/>
              <w:rPr>
                <w:b/>
                <w:sz w:val="16"/>
              </w:rPr>
            </w:pPr>
            <w:r>
              <w:rPr>
                <w:b/>
                <w:spacing w:val="-2"/>
                <w:sz w:val="16"/>
              </w:rPr>
              <w:t>3,801</w:t>
            </w:r>
          </w:p>
        </w:tc>
        <w:tc>
          <w:tcPr>
            <w:tcW w:w="1005" w:type="dxa"/>
            <w:tcBorders>
              <w:top w:val="single" w:sz="4" w:space="0" w:color="000000"/>
              <w:bottom w:val="single" w:sz="4" w:space="0" w:color="000000"/>
            </w:tcBorders>
          </w:tcPr>
          <w:p>
            <w:pPr>
              <w:pStyle w:val="TableParagraph"/>
              <w:spacing w:line="163" w:lineRule="exact" w:before="41"/>
              <w:ind w:right="233"/>
              <w:jc w:val="right"/>
              <w:rPr>
                <w:b/>
                <w:sz w:val="16"/>
              </w:rPr>
            </w:pPr>
            <w:r>
              <w:rPr>
                <w:b/>
                <w:spacing w:val="-2"/>
                <w:sz w:val="16"/>
              </w:rPr>
              <w:t>3,896</w:t>
            </w:r>
          </w:p>
        </w:tc>
        <w:tc>
          <w:tcPr>
            <w:tcW w:w="871" w:type="dxa"/>
            <w:tcBorders>
              <w:top w:val="single" w:sz="4" w:space="0" w:color="000000"/>
              <w:bottom w:val="single" w:sz="4" w:space="0" w:color="000000"/>
            </w:tcBorders>
          </w:tcPr>
          <w:p>
            <w:pPr>
              <w:pStyle w:val="TableParagraph"/>
              <w:spacing w:line="163" w:lineRule="exact" w:before="41"/>
              <w:ind w:right="2"/>
              <w:jc w:val="center"/>
              <w:rPr>
                <w:b/>
                <w:sz w:val="16"/>
              </w:rPr>
            </w:pPr>
            <w:r>
              <w:rPr>
                <w:b/>
                <w:spacing w:val="-2"/>
                <w:sz w:val="16"/>
              </w:rPr>
              <w:t>3,989</w:t>
            </w:r>
          </w:p>
        </w:tc>
        <w:tc>
          <w:tcPr>
            <w:tcW w:w="737" w:type="dxa"/>
            <w:tcBorders>
              <w:top w:val="single" w:sz="4" w:space="0" w:color="000000"/>
              <w:bottom w:val="single" w:sz="4" w:space="0" w:color="000000"/>
            </w:tcBorders>
          </w:tcPr>
          <w:p>
            <w:pPr>
              <w:pStyle w:val="TableParagraph"/>
              <w:spacing w:line="163" w:lineRule="exact" w:before="41"/>
              <w:ind w:right="100"/>
              <w:jc w:val="right"/>
              <w:rPr>
                <w:b/>
                <w:sz w:val="16"/>
              </w:rPr>
            </w:pPr>
            <w:r>
              <w:rPr>
                <w:b/>
                <w:spacing w:val="-2"/>
                <w:sz w:val="16"/>
              </w:rPr>
              <w:t>4,089</w:t>
            </w:r>
          </w:p>
        </w:tc>
      </w:tr>
    </w:tbl>
    <w:p>
      <w:pPr>
        <w:spacing w:after="0" w:line="163" w:lineRule="exact"/>
        <w:jc w:val="right"/>
        <w:rPr>
          <w:sz w:val="16"/>
        </w:rPr>
        <w:sectPr>
          <w:pgSz w:w="11910" w:h="16840"/>
          <w:pgMar w:header="1945" w:footer="2119" w:top="2160" w:bottom="2300" w:left="1680" w:right="1680"/>
        </w:sectPr>
      </w:pPr>
    </w:p>
    <w:p>
      <w:pPr>
        <w:spacing w:line="240" w:lineRule="auto" w:before="0"/>
        <w:rPr>
          <w:b/>
          <w:sz w:val="20"/>
        </w:rPr>
      </w:pPr>
    </w:p>
    <w:p>
      <w:pPr>
        <w:spacing w:line="240" w:lineRule="auto" w:before="121"/>
        <w:rPr>
          <w:b/>
          <w:sz w:val="20"/>
        </w:rPr>
      </w:pPr>
    </w:p>
    <w:p>
      <w:pPr>
        <w:spacing w:before="0" w:after="20"/>
        <w:ind w:left="418" w:right="0" w:firstLine="0"/>
        <w:jc w:val="left"/>
        <w:rPr>
          <w:b/>
          <w:sz w:val="20"/>
        </w:rPr>
      </w:pPr>
      <w:r>
        <w:rPr>
          <w:b/>
          <w:sz w:val="20"/>
        </w:rPr>
        <w:t>Table</w:t>
      </w:r>
      <w:r>
        <w:rPr>
          <w:b/>
          <w:spacing w:val="-9"/>
          <w:sz w:val="20"/>
        </w:rPr>
        <w:t> </w:t>
      </w:r>
      <w:r>
        <w:rPr>
          <w:b/>
          <w:sz w:val="20"/>
        </w:rPr>
        <w:t>2.1.1:</w:t>
      </w:r>
      <w:r>
        <w:rPr>
          <w:b/>
          <w:spacing w:val="-7"/>
          <w:sz w:val="20"/>
        </w:rPr>
        <w:t> </w:t>
      </w:r>
      <w:r>
        <w:rPr>
          <w:b/>
          <w:sz w:val="20"/>
        </w:rPr>
        <w:t>Budgeted</w:t>
      </w:r>
      <w:r>
        <w:rPr>
          <w:b/>
          <w:spacing w:val="-6"/>
          <w:sz w:val="20"/>
        </w:rPr>
        <w:t> </w:t>
      </w:r>
      <w:r>
        <w:rPr>
          <w:b/>
          <w:sz w:val="20"/>
        </w:rPr>
        <w:t>expenses</w:t>
      </w:r>
      <w:r>
        <w:rPr>
          <w:b/>
          <w:spacing w:val="-9"/>
          <w:sz w:val="20"/>
        </w:rPr>
        <w:t> </w:t>
      </w:r>
      <w:r>
        <w:rPr>
          <w:b/>
          <w:sz w:val="20"/>
        </w:rPr>
        <w:t>for</w:t>
      </w:r>
      <w:r>
        <w:rPr>
          <w:b/>
          <w:spacing w:val="-7"/>
          <w:sz w:val="20"/>
        </w:rPr>
        <w:t> </w:t>
      </w:r>
      <w:r>
        <w:rPr>
          <w:b/>
          <w:sz w:val="20"/>
        </w:rPr>
        <w:t>Outcome</w:t>
      </w:r>
      <w:r>
        <w:rPr>
          <w:b/>
          <w:spacing w:val="-8"/>
          <w:sz w:val="20"/>
        </w:rPr>
        <w:t> </w:t>
      </w:r>
      <w:r>
        <w:rPr>
          <w:b/>
          <w:sz w:val="20"/>
        </w:rPr>
        <w:t>1</w:t>
      </w:r>
      <w:r>
        <w:rPr>
          <w:b/>
          <w:spacing w:val="-5"/>
          <w:sz w:val="20"/>
        </w:rPr>
        <w:t> </w:t>
      </w:r>
      <w:r>
        <w:rPr>
          <w:b/>
          <w:spacing w:val="-2"/>
          <w:sz w:val="20"/>
        </w:rPr>
        <w:t>(continued)</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973"/>
        <w:gridCol w:w="860"/>
        <w:gridCol w:w="870"/>
        <w:gridCol w:w="870"/>
        <w:gridCol w:w="777"/>
      </w:tblGrid>
      <w:tr>
        <w:trPr>
          <w:trHeight w:val="736" w:hRule="atLeast"/>
        </w:trPr>
        <w:tc>
          <w:tcPr>
            <w:tcW w:w="3301" w:type="dxa"/>
            <w:tcBorders>
              <w:top w:val="single" w:sz="4" w:space="0" w:color="000000"/>
              <w:bottom w:val="single" w:sz="4" w:space="0" w:color="000000"/>
            </w:tcBorders>
          </w:tcPr>
          <w:p>
            <w:pPr>
              <w:pStyle w:val="TableParagraph"/>
              <w:rPr>
                <w:rFonts w:ascii="Times New Roman"/>
                <w:sz w:val="16"/>
              </w:rPr>
            </w:pPr>
          </w:p>
        </w:tc>
        <w:tc>
          <w:tcPr>
            <w:tcW w:w="973" w:type="dxa"/>
            <w:tcBorders>
              <w:top w:val="single" w:sz="4" w:space="0" w:color="000000"/>
              <w:bottom w:val="single" w:sz="4" w:space="0" w:color="000000"/>
            </w:tcBorders>
          </w:tcPr>
          <w:p>
            <w:pPr>
              <w:pStyle w:val="TableParagraph"/>
              <w:spacing w:before="1"/>
              <w:ind w:right="140"/>
              <w:jc w:val="right"/>
              <w:rPr>
                <w:sz w:val="16"/>
              </w:rPr>
            </w:pPr>
            <w:r>
              <w:rPr>
                <w:spacing w:val="-2"/>
                <w:sz w:val="16"/>
              </w:rPr>
              <w:t>2024-</w:t>
            </w:r>
            <w:r>
              <w:rPr>
                <w:spacing w:val="-5"/>
                <w:sz w:val="16"/>
              </w:rPr>
              <w:t>25</w:t>
            </w:r>
          </w:p>
          <w:p>
            <w:pPr>
              <w:pStyle w:val="TableParagraph"/>
              <w:ind w:right="140"/>
              <w:jc w:val="right"/>
              <w:rPr>
                <w:sz w:val="16"/>
              </w:rPr>
            </w:pPr>
            <w:r>
              <w:rPr>
                <w:spacing w:val="-2"/>
                <w:sz w:val="16"/>
              </w:rPr>
              <w:t>Estimated</w:t>
            </w:r>
          </w:p>
          <w:p>
            <w:pPr>
              <w:pStyle w:val="TableParagraph"/>
              <w:spacing w:line="183" w:lineRule="exact" w:before="1"/>
              <w:ind w:right="139"/>
              <w:jc w:val="right"/>
              <w:rPr>
                <w:sz w:val="16"/>
              </w:rPr>
            </w:pPr>
            <w:r>
              <w:rPr>
                <w:spacing w:val="-2"/>
                <w:sz w:val="16"/>
              </w:rPr>
              <w:t>actual</w:t>
            </w:r>
          </w:p>
          <w:p>
            <w:pPr>
              <w:pStyle w:val="TableParagraph"/>
              <w:spacing w:line="163" w:lineRule="exact"/>
              <w:ind w:right="140"/>
              <w:jc w:val="right"/>
              <w:rPr>
                <w:sz w:val="16"/>
              </w:rPr>
            </w:pPr>
            <w:r>
              <w:rPr>
                <w:spacing w:val="-2"/>
                <w:sz w:val="16"/>
              </w:rPr>
              <w:t>$'000</w:t>
            </w:r>
          </w:p>
        </w:tc>
        <w:tc>
          <w:tcPr>
            <w:tcW w:w="860" w:type="dxa"/>
            <w:tcBorders>
              <w:top w:val="single" w:sz="4" w:space="0" w:color="000000"/>
              <w:bottom w:val="single" w:sz="4" w:space="0" w:color="000000"/>
            </w:tcBorders>
            <w:shd w:val="clear" w:color="auto" w:fill="E6E6E6"/>
          </w:tcPr>
          <w:p>
            <w:pPr>
              <w:pStyle w:val="TableParagraph"/>
              <w:spacing w:before="5"/>
              <w:ind w:left="140"/>
              <w:rPr>
                <w:sz w:val="16"/>
              </w:rPr>
            </w:pPr>
            <w:r>
              <w:rPr>
                <w:spacing w:val="-2"/>
                <w:sz w:val="16"/>
              </w:rPr>
              <w:t>2025-</w:t>
            </w:r>
            <w:r>
              <w:rPr>
                <w:spacing w:val="-5"/>
                <w:sz w:val="16"/>
              </w:rPr>
              <w:t>26</w:t>
            </w:r>
          </w:p>
          <w:p>
            <w:pPr>
              <w:pStyle w:val="TableParagraph"/>
              <w:spacing w:before="1"/>
              <w:ind w:left="219"/>
              <w:rPr>
                <w:sz w:val="16"/>
              </w:rPr>
            </w:pPr>
            <w:r>
              <w:rPr>
                <w:spacing w:val="-2"/>
                <w:sz w:val="16"/>
              </w:rPr>
              <w:t>Budget</w:t>
            </w:r>
          </w:p>
          <w:p>
            <w:pPr>
              <w:pStyle w:val="TableParagraph"/>
              <w:spacing w:line="163" w:lineRule="exact" w:before="179"/>
              <w:ind w:left="339"/>
              <w:rPr>
                <w:sz w:val="16"/>
              </w:rPr>
            </w:pPr>
            <w:r>
              <w:rPr>
                <w:spacing w:val="-2"/>
                <w:sz w:val="16"/>
              </w:rPr>
              <w:t>$'000</w:t>
            </w:r>
          </w:p>
        </w:tc>
        <w:tc>
          <w:tcPr>
            <w:tcW w:w="870" w:type="dxa"/>
            <w:tcBorders>
              <w:top w:val="single" w:sz="4" w:space="0" w:color="000000"/>
              <w:bottom w:val="single" w:sz="4" w:space="0" w:color="000000"/>
            </w:tcBorders>
          </w:tcPr>
          <w:p>
            <w:pPr>
              <w:pStyle w:val="TableParagraph"/>
              <w:spacing w:before="1"/>
              <w:ind w:right="130"/>
              <w:jc w:val="right"/>
              <w:rPr>
                <w:sz w:val="16"/>
              </w:rPr>
            </w:pPr>
            <w:r>
              <w:rPr>
                <w:spacing w:val="-2"/>
                <w:sz w:val="16"/>
              </w:rPr>
              <w:t>2026-</w:t>
            </w:r>
            <w:r>
              <w:rPr>
                <w:spacing w:val="-5"/>
                <w:sz w:val="16"/>
              </w:rPr>
              <w:t>27</w:t>
            </w:r>
          </w:p>
          <w:p>
            <w:pPr>
              <w:pStyle w:val="TableParagraph"/>
              <w:ind w:left="132" w:right="127" w:firstLine="19"/>
              <w:jc w:val="right"/>
              <w:rPr>
                <w:sz w:val="16"/>
              </w:rPr>
            </w:pPr>
            <w:r>
              <w:rPr>
                <w:spacing w:val="-2"/>
                <w:sz w:val="16"/>
              </w:rPr>
              <w:t>Forward estimate</w:t>
            </w:r>
          </w:p>
          <w:p>
            <w:pPr>
              <w:pStyle w:val="TableParagraph"/>
              <w:spacing w:line="163" w:lineRule="exact"/>
              <w:ind w:right="130"/>
              <w:jc w:val="right"/>
              <w:rPr>
                <w:sz w:val="16"/>
              </w:rPr>
            </w:pPr>
            <w:r>
              <w:rPr>
                <w:spacing w:val="-2"/>
                <w:sz w:val="16"/>
              </w:rPr>
              <w:t>$'000</w:t>
            </w:r>
          </w:p>
        </w:tc>
        <w:tc>
          <w:tcPr>
            <w:tcW w:w="870" w:type="dxa"/>
            <w:tcBorders>
              <w:top w:val="single" w:sz="4" w:space="0" w:color="000000"/>
              <w:bottom w:val="single" w:sz="4" w:space="0" w:color="000000"/>
            </w:tcBorders>
          </w:tcPr>
          <w:p>
            <w:pPr>
              <w:pStyle w:val="TableParagraph"/>
              <w:spacing w:before="1"/>
              <w:ind w:right="131"/>
              <w:jc w:val="right"/>
              <w:rPr>
                <w:sz w:val="16"/>
              </w:rPr>
            </w:pPr>
            <w:r>
              <w:rPr>
                <w:spacing w:val="-2"/>
                <w:sz w:val="16"/>
              </w:rPr>
              <w:t>2027-</w:t>
            </w:r>
            <w:r>
              <w:rPr>
                <w:spacing w:val="-5"/>
                <w:sz w:val="16"/>
              </w:rPr>
              <w:t>28</w:t>
            </w:r>
          </w:p>
          <w:p>
            <w:pPr>
              <w:pStyle w:val="TableParagraph"/>
              <w:ind w:left="131" w:right="129" w:firstLine="19"/>
              <w:jc w:val="right"/>
              <w:rPr>
                <w:sz w:val="16"/>
              </w:rPr>
            </w:pPr>
            <w:r>
              <w:rPr>
                <w:spacing w:val="-2"/>
                <w:sz w:val="16"/>
              </w:rPr>
              <w:t>Forward estimate</w:t>
            </w:r>
          </w:p>
          <w:p>
            <w:pPr>
              <w:pStyle w:val="TableParagraph"/>
              <w:spacing w:line="163" w:lineRule="exact"/>
              <w:ind w:right="131"/>
              <w:jc w:val="right"/>
              <w:rPr>
                <w:sz w:val="16"/>
              </w:rPr>
            </w:pPr>
            <w:r>
              <w:rPr>
                <w:spacing w:val="-2"/>
                <w:sz w:val="16"/>
              </w:rPr>
              <w:t>$'000</w:t>
            </w:r>
          </w:p>
        </w:tc>
        <w:tc>
          <w:tcPr>
            <w:tcW w:w="777" w:type="dxa"/>
            <w:tcBorders>
              <w:top w:val="single" w:sz="4" w:space="0" w:color="000000"/>
              <w:bottom w:val="single" w:sz="4" w:space="0" w:color="000000"/>
            </w:tcBorders>
          </w:tcPr>
          <w:p>
            <w:pPr>
              <w:pStyle w:val="TableParagraph"/>
              <w:spacing w:before="1"/>
              <w:ind w:right="36"/>
              <w:jc w:val="right"/>
              <w:rPr>
                <w:sz w:val="16"/>
              </w:rPr>
            </w:pPr>
            <w:r>
              <w:rPr>
                <w:spacing w:val="-2"/>
                <w:sz w:val="16"/>
              </w:rPr>
              <w:t>2028-</w:t>
            </w:r>
            <w:r>
              <w:rPr>
                <w:spacing w:val="-5"/>
                <w:sz w:val="16"/>
              </w:rPr>
              <w:t>29</w:t>
            </w:r>
          </w:p>
          <w:p>
            <w:pPr>
              <w:pStyle w:val="TableParagraph"/>
              <w:ind w:left="133" w:right="34" w:firstLine="19"/>
              <w:jc w:val="right"/>
              <w:rPr>
                <w:sz w:val="16"/>
              </w:rPr>
            </w:pPr>
            <w:r>
              <w:rPr>
                <w:spacing w:val="-2"/>
                <w:sz w:val="16"/>
              </w:rPr>
              <w:t>Forward estimate</w:t>
            </w:r>
          </w:p>
          <w:p>
            <w:pPr>
              <w:pStyle w:val="TableParagraph"/>
              <w:spacing w:line="163" w:lineRule="exact"/>
              <w:ind w:right="36"/>
              <w:jc w:val="right"/>
              <w:rPr>
                <w:sz w:val="16"/>
              </w:rPr>
            </w:pPr>
            <w:r>
              <w:rPr>
                <w:spacing w:val="-2"/>
                <w:sz w:val="16"/>
              </w:rPr>
              <w:t>$'000</w:t>
            </w:r>
          </w:p>
        </w:tc>
      </w:tr>
      <w:tr>
        <w:trPr>
          <w:trHeight w:val="251" w:hRule="atLeast"/>
        </w:trPr>
        <w:tc>
          <w:tcPr>
            <w:tcW w:w="7651" w:type="dxa"/>
            <w:gridSpan w:val="6"/>
            <w:tcBorders>
              <w:top w:val="single" w:sz="4" w:space="0" w:color="000000"/>
              <w:bottom w:val="single" w:sz="4" w:space="0" w:color="000000"/>
            </w:tcBorders>
            <w:shd w:val="clear" w:color="auto" w:fill="E6E6E6"/>
          </w:tcPr>
          <w:p>
            <w:pPr>
              <w:pStyle w:val="TableParagraph"/>
              <w:spacing w:before="34"/>
              <w:ind w:left="40"/>
              <w:rPr>
                <w:b/>
                <w:sz w:val="16"/>
              </w:rPr>
            </w:pPr>
            <w:r>
              <w:rPr>
                <w:b/>
                <w:sz w:val="16"/>
              </w:rPr>
              <w:t>ARC</w:t>
            </w:r>
            <w:r>
              <w:rPr>
                <w:b/>
                <w:spacing w:val="-1"/>
                <w:sz w:val="16"/>
              </w:rPr>
              <w:t> </w:t>
            </w:r>
            <w:r>
              <w:rPr>
                <w:b/>
                <w:sz w:val="16"/>
              </w:rPr>
              <w:t>-</w:t>
            </w:r>
            <w:r>
              <w:rPr>
                <w:b/>
                <w:spacing w:val="-1"/>
                <w:sz w:val="16"/>
              </w:rPr>
              <w:t> </w:t>
            </w:r>
            <w:r>
              <w:rPr>
                <w:b/>
                <w:spacing w:val="-2"/>
                <w:sz w:val="16"/>
              </w:rPr>
              <w:t>Departmental</w:t>
            </w:r>
          </w:p>
        </w:tc>
      </w:tr>
      <w:tr>
        <w:trPr>
          <w:trHeight w:val="229" w:hRule="atLeast"/>
        </w:trPr>
        <w:tc>
          <w:tcPr>
            <w:tcW w:w="3301" w:type="dxa"/>
            <w:tcBorders>
              <w:top w:val="single" w:sz="4" w:space="0" w:color="000000"/>
            </w:tcBorders>
          </w:tcPr>
          <w:p>
            <w:pPr>
              <w:pStyle w:val="TableParagraph"/>
              <w:spacing w:before="15"/>
              <w:ind w:left="40"/>
              <w:rPr>
                <w:sz w:val="16"/>
              </w:rPr>
            </w:pPr>
            <w:r>
              <w:rPr>
                <w:sz w:val="16"/>
              </w:rPr>
              <w:t>Departmental</w:t>
            </w:r>
            <w:r>
              <w:rPr>
                <w:spacing w:val="-8"/>
                <w:sz w:val="16"/>
              </w:rPr>
              <w:t> </w:t>
            </w:r>
            <w:r>
              <w:rPr>
                <w:spacing w:val="-2"/>
                <w:sz w:val="16"/>
              </w:rPr>
              <w:t>expenses</w:t>
            </w:r>
          </w:p>
        </w:tc>
        <w:tc>
          <w:tcPr>
            <w:tcW w:w="973" w:type="dxa"/>
            <w:tcBorders>
              <w:top w:val="single" w:sz="4" w:space="0" w:color="000000"/>
            </w:tcBorders>
          </w:tcPr>
          <w:p>
            <w:pPr>
              <w:pStyle w:val="TableParagraph"/>
              <w:rPr>
                <w:rFonts w:ascii="Times New Roman"/>
                <w:sz w:val="16"/>
              </w:rPr>
            </w:pPr>
          </w:p>
        </w:tc>
        <w:tc>
          <w:tcPr>
            <w:tcW w:w="860" w:type="dxa"/>
            <w:tcBorders>
              <w:top w:val="single" w:sz="4" w:space="0" w:color="000000"/>
            </w:tcBorders>
            <w:shd w:val="clear" w:color="auto" w:fill="E6E6E6"/>
          </w:tcPr>
          <w:p>
            <w:pPr>
              <w:pStyle w:val="TableParagraph"/>
              <w:rPr>
                <w:rFonts w:ascii="Times New Roman"/>
                <w:sz w:val="16"/>
              </w:rPr>
            </w:pPr>
          </w:p>
        </w:tc>
        <w:tc>
          <w:tcPr>
            <w:tcW w:w="870" w:type="dxa"/>
            <w:tcBorders>
              <w:top w:val="single" w:sz="4" w:space="0" w:color="000000"/>
            </w:tcBorders>
          </w:tcPr>
          <w:p>
            <w:pPr>
              <w:pStyle w:val="TableParagraph"/>
              <w:rPr>
                <w:rFonts w:ascii="Times New Roman"/>
                <w:sz w:val="16"/>
              </w:rPr>
            </w:pPr>
          </w:p>
        </w:tc>
        <w:tc>
          <w:tcPr>
            <w:tcW w:w="870" w:type="dxa"/>
            <w:tcBorders>
              <w:top w:val="single" w:sz="4" w:space="0" w:color="000000"/>
            </w:tcBorders>
          </w:tcPr>
          <w:p>
            <w:pPr>
              <w:pStyle w:val="TableParagraph"/>
              <w:rPr>
                <w:rFonts w:ascii="Times New Roman"/>
                <w:sz w:val="16"/>
              </w:rPr>
            </w:pPr>
          </w:p>
        </w:tc>
        <w:tc>
          <w:tcPr>
            <w:tcW w:w="777" w:type="dxa"/>
            <w:tcBorders>
              <w:top w:val="single" w:sz="4" w:space="0" w:color="000000"/>
            </w:tcBorders>
          </w:tcPr>
          <w:p>
            <w:pPr>
              <w:pStyle w:val="TableParagraph"/>
              <w:rPr>
                <w:rFonts w:ascii="Times New Roman"/>
                <w:sz w:val="16"/>
              </w:rPr>
            </w:pPr>
          </w:p>
        </w:tc>
      </w:tr>
      <w:tr>
        <w:trPr>
          <w:trHeight w:val="232" w:hRule="atLeast"/>
        </w:trPr>
        <w:tc>
          <w:tcPr>
            <w:tcW w:w="3301" w:type="dxa"/>
          </w:tcPr>
          <w:p>
            <w:pPr>
              <w:pStyle w:val="TableParagraph"/>
              <w:spacing w:before="25"/>
              <w:ind w:left="175"/>
              <w:rPr>
                <w:sz w:val="16"/>
              </w:rPr>
            </w:pPr>
            <w:r>
              <w:rPr>
                <w:sz w:val="16"/>
              </w:rPr>
              <w:t>Departmental</w:t>
            </w:r>
            <w:r>
              <w:rPr>
                <w:spacing w:val="-8"/>
                <w:sz w:val="16"/>
              </w:rPr>
              <w:t> </w:t>
            </w:r>
            <w:r>
              <w:rPr>
                <w:spacing w:val="-2"/>
                <w:sz w:val="16"/>
              </w:rPr>
              <w:t>appropriation</w:t>
            </w:r>
          </w:p>
        </w:tc>
        <w:tc>
          <w:tcPr>
            <w:tcW w:w="973" w:type="dxa"/>
          </w:tcPr>
          <w:p>
            <w:pPr>
              <w:pStyle w:val="TableParagraph"/>
              <w:spacing w:before="25"/>
              <w:ind w:right="200"/>
              <w:jc w:val="right"/>
              <w:rPr>
                <w:sz w:val="16"/>
              </w:rPr>
            </w:pPr>
            <w:r>
              <w:rPr>
                <w:spacing w:val="-2"/>
                <w:sz w:val="16"/>
              </w:rPr>
              <w:t>20,565</w:t>
            </w:r>
          </w:p>
        </w:tc>
        <w:tc>
          <w:tcPr>
            <w:tcW w:w="860" w:type="dxa"/>
            <w:shd w:val="clear" w:color="auto" w:fill="E6E6E6"/>
          </w:tcPr>
          <w:p>
            <w:pPr>
              <w:pStyle w:val="TableParagraph"/>
              <w:spacing w:before="25"/>
              <w:ind w:right="191"/>
              <w:jc w:val="right"/>
              <w:rPr>
                <w:sz w:val="16"/>
              </w:rPr>
            </w:pPr>
            <w:r>
              <w:rPr>
                <w:spacing w:val="-2"/>
                <w:sz w:val="16"/>
              </w:rPr>
              <w:t>22,106</w:t>
            </w:r>
          </w:p>
        </w:tc>
        <w:tc>
          <w:tcPr>
            <w:tcW w:w="870" w:type="dxa"/>
          </w:tcPr>
          <w:p>
            <w:pPr>
              <w:pStyle w:val="TableParagraph"/>
              <w:spacing w:before="25"/>
              <w:ind w:right="190"/>
              <w:jc w:val="right"/>
              <w:rPr>
                <w:sz w:val="16"/>
              </w:rPr>
            </w:pPr>
            <w:r>
              <w:rPr>
                <w:spacing w:val="-2"/>
                <w:sz w:val="16"/>
              </w:rPr>
              <w:t>23,018</w:t>
            </w:r>
          </w:p>
        </w:tc>
        <w:tc>
          <w:tcPr>
            <w:tcW w:w="870" w:type="dxa"/>
          </w:tcPr>
          <w:p>
            <w:pPr>
              <w:pStyle w:val="TableParagraph"/>
              <w:spacing w:before="25"/>
              <w:ind w:right="191"/>
              <w:jc w:val="right"/>
              <w:rPr>
                <w:sz w:val="16"/>
              </w:rPr>
            </w:pPr>
            <w:r>
              <w:rPr>
                <w:spacing w:val="-2"/>
                <w:sz w:val="16"/>
              </w:rPr>
              <w:t>23,058</w:t>
            </w:r>
          </w:p>
        </w:tc>
        <w:tc>
          <w:tcPr>
            <w:tcW w:w="777" w:type="dxa"/>
          </w:tcPr>
          <w:p>
            <w:pPr>
              <w:pStyle w:val="TableParagraph"/>
              <w:spacing w:before="25"/>
              <w:ind w:right="96"/>
              <w:jc w:val="right"/>
              <w:rPr>
                <w:sz w:val="16"/>
              </w:rPr>
            </w:pPr>
            <w:r>
              <w:rPr>
                <w:spacing w:val="-2"/>
                <w:sz w:val="16"/>
              </w:rPr>
              <w:t>23,291</w:t>
            </w:r>
          </w:p>
        </w:tc>
      </w:tr>
      <w:tr>
        <w:trPr>
          <w:trHeight w:val="229" w:hRule="atLeast"/>
        </w:trPr>
        <w:tc>
          <w:tcPr>
            <w:tcW w:w="3301" w:type="dxa"/>
          </w:tcPr>
          <w:p>
            <w:pPr>
              <w:pStyle w:val="TableParagraph"/>
              <w:spacing w:before="18"/>
              <w:ind w:left="175"/>
              <w:rPr>
                <w:sz w:val="16"/>
              </w:rPr>
            </w:pPr>
            <w:r>
              <w:rPr>
                <w:sz w:val="16"/>
              </w:rPr>
              <w:t>s74</w:t>
            </w:r>
            <w:r>
              <w:rPr>
                <w:spacing w:val="-8"/>
                <w:sz w:val="16"/>
              </w:rPr>
              <w:t> </w:t>
            </w:r>
            <w:r>
              <w:rPr>
                <w:sz w:val="16"/>
              </w:rPr>
              <w:t>External</w:t>
            </w:r>
            <w:r>
              <w:rPr>
                <w:spacing w:val="-3"/>
                <w:sz w:val="16"/>
              </w:rPr>
              <w:t> </w:t>
            </w:r>
            <w:r>
              <w:rPr>
                <w:sz w:val="16"/>
              </w:rPr>
              <w:t>Revenue</w:t>
            </w:r>
            <w:r>
              <w:rPr>
                <w:spacing w:val="-4"/>
                <w:sz w:val="16"/>
              </w:rPr>
              <w:t> </w:t>
            </w:r>
            <w:r>
              <w:rPr>
                <w:spacing w:val="-5"/>
                <w:sz w:val="16"/>
              </w:rPr>
              <w:t>(a)</w:t>
            </w:r>
          </w:p>
        </w:tc>
        <w:tc>
          <w:tcPr>
            <w:tcW w:w="973" w:type="dxa"/>
          </w:tcPr>
          <w:p>
            <w:pPr>
              <w:pStyle w:val="TableParagraph"/>
              <w:spacing w:before="18"/>
              <w:ind w:right="202"/>
              <w:jc w:val="right"/>
              <w:rPr>
                <w:sz w:val="16"/>
              </w:rPr>
            </w:pPr>
            <w:r>
              <w:rPr>
                <w:spacing w:val="-5"/>
                <w:sz w:val="16"/>
              </w:rPr>
              <w:t>858</w:t>
            </w:r>
          </w:p>
        </w:tc>
        <w:tc>
          <w:tcPr>
            <w:tcW w:w="860" w:type="dxa"/>
            <w:shd w:val="clear" w:color="auto" w:fill="E6E6E6"/>
          </w:tcPr>
          <w:p>
            <w:pPr>
              <w:pStyle w:val="TableParagraph"/>
              <w:spacing w:before="18"/>
              <w:ind w:right="191"/>
              <w:jc w:val="right"/>
              <w:rPr>
                <w:sz w:val="16"/>
              </w:rPr>
            </w:pPr>
            <w:r>
              <w:rPr>
                <w:spacing w:val="-5"/>
                <w:sz w:val="16"/>
              </w:rPr>
              <w:t>255</w:t>
            </w:r>
          </w:p>
        </w:tc>
        <w:tc>
          <w:tcPr>
            <w:tcW w:w="870" w:type="dxa"/>
          </w:tcPr>
          <w:p>
            <w:pPr>
              <w:pStyle w:val="TableParagraph"/>
              <w:spacing w:before="18"/>
              <w:ind w:right="190"/>
              <w:jc w:val="right"/>
              <w:rPr>
                <w:sz w:val="16"/>
              </w:rPr>
            </w:pPr>
            <w:r>
              <w:rPr>
                <w:spacing w:val="-5"/>
                <w:sz w:val="16"/>
              </w:rPr>
              <w:t>86</w:t>
            </w:r>
          </w:p>
        </w:tc>
        <w:tc>
          <w:tcPr>
            <w:tcW w:w="870" w:type="dxa"/>
          </w:tcPr>
          <w:p>
            <w:pPr>
              <w:pStyle w:val="TableParagraph"/>
              <w:spacing w:before="18"/>
              <w:ind w:right="191"/>
              <w:jc w:val="right"/>
              <w:rPr>
                <w:sz w:val="16"/>
              </w:rPr>
            </w:pPr>
            <w:r>
              <w:rPr>
                <w:spacing w:val="-5"/>
                <w:sz w:val="16"/>
              </w:rPr>
              <w:t>68</w:t>
            </w:r>
          </w:p>
        </w:tc>
        <w:tc>
          <w:tcPr>
            <w:tcW w:w="777" w:type="dxa"/>
          </w:tcPr>
          <w:p>
            <w:pPr>
              <w:pStyle w:val="TableParagraph"/>
              <w:spacing w:before="18"/>
              <w:ind w:right="98"/>
              <w:jc w:val="right"/>
              <w:rPr>
                <w:sz w:val="16"/>
              </w:rPr>
            </w:pPr>
            <w:r>
              <w:rPr>
                <w:spacing w:val="-5"/>
                <w:sz w:val="16"/>
              </w:rPr>
              <w:t>51</w:t>
            </w:r>
          </w:p>
        </w:tc>
      </w:tr>
      <w:tr>
        <w:trPr>
          <w:trHeight w:val="572" w:hRule="atLeast"/>
        </w:trPr>
        <w:tc>
          <w:tcPr>
            <w:tcW w:w="3301" w:type="dxa"/>
          </w:tcPr>
          <w:p>
            <w:pPr>
              <w:pStyle w:val="TableParagraph"/>
              <w:spacing w:before="22"/>
              <w:ind w:left="266" w:right="856" w:hanging="92"/>
              <w:rPr>
                <w:sz w:val="16"/>
              </w:rPr>
            </w:pPr>
            <w:r>
              <w:rPr>
                <w:sz w:val="16"/>
              </w:rPr>
              <w:t>Expenses not requiring appropriation</w:t>
            </w:r>
            <w:r>
              <w:rPr>
                <w:spacing w:val="-12"/>
                <w:sz w:val="16"/>
              </w:rPr>
              <w:t> </w:t>
            </w:r>
            <w:r>
              <w:rPr>
                <w:sz w:val="16"/>
              </w:rPr>
              <w:t>in</w:t>
            </w:r>
            <w:r>
              <w:rPr>
                <w:spacing w:val="-11"/>
                <w:sz w:val="16"/>
              </w:rPr>
              <w:t> </w:t>
            </w:r>
            <w:r>
              <w:rPr>
                <w:sz w:val="16"/>
              </w:rPr>
              <w:t>the</w:t>
            </w:r>
            <w:r>
              <w:rPr>
                <w:spacing w:val="-11"/>
                <w:sz w:val="16"/>
              </w:rPr>
              <w:t> </w:t>
            </w:r>
            <w:r>
              <w:rPr>
                <w:sz w:val="16"/>
              </w:rPr>
              <w:t>Budget</w:t>
            </w:r>
          </w:p>
          <w:p>
            <w:pPr>
              <w:pStyle w:val="TableParagraph"/>
              <w:spacing w:line="163" w:lineRule="exact"/>
              <w:ind w:left="309"/>
              <w:rPr>
                <w:sz w:val="16"/>
              </w:rPr>
            </w:pPr>
            <w:r>
              <w:rPr>
                <w:sz w:val="16"/>
              </w:rPr>
              <w:t>year</w:t>
            </w:r>
            <w:r>
              <w:rPr>
                <w:spacing w:val="-2"/>
                <w:sz w:val="16"/>
              </w:rPr>
              <w:t> </w:t>
            </w:r>
            <w:r>
              <w:rPr>
                <w:spacing w:val="-5"/>
                <w:sz w:val="16"/>
              </w:rPr>
              <w:t>(b)</w:t>
            </w:r>
          </w:p>
        </w:tc>
        <w:tc>
          <w:tcPr>
            <w:tcW w:w="973" w:type="dxa"/>
            <w:tcBorders>
              <w:bottom w:val="single" w:sz="4" w:space="0" w:color="000000"/>
            </w:tcBorders>
          </w:tcPr>
          <w:p>
            <w:pPr>
              <w:pStyle w:val="TableParagraph"/>
              <w:rPr>
                <w:b/>
                <w:sz w:val="16"/>
              </w:rPr>
            </w:pPr>
          </w:p>
          <w:p>
            <w:pPr>
              <w:pStyle w:val="TableParagraph"/>
              <w:spacing w:before="21"/>
              <w:rPr>
                <w:b/>
                <w:sz w:val="16"/>
              </w:rPr>
            </w:pPr>
          </w:p>
          <w:p>
            <w:pPr>
              <w:pStyle w:val="TableParagraph"/>
              <w:spacing w:line="163" w:lineRule="exact"/>
              <w:ind w:right="200"/>
              <w:jc w:val="right"/>
              <w:rPr>
                <w:sz w:val="16"/>
              </w:rPr>
            </w:pPr>
            <w:r>
              <w:rPr>
                <w:spacing w:val="-2"/>
                <w:sz w:val="16"/>
              </w:rPr>
              <w:t>4,341</w:t>
            </w:r>
          </w:p>
        </w:tc>
        <w:tc>
          <w:tcPr>
            <w:tcW w:w="860" w:type="dxa"/>
            <w:tcBorders>
              <w:bottom w:val="single" w:sz="4" w:space="0" w:color="000000"/>
            </w:tcBorders>
            <w:shd w:val="clear" w:color="auto" w:fill="E6E6E6"/>
          </w:tcPr>
          <w:p>
            <w:pPr>
              <w:pStyle w:val="TableParagraph"/>
              <w:rPr>
                <w:b/>
                <w:sz w:val="16"/>
              </w:rPr>
            </w:pPr>
          </w:p>
          <w:p>
            <w:pPr>
              <w:pStyle w:val="TableParagraph"/>
              <w:spacing w:before="21"/>
              <w:rPr>
                <w:b/>
                <w:sz w:val="16"/>
              </w:rPr>
            </w:pPr>
          </w:p>
          <w:p>
            <w:pPr>
              <w:pStyle w:val="TableParagraph"/>
              <w:spacing w:line="163" w:lineRule="exact"/>
              <w:ind w:right="191"/>
              <w:jc w:val="right"/>
              <w:rPr>
                <w:sz w:val="16"/>
              </w:rPr>
            </w:pPr>
            <w:r>
              <w:rPr>
                <w:spacing w:val="-2"/>
                <w:sz w:val="16"/>
              </w:rPr>
              <w:t>3,834</w:t>
            </w:r>
          </w:p>
        </w:tc>
        <w:tc>
          <w:tcPr>
            <w:tcW w:w="870" w:type="dxa"/>
            <w:tcBorders>
              <w:bottom w:val="single" w:sz="4" w:space="0" w:color="000000"/>
            </w:tcBorders>
          </w:tcPr>
          <w:p>
            <w:pPr>
              <w:pStyle w:val="TableParagraph"/>
              <w:rPr>
                <w:b/>
                <w:sz w:val="16"/>
              </w:rPr>
            </w:pPr>
          </w:p>
          <w:p>
            <w:pPr>
              <w:pStyle w:val="TableParagraph"/>
              <w:spacing w:before="21"/>
              <w:rPr>
                <w:b/>
                <w:sz w:val="16"/>
              </w:rPr>
            </w:pPr>
          </w:p>
          <w:p>
            <w:pPr>
              <w:pStyle w:val="TableParagraph"/>
              <w:spacing w:line="163" w:lineRule="exact"/>
              <w:ind w:right="190"/>
              <w:jc w:val="right"/>
              <w:rPr>
                <w:sz w:val="16"/>
              </w:rPr>
            </w:pPr>
            <w:r>
              <w:rPr>
                <w:spacing w:val="-2"/>
                <w:sz w:val="16"/>
              </w:rPr>
              <w:t>3,228</w:t>
            </w:r>
          </w:p>
        </w:tc>
        <w:tc>
          <w:tcPr>
            <w:tcW w:w="870" w:type="dxa"/>
            <w:tcBorders>
              <w:bottom w:val="single" w:sz="4" w:space="0" w:color="000000"/>
            </w:tcBorders>
          </w:tcPr>
          <w:p>
            <w:pPr>
              <w:pStyle w:val="TableParagraph"/>
              <w:rPr>
                <w:b/>
                <w:sz w:val="16"/>
              </w:rPr>
            </w:pPr>
          </w:p>
          <w:p>
            <w:pPr>
              <w:pStyle w:val="TableParagraph"/>
              <w:spacing w:before="21"/>
              <w:rPr>
                <w:b/>
                <w:sz w:val="16"/>
              </w:rPr>
            </w:pPr>
          </w:p>
          <w:p>
            <w:pPr>
              <w:pStyle w:val="TableParagraph"/>
              <w:spacing w:line="163" w:lineRule="exact"/>
              <w:ind w:right="191"/>
              <w:jc w:val="right"/>
              <w:rPr>
                <w:sz w:val="16"/>
              </w:rPr>
            </w:pPr>
            <w:r>
              <w:rPr>
                <w:spacing w:val="-2"/>
                <w:sz w:val="16"/>
              </w:rPr>
              <w:t>2,989</w:t>
            </w:r>
          </w:p>
        </w:tc>
        <w:tc>
          <w:tcPr>
            <w:tcW w:w="777" w:type="dxa"/>
            <w:tcBorders>
              <w:bottom w:val="single" w:sz="4" w:space="0" w:color="000000"/>
            </w:tcBorders>
          </w:tcPr>
          <w:p>
            <w:pPr>
              <w:pStyle w:val="TableParagraph"/>
              <w:rPr>
                <w:b/>
                <w:sz w:val="16"/>
              </w:rPr>
            </w:pPr>
          </w:p>
          <w:p>
            <w:pPr>
              <w:pStyle w:val="TableParagraph"/>
              <w:spacing w:before="21"/>
              <w:rPr>
                <w:b/>
                <w:sz w:val="16"/>
              </w:rPr>
            </w:pPr>
          </w:p>
          <w:p>
            <w:pPr>
              <w:pStyle w:val="TableParagraph"/>
              <w:spacing w:line="163" w:lineRule="exact"/>
              <w:ind w:right="96"/>
              <w:jc w:val="right"/>
              <w:rPr>
                <w:sz w:val="16"/>
              </w:rPr>
            </w:pPr>
            <w:r>
              <w:rPr>
                <w:spacing w:val="-2"/>
                <w:sz w:val="16"/>
              </w:rPr>
              <w:t>2,989</w:t>
            </w:r>
          </w:p>
        </w:tc>
      </w:tr>
      <w:tr>
        <w:trPr>
          <w:trHeight w:val="225" w:hRule="atLeast"/>
        </w:trPr>
        <w:tc>
          <w:tcPr>
            <w:tcW w:w="3301" w:type="dxa"/>
            <w:tcBorders>
              <w:bottom w:val="single" w:sz="4" w:space="0" w:color="000000"/>
            </w:tcBorders>
          </w:tcPr>
          <w:p>
            <w:pPr>
              <w:pStyle w:val="TableParagraph"/>
              <w:spacing w:line="163" w:lineRule="exact" w:before="41"/>
              <w:ind w:left="40"/>
              <w:rPr>
                <w:b/>
                <w:sz w:val="16"/>
              </w:rPr>
            </w:pPr>
            <w:r>
              <w:rPr>
                <w:b/>
                <w:sz w:val="16"/>
              </w:rPr>
              <w:t>Total</w:t>
            </w:r>
            <w:r>
              <w:rPr>
                <w:b/>
                <w:spacing w:val="-5"/>
                <w:sz w:val="16"/>
              </w:rPr>
              <w:t> </w:t>
            </w:r>
            <w:r>
              <w:rPr>
                <w:b/>
                <w:sz w:val="16"/>
              </w:rPr>
              <w:t>expenses</w:t>
            </w:r>
            <w:r>
              <w:rPr>
                <w:b/>
                <w:spacing w:val="-6"/>
                <w:sz w:val="16"/>
              </w:rPr>
              <w:t> </w:t>
            </w:r>
            <w:r>
              <w:rPr>
                <w:b/>
                <w:sz w:val="16"/>
              </w:rPr>
              <w:t>for</w:t>
            </w:r>
            <w:r>
              <w:rPr>
                <w:b/>
                <w:spacing w:val="-4"/>
                <w:sz w:val="16"/>
              </w:rPr>
              <w:t> </w:t>
            </w:r>
            <w:r>
              <w:rPr>
                <w:b/>
                <w:spacing w:val="-2"/>
                <w:sz w:val="16"/>
              </w:rPr>
              <w:t>Departmental</w:t>
            </w:r>
          </w:p>
        </w:tc>
        <w:tc>
          <w:tcPr>
            <w:tcW w:w="973" w:type="dxa"/>
            <w:tcBorders>
              <w:top w:val="single" w:sz="4" w:space="0" w:color="000000"/>
              <w:bottom w:val="single" w:sz="4" w:space="0" w:color="000000"/>
            </w:tcBorders>
          </w:tcPr>
          <w:p>
            <w:pPr>
              <w:pStyle w:val="TableParagraph"/>
              <w:spacing w:line="163" w:lineRule="exact" w:before="41"/>
              <w:ind w:right="200"/>
              <w:jc w:val="right"/>
              <w:rPr>
                <w:b/>
                <w:sz w:val="16"/>
              </w:rPr>
            </w:pPr>
            <w:r>
              <w:rPr>
                <w:b/>
                <w:spacing w:val="-2"/>
                <w:sz w:val="16"/>
              </w:rPr>
              <w:t>25,764</w:t>
            </w:r>
          </w:p>
        </w:tc>
        <w:tc>
          <w:tcPr>
            <w:tcW w:w="860" w:type="dxa"/>
            <w:tcBorders>
              <w:top w:val="single" w:sz="4" w:space="0" w:color="000000"/>
              <w:bottom w:val="single" w:sz="4" w:space="0" w:color="000000"/>
            </w:tcBorders>
            <w:shd w:val="clear" w:color="auto" w:fill="E6E6E6"/>
          </w:tcPr>
          <w:p>
            <w:pPr>
              <w:pStyle w:val="TableParagraph"/>
              <w:spacing w:line="163" w:lineRule="exact" w:before="41"/>
              <w:ind w:right="191"/>
              <w:jc w:val="right"/>
              <w:rPr>
                <w:b/>
                <w:sz w:val="16"/>
              </w:rPr>
            </w:pPr>
            <w:r>
              <w:rPr>
                <w:b/>
                <w:spacing w:val="-2"/>
                <w:sz w:val="16"/>
              </w:rPr>
              <w:t>26,195</w:t>
            </w:r>
          </w:p>
        </w:tc>
        <w:tc>
          <w:tcPr>
            <w:tcW w:w="870" w:type="dxa"/>
            <w:tcBorders>
              <w:top w:val="single" w:sz="4" w:space="0" w:color="000000"/>
              <w:bottom w:val="single" w:sz="4" w:space="0" w:color="000000"/>
            </w:tcBorders>
          </w:tcPr>
          <w:p>
            <w:pPr>
              <w:pStyle w:val="TableParagraph"/>
              <w:spacing w:line="163" w:lineRule="exact" w:before="41"/>
              <w:ind w:right="190"/>
              <w:jc w:val="right"/>
              <w:rPr>
                <w:b/>
                <w:sz w:val="16"/>
              </w:rPr>
            </w:pPr>
            <w:r>
              <w:rPr>
                <w:b/>
                <w:spacing w:val="-2"/>
                <w:sz w:val="16"/>
              </w:rPr>
              <w:t>26,332</w:t>
            </w:r>
          </w:p>
        </w:tc>
        <w:tc>
          <w:tcPr>
            <w:tcW w:w="870" w:type="dxa"/>
            <w:tcBorders>
              <w:top w:val="single" w:sz="4" w:space="0" w:color="000000"/>
              <w:bottom w:val="single" w:sz="4" w:space="0" w:color="000000"/>
            </w:tcBorders>
          </w:tcPr>
          <w:p>
            <w:pPr>
              <w:pStyle w:val="TableParagraph"/>
              <w:spacing w:line="163" w:lineRule="exact" w:before="41"/>
              <w:ind w:right="191"/>
              <w:jc w:val="right"/>
              <w:rPr>
                <w:b/>
                <w:sz w:val="16"/>
              </w:rPr>
            </w:pPr>
            <w:r>
              <w:rPr>
                <w:b/>
                <w:spacing w:val="-2"/>
                <w:sz w:val="16"/>
              </w:rPr>
              <w:t>26,115</w:t>
            </w:r>
          </w:p>
        </w:tc>
        <w:tc>
          <w:tcPr>
            <w:tcW w:w="777" w:type="dxa"/>
            <w:tcBorders>
              <w:top w:val="single" w:sz="4" w:space="0" w:color="000000"/>
              <w:bottom w:val="single" w:sz="4" w:space="0" w:color="000000"/>
            </w:tcBorders>
          </w:tcPr>
          <w:p>
            <w:pPr>
              <w:pStyle w:val="TableParagraph"/>
              <w:spacing w:line="163" w:lineRule="exact" w:before="41"/>
              <w:ind w:right="96"/>
              <w:jc w:val="right"/>
              <w:rPr>
                <w:b/>
                <w:sz w:val="16"/>
              </w:rPr>
            </w:pPr>
            <w:r>
              <w:rPr>
                <w:b/>
                <w:spacing w:val="-2"/>
                <w:sz w:val="16"/>
              </w:rPr>
              <w:t>26,331</w:t>
            </w:r>
          </w:p>
        </w:tc>
      </w:tr>
    </w:tbl>
    <w:p>
      <w:pPr>
        <w:spacing w:line="240" w:lineRule="auto" w:before="13" w:after="1"/>
        <w:rPr>
          <w:b/>
          <w:sz w:val="20"/>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872"/>
        <w:gridCol w:w="869"/>
        <w:gridCol w:w="879"/>
        <w:gridCol w:w="871"/>
        <w:gridCol w:w="863"/>
      </w:tblGrid>
      <w:tr>
        <w:trPr>
          <w:trHeight w:val="249" w:hRule="atLeast"/>
        </w:trPr>
        <w:tc>
          <w:tcPr>
            <w:tcW w:w="7655" w:type="dxa"/>
            <w:gridSpan w:val="6"/>
            <w:tcBorders>
              <w:top w:val="single" w:sz="4" w:space="0" w:color="000000"/>
              <w:bottom w:val="single" w:sz="4" w:space="0" w:color="000000"/>
            </w:tcBorders>
            <w:shd w:val="clear" w:color="auto" w:fill="E6E6E6"/>
          </w:tcPr>
          <w:p>
            <w:pPr>
              <w:pStyle w:val="TableParagraph"/>
              <w:spacing w:before="34"/>
              <w:ind w:left="40"/>
              <w:rPr>
                <w:b/>
                <w:sz w:val="16"/>
              </w:rPr>
            </w:pPr>
            <w:r>
              <w:rPr>
                <w:b/>
                <w:sz w:val="16"/>
              </w:rPr>
              <w:t>Outcome</w:t>
            </w:r>
            <w:r>
              <w:rPr>
                <w:b/>
                <w:spacing w:val="-7"/>
                <w:sz w:val="16"/>
              </w:rPr>
              <w:t> </w:t>
            </w:r>
            <w:r>
              <w:rPr>
                <w:b/>
                <w:sz w:val="16"/>
              </w:rPr>
              <w:t>1</w:t>
            </w:r>
            <w:r>
              <w:rPr>
                <w:b/>
                <w:spacing w:val="-6"/>
                <w:sz w:val="16"/>
              </w:rPr>
              <w:t> </w:t>
            </w:r>
            <w:r>
              <w:rPr>
                <w:b/>
                <w:sz w:val="16"/>
              </w:rPr>
              <w:t>Totals</w:t>
            </w:r>
            <w:r>
              <w:rPr>
                <w:b/>
                <w:spacing w:val="-4"/>
                <w:sz w:val="16"/>
              </w:rPr>
              <w:t> </w:t>
            </w:r>
            <w:r>
              <w:rPr>
                <w:b/>
                <w:sz w:val="16"/>
              </w:rPr>
              <w:t>by</w:t>
            </w:r>
            <w:r>
              <w:rPr>
                <w:b/>
                <w:spacing w:val="-5"/>
                <w:sz w:val="16"/>
              </w:rPr>
              <w:t> </w:t>
            </w:r>
            <w:r>
              <w:rPr>
                <w:b/>
                <w:sz w:val="16"/>
              </w:rPr>
              <w:t>appropriation</w:t>
            </w:r>
            <w:r>
              <w:rPr>
                <w:b/>
                <w:spacing w:val="-3"/>
                <w:sz w:val="16"/>
              </w:rPr>
              <w:t> </w:t>
            </w:r>
            <w:r>
              <w:rPr>
                <w:b/>
                <w:spacing w:val="-4"/>
                <w:sz w:val="16"/>
              </w:rPr>
              <w:t>type</w:t>
            </w:r>
          </w:p>
        </w:tc>
      </w:tr>
      <w:tr>
        <w:trPr>
          <w:trHeight w:val="232" w:hRule="atLeast"/>
        </w:trPr>
        <w:tc>
          <w:tcPr>
            <w:tcW w:w="3301" w:type="dxa"/>
            <w:tcBorders>
              <w:top w:val="single" w:sz="4" w:space="0" w:color="000000"/>
            </w:tcBorders>
          </w:tcPr>
          <w:p>
            <w:pPr>
              <w:pStyle w:val="TableParagraph"/>
              <w:spacing w:before="17"/>
              <w:ind w:left="40"/>
              <w:rPr>
                <w:sz w:val="16"/>
              </w:rPr>
            </w:pPr>
            <w:r>
              <w:rPr>
                <w:sz w:val="16"/>
              </w:rPr>
              <w:t>Administered</w:t>
            </w:r>
            <w:r>
              <w:rPr>
                <w:spacing w:val="-9"/>
                <w:sz w:val="16"/>
              </w:rPr>
              <w:t> </w:t>
            </w:r>
            <w:r>
              <w:rPr>
                <w:spacing w:val="-2"/>
                <w:sz w:val="16"/>
              </w:rPr>
              <w:t>expenses</w:t>
            </w:r>
          </w:p>
        </w:tc>
        <w:tc>
          <w:tcPr>
            <w:tcW w:w="872" w:type="dxa"/>
            <w:tcBorders>
              <w:top w:val="single" w:sz="4" w:space="0" w:color="000000"/>
            </w:tcBorders>
          </w:tcPr>
          <w:p>
            <w:pPr>
              <w:pStyle w:val="TableParagraph"/>
              <w:rPr>
                <w:rFonts w:ascii="Times New Roman"/>
                <w:sz w:val="16"/>
              </w:rPr>
            </w:pPr>
          </w:p>
        </w:tc>
        <w:tc>
          <w:tcPr>
            <w:tcW w:w="869" w:type="dxa"/>
            <w:tcBorders>
              <w:top w:val="single" w:sz="4" w:space="0" w:color="000000"/>
            </w:tcBorders>
            <w:shd w:val="clear" w:color="auto" w:fill="E6E6E6"/>
          </w:tcPr>
          <w:p>
            <w:pPr>
              <w:pStyle w:val="TableParagraph"/>
              <w:rPr>
                <w:rFonts w:ascii="Times New Roman"/>
                <w:sz w:val="16"/>
              </w:rPr>
            </w:pPr>
          </w:p>
        </w:tc>
        <w:tc>
          <w:tcPr>
            <w:tcW w:w="879" w:type="dxa"/>
            <w:tcBorders>
              <w:top w:val="single" w:sz="4" w:space="0" w:color="000000"/>
            </w:tcBorders>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863" w:type="dxa"/>
            <w:tcBorders>
              <w:top w:val="single" w:sz="4" w:space="0" w:color="000000"/>
            </w:tcBorders>
          </w:tcPr>
          <w:p>
            <w:pPr>
              <w:pStyle w:val="TableParagraph"/>
              <w:rPr>
                <w:rFonts w:ascii="Times New Roman"/>
                <w:sz w:val="16"/>
              </w:rPr>
            </w:pPr>
          </w:p>
        </w:tc>
      </w:tr>
      <w:tr>
        <w:trPr>
          <w:trHeight w:val="417" w:hRule="atLeast"/>
        </w:trPr>
        <w:tc>
          <w:tcPr>
            <w:tcW w:w="3301" w:type="dxa"/>
          </w:tcPr>
          <w:p>
            <w:pPr>
              <w:pStyle w:val="TableParagraph"/>
              <w:spacing w:before="25"/>
              <w:ind w:left="266" w:right="856" w:hanging="92"/>
              <w:rPr>
                <w:sz w:val="16"/>
              </w:rPr>
            </w:pPr>
            <w:r>
              <w:rPr>
                <w:sz w:val="16"/>
              </w:rPr>
              <w:t>Ordinary</w:t>
            </w:r>
            <w:r>
              <w:rPr>
                <w:spacing w:val="-7"/>
                <w:sz w:val="16"/>
              </w:rPr>
              <w:t> </w:t>
            </w:r>
            <w:r>
              <w:rPr>
                <w:sz w:val="16"/>
              </w:rPr>
              <w:t>annual</w:t>
            </w:r>
            <w:r>
              <w:rPr>
                <w:spacing w:val="-10"/>
                <w:sz w:val="16"/>
              </w:rPr>
              <w:t> </w:t>
            </w:r>
            <w:r>
              <w:rPr>
                <w:sz w:val="16"/>
              </w:rPr>
              <w:t>services (Appropriation</w:t>
            </w:r>
            <w:r>
              <w:rPr>
                <w:spacing w:val="-12"/>
                <w:sz w:val="16"/>
              </w:rPr>
              <w:t> </w:t>
            </w:r>
            <w:r>
              <w:rPr>
                <w:sz w:val="16"/>
              </w:rPr>
              <w:t>Bill</w:t>
            </w:r>
            <w:r>
              <w:rPr>
                <w:spacing w:val="-5"/>
                <w:sz w:val="16"/>
              </w:rPr>
              <w:t> </w:t>
            </w:r>
            <w:r>
              <w:rPr>
                <w:spacing w:val="-4"/>
                <w:sz w:val="16"/>
              </w:rPr>
              <w:t>No.1)</w:t>
            </w:r>
          </w:p>
        </w:tc>
        <w:tc>
          <w:tcPr>
            <w:tcW w:w="872" w:type="dxa"/>
          </w:tcPr>
          <w:p>
            <w:pPr>
              <w:pStyle w:val="TableParagraph"/>
              <w:spacing w:before="26"/>
              <w:rPr>
                <w:b/>
                <w:sz w:val="16"/>
              </w:rPr>
            </w:pPr>
          </w:p>
          <w:p>
            <w:pPr>
              <w:pStyle w:val="TableParagraph"/>
              <w:ind w:right="99"/>
              <w:jc w:val="right"/>
              <w:rPr>
                <w:sz w:val="16"/>
              </w:rPr>
            </w:pPr>
            <w:r>
              <w:rPr>
                <w:spacing w:val="-2"/>
                <w:sz w:val="16"/>
              </w:rPr>
              <w:t>1,031,328</w:t>
            </w:r>
          </w:p>
        </w:tc>
        <w:tc>
          <w:tcPr>
            <w:tcW w:w="869" w:type="dxa"/>
            <w:shd w:val="clear" w:color="auto" w:fill="E6E6E6"/>
          </w:tcPr>
          <w:p>
            <w:pPr>
              <w:pStyle w:val="TableParagraph"/>
              <w:spacing w:before="26"/>
              <w:rPr>
                <w:b/>
                <w:sz w:val="16"/>
              </w:rPr>
            </w:pPr>
          </w:p>
          <w:p>
            <w:pPr>
              <w:pStyle w:val="TableParagraph"/>
              <w:ind w:left="54"/>
              <w:rPr>
                <w:sz w:val="16"/>
              </w:rPr>
            </w:pPr>
            <w:r>
              <w:rPr>
                <w:spacing w:val="-2"/>
                <w:sz w:val="16"/>
              </w:rPr>
              <w:t>1,040,015</w:t>
            </w:r>
          </w:p>
        </w:tc>
        <w:tc>
          <w:tcPr>
            <w:tcW w:w="879" w:type="dxa"/>
          </w:tcPr>
          <w:p>
            <w:pPr>
              <w:pStyle w:val="TableParagraph"/>
              <w:spacing w:before="26"/>
              <w:rPr>
                <w:b/>
                <w:sz w:val="16"/>
              </w:rPr>
            </w:pPr>
          </w:p>
          <w:p>
            <w:pPr>
              <w:pStyle w:val="TableParagraph"/>
              <w:ind w:left="56"/>
              <w:rPr>
                <w:sz w:val="16"/>
              </w:rPr>
            </w:pPr>
            <w:r>
              <w:rPr>
                <w:spacing w:val="-2"/>
                <w:sz w:val="16"/>
              </w:rPr>
              <w:t>1,088,707</w:t>
            </w:r>
          </w:p>
        </w:tc>
        <w:tc>
          <w:tcPr>
            <w:tcW w:w="871" w:type="dxa"/>
          </w:tcPr>
          <w:p>
            <w:pPr>
              <w:pStyle w:val="TableParagraph"/>
              <w:spacing w:before="26"/>
              <w:rPr>
                <w:b/>
                <w:sz w:val="16"/>
              </w:rPr>
            </w:pPr>
          </w:p>
          <w:p>
            <w:pPr>
              <w:pStyle w:val="TableParagraph"/>
              <w:ind w:right="109"/>
              <w:jc w:val="right"/>
              <w:rPr>
                <w:sz w:val="16"/>
              </w:rPr>
            </w:pPr>
            <w:r>
              <w:rPr>
                <w:spacing w:val="-2"/>
                <w:sz w:val="16"/>
              </w:rPr>
              <w:t>1,121,865</w:t>
            </w:r>
          </w:p>
        </w:tc>
        <w:tc>
          <w:tcPr>
            <w:tcW w:w="863" w:type="dxa"/>
          </w:tcPr>
          <w:p>
            <w:pPr>
              <w:pStyle w:val="TableParagraph"/>
              <w:spacing w:before="26"/>
              <w:rPr>
                <w:b/>
                <w:sz w:val="16"/>
              </w:rPr>
            </w:pPr>
          </w:p>
          <w:p>
            <w:pPr>
              <w:pStyle w:val="TableParagraph"/>
              <w:ind w:right="100"/>
              <w:jc w:val="right"/>
              <w:rPr>
                <w:sz w:val="16"/>
              </w:rPr>
            </w:pPr>
            <w:r>
              <w:rPr>
                <w:spacing w:val="-2"/>
                <w:sz w:val="16"/>
              </w:rPr>
              <w:t>1,149,356</w:t>
            </w:r>
          </w:p>
        </w:tc>
      </w:tr>
      <w:tr>
        <w:trPr>
          <w:trHeight w:val="201" w:hRule="atLeast"/>
        </w:trPr>
        <w:tc>
          <w:tcPr>
            <w:tcW w:w="3301" w:type="dxa"/>
          </w:tcPr>
          <w:p>
            <w:pPr>
              <w:pStyle w:val="TableParagraph"/>
              <w:spacing w:line="163" w:lineRule="exact" w:before="18"/>
              <w:ind w:left="175"/>
              <w:rPr>
                <w:sz w:val="16"/>
              </w:rPr>
            </w:pPr>
            <w:r>
              <w:rPr>
                <w:sz w:val="16"/>
              </w:rPr>
              <w:t>Special</w:t>
            </w:r>
            <w:r>
              <w:rPr>
                <w:spacing w:val="-8"/>
                <w:sz w:val="16"/>
              </w:rPr>
              <w:t> </w:t>
            </w:r>
            <w:r>
              <w:rPr>
                <w:spacing w:val="-2"/>
                <w:sz w:val="16"/>
              </w:rPr>
              <w:t>accounts</w:t>
            </w:r>
          </w:p>
        </w:tc>
        <w:tc>
          <w:tcPr>
            <w:tcW w:w="872" w:type="dxa"/>
            <w:tcBorders>
              <w:bottom w:val="single" w:sz="4" w:space="0" w:color="000000"/>
            </w:tcBorders>
          </w:tcPr>
          <w:p>
            <w:pPr>
              <w:pStyle w:val="TableParagraph"/>
              <w:spacing w:line="163" w:lineRule="exact" w:before="18"/>
              <w:ind w:right="99"/>
              <w:jc w:val="right"/>
              <w:rPr>
                <w:sz w:val="16"/>
              </w:rPr>
            </w:pPr>
            <w:r>
              <w:rPr>
                <w:spacing w:val="-10"/>
                <w:sz w:val="16"/>
              </w:rPr>
              <w:t>-</w:t>
            </w:r>
          </w:p>
        </w:tc>
        <w:tc>
          <w:tcPr>
            <w:tcW w:w="869" w:type="dxa"/>
            <w:tcBorders>
              <w:bottom w:val="single" w:sz="4" w:space="0" w:color="000000"/>
            </w:tcBorders>
            <w:shd w:val="clear" w:color="auto" w:fill="E6E6E6"/>
          </w:tcPr>
          <w:p>
            <w:pPr>
              <w:pStyle w:val="TableParagraph"/>
              <w:spacing w:line="163" w:lineRule="exact" w:before="18"/>
              <w:ind w:right="39"/>
              <w:jc w:val="right"/>
              <w:rPr>
                <w:sz w:val="16"/>
              </w:rPr>
            </w:pPr>
            <w:r>
              <w:rPr>
                <w:spacing w:val="-10"/>
                <w:sz w:val="16"/>
              </w:rPr>
              <w:t>-</w:t>
            </w:r>
          </w:p>
        </w:tc>
        <w:tc>
          <w:tcPr>
            <w:tcW w:w="879" w:type="dxa"/>
            <w:tcBorders>
              <w:bottom w:val="single" w:sz="4" w:space="0" w:color="000000"/>
            </w:tcBorders>
          </w:tcPr>
          <w:p>
            <w:pPr>
              <w:pStyle w:val="TableParagraph"/>
              <w:spacing w:line="163" w:lineRule="exact" w:before="18"/>
              <w:ind w:right="46"/>
              <w:jc w:val="right"/>
              <w:rPr>
                <w:sz w:val="16"/>
              </w:rPr>
            </w:pPr>
            <w:r>
              <w:rPr>
                <w:spacing w:val="-10"/>
                <w:sz w:val="16"/>
              </w:rPr>
              <w:t>-</w:t>
            </w:r>
          </w:p>
        </w:tc>
        <w:tc>
          <w:tcPr>
            <w:tcW w:w="871" w:type="dxa"/>
            <w:tcBorders>
              <w:bottom w:val="single" w:sz="4" w:space="0" w:color="000000"/>
            </w:tcBorders>
          </w:tcPr>
          <w:p>
            <w:pPr>
              <w:pStyle w:val="TableParagraph"/>
              <w:spacing w:line="163" w:lineRule="exact" w:before="18"/>
              <w:ind w:right="49"/>
              <w:jc w:val="right"/>
              <w:rPr>
                <w:sz w:val="16"/>
              </w:rPr>
            </w:pPr>
            <w:r>
              <w:rPr>
                <w:spacing w:val="-10"/>
                <w:sz w:val="16"/>
              </w:rPr>
              <w:t>-</w:t>
            </w:r>
          </w:p>
        </w:tc>
        <w:tc>
          <w:tcPr>
            <w:tcW w:w="863" w:type="dxa"/>
            <w:tcBorders>
              <w:bottom w:val="single" w:sz="4" w:space="0" w:color="000000"/>
            </w:tcBorders>
          </w:tcPr>
          <w:p>
            <w:pPr>
              <w:pStyle w:val="TableParagraph"/>
              <w:spacing w:line="163" w:lineRule="exact" w:before="18"/>
              <w:ind w:right="40"/>
              <w:jc w:val="right"/>
              <w:rPr>
                <w:sz w:val="16"/>
              </w:rPr>
            </w:pPr>
            <w:r>
              <w:rPr>
                <w:spacing w:val="-10"/>
                <w:sz w:val="16"/>
              </w:rPr>
              <w:t>-</w:t>
            </w:r>
          </w:p>
        </w:tc>
      </w:tr>
      <w:tr>
        <w:trPr>
          <w:trHeight w:val="225" w:hRule="atLeast"/>
        </w:trPr>
        <w:tc>
          <w:tcPr>
            <w:tcW w:w="3301" w:type="dxa"/>
            <w:tcBorders>
              <w:bottom w:val="single" w:sz="4" w:space="0" w:color="000000"/>
            </w:tcBorders>
          </w:tcPr>
          <w:p>
            <w:pPr>
              <w:pStyle w:val="TableParagraph"/>
              <w:spacing w:line="163" w:lineRule="exact" w:before="41"/>
              <w:ind w:left="1858"/>
              <w:rPr>
                <w:b/>
                <w:sz w:val="16"/>
              </w:rPr>
            </w:pPr>
            <w:r>
              <w:rPr>
                <w:b/>
                <w:sz w:val="16"/>
              </w:rPr>
              <w:t>Administered</w:t>
            </w:r>
            <w:r>
              <w:rPr>
                <w:b/>
                <w:spacing w:val="-9"/>
                <w:sz w:val="16"/>
              </w:rPr>
              <w:t> </w:t>
            </w:r>
            <w:r>
              <w:rPr>
                <w:b/>
                <w:spacing w:val="-4"/>
                <w:sz w:val="16"/>
              </w:rPr>
              <w:t>total</w:t>
            </w:r>
          </w:p>
        </w:tc>
        <w:tc>
          <w:tcPr>
            <w:tcW w:w="872" w:type="dxa"/>
            <w:tcBorders>
              <w:top w:val="single" w:sz="4" w:space="0" w:color="000000"/>
              <w:bottom w:val="single" w:sz="4" w:space="0" w:color="000000"/>
            </w:tcBorders>
          </w:tcPr>
          <w:p>
            <w:pPr>
              <w:pStyle w:val="TableParagraph"/>
              <w:spacing w:line="163" w:lineRule="exact" w:before="41"/>
              <w:ind w:right="99"/>
              <w:jc w:val="right"/>
              <w:rPr>
                <w:b/>
                <w:sz w:val="16"/>
              </w:rPr>
            </w:pPr>
            <w:r>
              <w:rPr>
                <w:b/>
                <w:spacing w:val="-2"/>
                <w:sz w:val="16"/>
              </w:rPr>
              <w:t>1,031,328</w:t>
            </w:r>
          </w:p>
        </w:tc>
        <w:tc>
          <w:tcPr>
            <w:tcW w:w="869" w:type="dxa"/>
            <w:tcBorders>
              <w:top w:val="single" w:sz="4" w:space="0" w:color="000000"/>
              <w:bottom w:val="single" w:sz="4" w:space="0" w:color="000000"/>
            </w:tcBorders>
            <w:shd w:val="clear" w:color="auto" w:fill="E6E6E6"/>
          </w:tcPr>
          <w:p>
            <w:pPr>
              <w:pStyle w:val="TableParagraph"/>
              <w:spacing w:line="163" w:lineRule="exact" w:before="41"/>
              <w:ind w:left="54"/>
              <w:rPr>
                <w:b/>
                <w:sz w:val="16"/>
              </w:rPr>
            </w:pPr>
            <w:r>
              <w:rPr>
                <w:b/>
                <w:spacing w:val="-2"/>
                <w:sz w:val="16"/>
              </w:rPr>
              <w:t>1,040,015</w:t>
            </w:r>
          </w:p>
        </w:tc>
        <w:tc>
          <w:tcPr>
            <w:tcW w:w="879" w:type="dxa"/>
            <w:tcBorders>
              <w:top w:val="single" w:sz="4" w:space="0" w:color="000000"/>
              <w:bottom w:val="single" w:sz="4" w:space="0" w:color="000000"/>
            </w:tcBorders>
          </w:tcPr>
          <w:p>
            <w:pPr>
              <w:pStyle w:val="TableParagraph"/>
              <w:spacing w:line="163" w:lineRule="exact" w:before="41"/>
              <w:ind w:left="56"/>
              <w:rPr>
                <w:b/>
                <w:sz w:val="16"/>
              </w:rPr>
            </w:pPr>
            <w:r>
              <w:rPr>
                <w:b/>
                <w:spacing w:val="-2"/>
                <w:sz w:val="16"/>
              </w:rPr>
              <w:t>1,088,707</w:t>
            </w:r>
          </w:p>
        </w:tc>
        <w:tc>
          <w:tcPr>
            <w:tcW w:w="871" w:type="dxa"/>
            <w:tcBorders>
              <w:top w:val="single" w:sz="4" w:space="0" w:color="000000"/>
              <w:bottom w:val="single" w:sz="4" w:space="0" w:color="000000"/>
            </w:tcBorders>
          </w:tcPr>
          <w:p>
            <w:pPr>
              <w:pStyle w:val="TableParagraph"/>
              <w:spacing w:line="163" w:lineRule="exact" w:before="41"/>
              <w:ind w:right="109"/>
              <w:jc w:val="right"/>
              <w:rPr>
                <w:b/>
                <w:sz w:val="16"/>
              </w:rPr>
            </w:pPr>
            <w:r>
              <w:rPr>
                <w:b/>
                <w:spacing w:val="-2"/>
                <w:sz w:val="16"/>
              </w:rPr>
              <w:t>1,121,865</w:t>
            </w:r>
          </w:p>
        </w:tc>
        <w:tc>
          <w:tcPr>
            <w:tcW w:w="863" w:type="dxa"/>
            <w:tcBorders>
              <w:top w:val="single" w:sz="4" w:space="0" w:color="000000"/>
              <w:bottom w:val="single" w:sz="4" w:space="0" w:color="000000"/>
            </w:tcBorders>
          </w:tcPr>
          <w:p>
            <w:pPr>
              <w:pStyle w:val="TableParagraph"/>
              <w:spacing w:line="163" w:lineRule="exact" w:before="41"/>
              <w:ind w:right="100"/>
              <w:jc w:val="right"/>
              <w:rPr>
                <w:b/>
                <w:sz w:val="16"/>
              </w:rPr>
            </w:pPr>
            <w:r>
              <w:rPr>
                <w:b/>
                <w:spacing w:val="-2"/>
                <w:sz w:val="16"/>
              </w:rPr>
              <w:t>1,149,356</w:t>
            </w:r>
          </w:p>
        </w:tc>
      </w:tr>
    </w:tbl>
    <w:p>
      <w:pPr>
        <w:spacing w:line="240" w:lineRule="auto" w:before="11" w:after="1"/>
        <w:rPr>
          <w:b/>
          <w:sz w:val="20"/>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872"/>
        <w:gridCol w:w="869"/>
        <w:gridCol w:w="849"/>
        <w:gridCol w:w="871"/>
        <w:gridCol w:w="894"/>
      </w:tblGrid>
      <w:tr>
        <w:trPr>
          <w:trHeight w:val="229" w:hRule="atLeast"/>
        </w:trPr>
        <w:tc>
          <w:tcPr>
            <w:tcW w:w="3301" w:type="dxa"/>
            <w:tcBorders>
              <w:top w:val="single" w:sz="4" w:space="0" w:color="000000"/>
            </w:tcBorders>
          </w:tcPr>
          <w:p>
            <w:pPr>
              <w:pStyle w:val="TableParagraph"/>
              <w:spacing w:before="15"/>
              <w:ind w:left="40"/>
              <w:rPr>
                <w:sz w:val="16"/>
              </w:rPr>
            </w:pPr>
            <w:r>
              <w:rPr>
                <w:sz w:val="16"/>
              </w:rPr>
              <w:t>Departmental</w:t>
            </w:r>
            <w:r>
              <w:rPr>
                <w:spacing w:val="-8"/>
                <w:sz w:val="16"/>
              </w:rPr>
              <w:t> </w:t>
            </w:r>
            <w:r>
              <w:rPr>
                <w:spacing w:val="-2"/>
                <w:sz w:val="16"/>
              </w:rPr>
              <w:t>expenses</w:t>
            </w:r>
          </w:p>
        </w:tc>
        <w:tc>
          <w:tcPr>
            <w:tcW w:w="872" w:type="dxa"/>
            <w:tcBorders>
              <w:top w:val="single" w:sz="4" w:space="0" w:color="000000"/>
            </w:tcBorders>
          </w:tcPr>
          <w:p>
            <w:pPr>
              <w:pStyle w:val="TableParagraph"/>
              <w:rPr>
                <w:rFonts w:ascii="Times New Roman"/>
                <w:sz w:val="16"/>
              </w:rPr>
            </w:pPr>
          </w:p>
        </w:tc>
        <w:tc>
          <w:tcPr>
            <w:tcW w:w="869" w:type="dxa"/>
            <w:tcBorders>
              <w:top w:val="single" w:sz="4" w:space="0" w:color="000000"/>
            </w:tcBorders>
            <w:shd w:val="clear" w:color="auto" w:fill="E6E6E6"/>
          </w:tcPr>
          <w:p>
            <w:pPr>
              <w:pStyle w:val="TableParagraph"/>
              <w:rPr>
                <w:rFonts w:ascii="Times New Roman"/>
                <w:sz w:val="16"/>
              </w:rPr>
            </w:pPr>
          </w:p>
        </w:tc>
        <w:tc>
          <w:tcPr>
            <w:tcW w:w="849" w:type="dxa"/>
            <w:tcBorders>
              <w:top w:val="single" w:sz="4" w:space="0" w:color="000000"/>
            </w:tcBorders>
          </w:tcPr>
          <w:p>
            <w:pPr>
              <w:pStyle w:val="TableParagraph"/>
              <w:rPr>
                <w:rFonts w:ascii="Times New Roman"/>
                <w:sz w:val="16"/>
              </w:rPr>
            </w:pPr>
          </w:p>
        </w:tc>
        <w:tc>
          <w:tcPr>
            <w:tcW w:w="871" w:type="dxa"/>
            <w:tcBorders>
              <w:top w:val="single" w:sz="4" w:space="0" w:color="000000"/>
            </w:tcBorders>
          </w:tcPr>
          <w:p>
            <w:pPr>
              <w:pStyle w:val="TableParagraph"/>
              <w:rPr>
                <w:rFonts w:ascii="Times New Roman"/>
                <w:sz w:val="16"/>
              </w:rPr>
            </w:pPr>
          </w:p>
        </w:tc>
        <w:tc>
          <w:tcPr>
            <w:tcW w:w="894" w:type="dxa"/>
            <w:tcBorders>
              <w:top w:val="single" w:sz="4" w:space="0" w:color="000000"/>
            </w:tcBorders>
          </w:tcPr>
          <w:p>
            <w:pPr>
              <w:pStyle w:val="TableParagraph"/>
              <w:rPr>
                <w:rFonts w:ascii="Times New Roman"/>
                <w:sz w:val="16"/>
              </w:rPr>
            </w:pPr>
          </w:p>
        </w:tc>
      </w:tr>
      <w:tr>
        <w:trPr>
          <w:trHeight w:val="232" w:hRule="atLeast"/>
        </w:trPr>
        <w:tc>
          <w:tcPr>
            <w:tcW w:w="3301" w:type="dxa"/>
          </w:tcPr>
          <w:p>
            <w:pPr>
              <w:pStyle w:val="TableParagraph"/>
              <w:spacing w:before="25"/>
              <w:ind w:left="175"/>
              <w:rPr>
                <w:sz w:val="16"/>
              </w:rPr>
            </w:pPr>
            <w:r>
              <w:rPr>
                <w:sz w:val="16"/>
              </w:rPr>
              <w:t>Departmental</w:t>
            </w:r>
            <w:r>
              <w:rPr>
                <w:spacing w:val="-8"/>
                <w:sz w:val="16"/>
              </w:rPr>
              <w:t> </w:t>
            </w:r>
            <w:r>
              <w:rPr>
                <w:spacing w:val="-2"/>
                <w:sz w:val="16"/>
              </w:rPr>
              <w:t>appropriation</w:t>
            </w:r>
          </w:p>
        </w:tc>
        <w:tc>
          <w:tcPr>
            <w:tcW w:w="872" w:type="dxa"/>
          </w:tcPr>
          <w:p>
            <w:pPr>
              <w:pStyle w:val="TableParagraph"/>
              <w:spacing w:before="25"/>
              <w:ind w:right="99"/>
              <w:jc w:val="right"/>
              <w:rPr>
                <w:sz w:val="16"/>
              </w:rPr>
            </w:pPr>
            <w:r>
              <w:rPr>
                <w:spacing w:val="-2"/>
                <w:sz w:val="16"/>
              </w:rPr>
              <w:t>20,565</w:t>
            </w:r>
          </w:p>
        </w:tc>
        <w:tc>
          <w:tcPr>
            <w:tcW w:w="869" w:type="dxa"/>
            <w:shd w:val="clear" w:color="auto" w:fill="E6E6E6"/>
          </w:tcPr>
          <w:p>
            <w:pPr>
              <w:pStyle w:val="TableParagraph"/>
              <w:spacing w:before="25"/>
              <w:ind w:right="99"/>
              <w:jc w:val="right"/>
              <w:rPr>
                <w:sz w:val="16"/>
              </w:rPr>
            </w:pPr>
            <w:r>
              <w:rPr>
                <w:spacing w:val="-2"/>
                <w:sz w:val="16"/>
              </w:rPr>
              <w:t>22,106</w:t>
            </w:r>
          </w:p>
        </w:tc>
        <w:tc>
          <w:tcPr>
            <w:tcW w:w="849" w:type="dxa"/>
          </w:tcPr>
          <w:p>
            <w:pPr>
              <w:pStyle w:val="TableParagraph"/>
              <w:spacing w:before="25"/>
              <w:ind w:right="77"/>
              <w:jc w:val="right"/>
              <w:rPr>
                <w:sz w:val="16"/>
              </w:rPr>
            </w:pPr>
            <w:r>
              <w:rPr>
                <w:spacing w:val="-2"/>
                <w:sz w:val="16"/>
              </w:rPr>
              <w:t>23,018</w:t>
            </w:r>
          </w:p>
        </w:tc>
        <w:tc>
          <w:tcPr>
            <w:tcW w:w="871" w:type="dxa"/>
          </w:tcPr>
          <w:p>
            <w:pPr>
              <w:pStyle w:val="TableParagraph"/>
              <w:spacing w:before="25"/>
              <w:ind w:right="79"/>
              <w:jc w:val="right"/>
              <w:rPr>
                <w:sz w:val="16"/>
              </w:rPr>
            </w:pPr>
            <w:r>
              <w:rPr>
                <w:spacing w:val="-2"/>
                <w:sz w:val="16"/>
              </w:rPr>
              <w:t>23,058</w:t>
            </w:r>
          </w:p>
        </w:tc>
        <w:tc>
          <w:tcPr>
            <w:tcW w:w="894" w:type="dxa"/>
          </w:tcPr>
          <w:p>
            <w:pPr>
              <w:pStyle w:val="TableParagraph"/>
              <w:spacing w:before="25"/>
              <w:ind w:right="101"/>
              <w:jc w:val="right"/>
              <w:rPr>
                <w:sz w:val="16"/>
              </w:rPr>
            </w:pPr>
            <w:r>
              <w:rPr>
                <w:spacing w:val="-2"/>
                <w:sz w:val="16"/>
              </w:rPr>
              <w:t>23,291</w:t>
            </w:r>
          </w:p>
        </w:tc>
      </w:tr>
      <w:tr>
        <w:trPr>
          <w:trHeight w:val="243" w:hRule="atLeast"/>
        </w:trPr>
        <w:tc>
          <w:tcPr>
            <w:tcW w:w="3301" w:type="dxa"/>
          </w:tcPr>
          <w:p>
            <w:pPr>
              <w:pStyle w:val="TableParagraph"/>
              <w:spacing w:before="18"/>
              <w:ind w:left="175"/>
              <w:rPr>
                <w:sz w:val="16"/>
              </w:rPr>
            </w:pPr>
            <w:r>
              <w:rPr>
                <w:sz w:val="16"/>
              </w:rPr>
              <w:t>s74</w:t>
            </w:r>
            <w:r>
              <w:rPr>
                <w:spacing w:val="-8"/>
                <w:sz w:val="16"/>
              </w:rPr>
              <w:t> </w:t>
            </w:r>
            <w:r>
              <w:rPr>
                <w:sz w:val="16"/>
              </w:rPr>
              <w:t>External</w:t>
            </w:r>
            <w:r>
              <w:rPr>
                <w:spacing w:val="-3"/>
                <w:sz w:val="16"/>
              </w:rPr>
              <w:t> </w:t>
            </w:r>
            <w:r>
              <w:rPr>
                <w:sz w:val="16"/>
              </w:rPr>
              <w:t>Revenue</w:t>
            </w:r>
            <w:r>
              <w:rPr>
                <w:spacing w:val="-4"/>
                <w:sz w:val="16"/>
              </w:rPr>
              <w:t> </w:t>
            </w:r>
            <w:r>
              <w:rPr>
                <w:spacing w:val="-5"/>
                <w:sz w:val="16"/>
              </w:rPr>
              <w:t>(a)</w:t>
            </w:r>
          </w:p>
        </w:tc>
        <w:tc>
          <w:tcPr>
            <w:tcW w:w="872" w:type="dxa"/>
          </w:tcPr>
          <w:p>
            <w:pPr>
              <w:pStyle w:val="TableParagraph"/>
              <w:spacing w:before="18"/>
              <w:ind w:right="101"/>
              <w:jc w:val="right"/>
              <w:rPr>
                <w:sz w:val="16"/>
              </w:rPr>
            </w:pPr>
            <w:r>
              <w:rPr>
                <w:spacing w:val="-5"/>
                <w:sz w:val="16"/>
              </w:rPr>
              <w:t>858</w:t>
            </w:r>
          </w:p>
        </w:tc>
        <w:tc>
          <w:tcPr>
            <w:tcW w:w="869" w:type="dxa"/>
            <w:shd w:val="clear" w:color="auto" w:fill="E6E6E6"/>
          </w:tcPr>
          <w:p>
            <w:pPr>
              <w:pStyle w:val="TableParagraph"/>
              <w:spacing w:before="18"/>
              <w:ind w:right="99"/>
              <w:jc w:val="right"/>
              <w:rPr>
                <w:sz w:val="16"/>
              </w:rPr>
            </w:pPr>
            <w:r>
              <w:rPr>
                <w:spacing w:val="-5"/>
                <w:sz w:val="16"/>
              </w:rPr>
              <w:t>255</w:t>
            </w:r>
          </w:p>
        </w:tc>
        <w:tc>
          <w:tcPr>
            <w:tcW w:w="849" w:type="dxa"/>
          </w:tcPr>
          <w:p>
            <w:pPr>
              <w:pStyle w:val="TableParagraph"/>
              <w:spacing w:before="18"/>
              <w:ind w:right="77"/>
              <w:jc w:val="right"/>
              <w:rPr>
                <w:sz w:val="16"/>
              </w:rPr>
            </w:pPr>
            <w:r>
              <w:rPr>
                <w:spacing w:val="-5"/>
                <w:sz w:val="16"/>
              </w:rPr>
              <w:t>86</w:t>
            </w:r>
          </w:p>
        </w:tc>
        <w:tc>
          <w:tcPr>
            <w:tcW w:w="871" w:type="dxa"/>
          </w:tcPr>
          <w:p>
            <w:pPr>
              <w:pStyle w:val="TableParagraph"/>
              <w:spacing w:before="18"/>
              <w:ind w:right="79"/>
              <w:jc w:val="right"/>
              <w:rPr>
                <w:sz w:val="16"/>
              </w:rPr>
            </w:pPr>
            <w:r>
              <w:rPr>
                <w:spacing w:val="-5"/>
                <w:sz w:val="16"/>
              </w:rPr>
              <w:t>68</w:t>
            </w:r>
          </w:p>
        </w:tc>
        <w:tc>
          <w:tcPr>
            <w:tcW w:w="894" w:type="dxa"/>
          </w:tcPr>
          <w:p>
            <w:pPr>
              <w:pStyle w:val="TableParagraph"/>
              <w:spacing w:before="18"/>
              <w:ind w:right="103"/>
              <w:jc w:val="right"/>
              <w:rPr>
                <w:sz w:val="16"/>
              </w:rPr>
            </w:pPr>
            <w:r>
              <w:rPr>
                <w:spacing w:val="-5"/>
                <w:sz w:val="16"/>
              </w:rPr>
              <w:t>51</w:t>
            </w:r>
          </w:p>
        </w:tc>
      </w:tr>
      <w:tr>
        <w:trPr>
          <w:trHeight w:val="589" w:hRule="atLeast"/>
        </w:trPr>
        <w:tc>
          <w:tcPr>
            <w:tcW w:w="3301" w:type="dxa"/>
          </w:tcPr>
          <w:p>
            <w:pPr>
              <w:pStyle w:val="TableParagraph"/>
              <w:spacing w:line="180" w:lineRule="atLeast" w:before="17"/>
              <w:ind w:left="266" w:right="856" w:hanging="92"/>
              <w:rPr>
                <w:sz w:val="16"/>
              </w:rPr>
            </w:pPr>
            <w:r>
              <w:rPr>
                <w:sz w:val="16"/>
              </w:rPr>
              <w:t>Expenses not requiring appropriation</w:t>
            </w:r>
            <w:r>
              <w:rPr>
                <w:spacing w:val="-12"/>
                <w:sz w:val="16"/>
              </w:rPr>
              <w:t> </w:t>
            </w:r>
            <w:r>
              <w:rPr>
                <w:sz w:val="16"/>
              </w:rPr>
              <w:t>in</w:t>
            </w:r>
            <w:r>
              <w:rPr>
                <w:spacing w:val="-11"/>
                <w:sz w:val="16"/>
              </w:rPr>
              <w:t> </w:t>
            </w:r>
            <w:r>
              <w:rPr>
                <w:sz w:val="16"/>
              </w:rPr>
              <w:t>the</w:t>
            </w:r>
            <w:r>
              <w:rPr>
                <w:spacing w:val="-11"/>
                <w:sz w:val="16"/>
              </w:rPr>
              <w:t> </w:t>
            </w:r>
            <w:r>
              <w:rPr>
                <w:sz w:val="16"/>
              </w:rPr>
              <w:t>Budget year (b)</w:t>
            </w:r>
          </w:p>
        </w:tc>
        <w:tc>
          <w:tcPr>
            <w:tcW w:w="872" w:type="dxa"/>
            <w:tcBorders>
              <w:bottom w:val="single" w:sz="4" w:space="0" w:color="000000"/>
            </w:tcBorders>
          </w:tcPr>
          <w:p>
            <w:pPr>
              <w:pStyle w:val="TableParagraph"/>
              <w:rPr>
                <w:b/>
                <w:sz w:val="16"/>
              </w:rPr>
            </w:pPr>
          </w:p>
          <w:p>
            <w:pPr>
              <w:pStyle w:val="TableParagraph"/>
              <w:spacing w:before="38"/>
              <w:rPr>
                <w:b/>
                <w:sz w:val="16"/>
              </w:rPr>
            </w:pPr>
          </w:p>
          <w:p>
            <w:pPr>
              <w:pStyle w:val="TableParagraph"/>
              <w:spacing w:line="163" w:lineRule="exact"/>
              <w:ind w:right="99"/>
              <w:jc w:val="right"/>
              <w:rPr>
                <w:sz w:val="16"/>
              </w:rPr>
            </w:pPr>
            <w:r>
              <w:rPr>
                <w:spacing w:val="-2"/>
                <w:sz w:val="16"/>
              </w:rPr>
              <w:t>4,341</w:t>
            </w:r>
          </w:p>
        </w:tc>
        <w:tc>
          <w:tcPr>
            <w:tcW w:w="869" w:type="dxa"/>
            <w:tcBorders>
              <w:bottom w:val="single" w:sz="4" w:space="0" w:color="000000"/>
            </w:tcBorders>
            <w:shd w:val="clear" w:color="auto" w:fill="E6E6E6"/>
          </w:tcPr>
          <w:p>
            <w:pPr>
              <w:pStyle w:val="TableParagraph"/>
              <w:rPr>
                <w:b/>
                <w:sz w:val="16"/>
              </w:rPr>
            </w:pPr>
          </w:p>
          <w:p>
            <w:pPr>
              <w:pStyle w:val="TableParagraph"/>
              <w:spacing w:before="38"/>
              <w:rPr>
                <w:b/>
                <w:sz w:val="16"/>
              </w:rPr>
            </w:pPr>
          </w:p>
          <w:p>
            <w:pPr>
              <w:pStyle w:val="TableParagraph"/>
              <w:spacing w:line="163" w:lineRule="exact"/>
              <w:ind w:right="99"/>
              <w:jc w:val="right"/>
              <w:rPr>
                <w:sz w:val="16"/>
              </w:rPr>
            </w:pPr>
            <w:r>
              <w:rPr>
                <w:spacing w:val="-2"/>
                <w:sz w:val="16"/>
              </w:rPr>
              <w:t>3,834</w:t>
            </w:r>
          </w:p>
        </w:tc>
        <w:tc>
          <w:tcPr>
            <w:tcW w:w="849" w:type="dxa"/>
            <w:tcBorders>
              <w:bottom w:val="single" w:sz="4" w:space="0" w:color="000000"/>
            </w:tcBorders>
          </w:tcPr>
          <w:p>
            <w:pPr>
              <w:pStyle w:val="TableParagraph"/>
              <w:rPr>
                <w:b/>
                <w:sz w:val="16"/>
              </w:rPr>
            </w:pPr>
          </w:p>
          <w:p>
            <w:pPr>
              <w:pStyle w:val="TableParagraph"/>
              <w:spacing w:before="38"/>
              <w:rPr>
                <w:b/>
                <w:sz w:val="16"/>
              </w:rPr>
            </w:pPr>
          </w:p>
          <w:p>
            <w:pPr>
              <w:pStyle w:val="TableParagraph"/>
              <w:spacing w:line="163" w:lineRule="exact"/>
              <w:ind w:right="77"/>
              <w:jc w:val="right"/>
              <w:rPr>
                <w:sz w:val="16"/>
              </w:rPr>
            </w:pPr>
            <w:r>
              <w:rPr>
                <w:spacing w:val="-2"/>
                <w:sz w:val="16"/>
              </w:rPr>
              <w:t>3,228</w:t>
            </w:r>
          </w:p>
        </w:tc>
        <w:tc>
          <w:tcPr>
            <w:tcW w:w="871" w:type="dxa"/>
            <w:tcBorders>
              <w:bottom w:val="single" w:sz="4" w:space="0" w:color="000000"/>
            </w:tcBorders>
          </w:tcPr>
          <w:p>
            <w:pPr>
              <w:pStyle w:val="TableParagraph"/>
              <w:rPr>
                <w:b/>
                <w:sz w:val="16"/>
              </w:rPr>
            </w:pPr>
          </w:p>
          <w:p>
            <w:pPr>
              <w:pStyle w:val="TableParagraph"/>
              <w:spacing w:before="38"/>
              <w:rPr>
                <w:b/>
                <w:sz w:val="16"/>
              </w:rPr>
            </w:pPr>
          </w:p>
          <w:p>
            <w:pPr>
              <w:pStyle w:val="TableParagraph"/>
              <w:spacing w:line="163" w:lineRule="exact"/>
              <w:ind w:right="79"/>
              <w:jc w:val="right"/>
              <w:rPr>
                <w:sz w:val="16"/>
              </w:rPr>
            </w:pPr>
            <w:r>
              <w:rPr>
                <w:spacing w:val="-2"/>
                <w:sz w:val="16"/>
              </w:rPr>
              <w:t>2,989</w:t>
            </w:r>
          </w:p>
        </w:tc>
        <w:tc>
          <w:tcPr>
            <w:tcW w:w="894" w:type="dxa"/>
            <w:tcBorders>
              <w:bottom w:val="single" w:sz="4" w:space="0" w:color="000000"/>
            </w:tcBorders>
          </w:tcPr>
          <w:p>
            <w:pPr>
              <w:pStyle w:val="TableParagraph"/>
              <w:rPr>
                <w:b/>
                <w:sz w:val="16"/>
              </w:rPr>
            </w:pPr>
          </w:p>
          <w:p>
            <w:pPr>
              <w:pStyle w:val="TableParagraph"/>
              <w:spacing w:before="38"/>
              <w:rPr>
                <w:b/>
                <w:sz w:val="16"/>
              </w:rPr>
            </w:pPr>
          </w:p>
          <w:p>
            <w:pPr>
              <w:pStyle w:val="TableParagraph"/>
              <w:spacing w:line="163" w:lineRule="exact"/>
              <w:ind w:right="101"/>
              <w:jc w:val="right"/>
              <w:rPr>
                <w:sz w:val="16"/>
              </w:rPr>
            </w:pPr>
            <w:r>
              <w:rPr>
                <w:spacing w:val="-2"/>
                <w:sz w:val="16"/>
              </w:rPr>
              <w:t>2,989</w:t>
            </w:r>
          </w:p>
        </w:tc>
      </w:tr>
      <w:tr>
        <w:trPr>
          <w:trHeight w:val="222" w:hRule="atLeast"/>
        </w:trPr>
        <w:tc>
          <w:tcPr>
            <w:tcW w:w="3301" w:type="dxa"/>
          </w:tcPr>
          <w:p>
            <w:pPr>
              <w:pStyle w:val="TableParagraph"/>
              <w:spacing w:line="163" w:lineRule="exact" w:before="39"/>
              <w:ind w:left="1858"/>
              <w:rPr>
                <w:b/>
                <w:sz w:val="16"/>
              </w:rPr>
            </w:pPr>
            <w:r>
              <w:rPr>
                <w:b/>
                <w:sz w:val="16"/>
              </w:rPr>
              <w:t>Departmental</w:t>
            </w:r>
            <w:r>
              <w:rPr>
                <w:b/>
                <w:spacing w:val="-8"/>
                <w:sz w:val="16"/>
              </w:rPr>
              <w:t> </w:t>
            </w:r>
            <w:r>
              <w:rPr>
                <w:b/>
                <w:spacing w:val="-2"/>
                <w:sz w:val="16"/>
              </w:rPr>
              <w:t>total</w:t>
            </w:r>
          </w:p>
        </w:tc>
        <w:tc>
          <w:tcPr>
            <w:tcW w:w="872" w:type="dxa"/>
            <w:tcBorders>
              <w:top w:val="single" w:sz="4" w:space="0" w:color="000000"/>
              <w:bottom w:val="single" w:sz="4" w:space="0" w:color="000000"/>
            </w:tcBorders>
          </w:tcPr>
          <w:p>
            <w:pPr>
              <w:pStyle w:val="TableParagraph"/>
              <w:spacing w:line="163" w:lineRule="exact" w:before="39"/>
              <w:ind w:right="99"/>
              <w:jc w:val="right"/>
              <w:rPr>
                <w:b/>
                <w:sz w:val="16"/>
              </w:rPr>
            </w:pPr>
            <w:r>
              <w:rPr>
                <w:b/>
                <w:spacing w:val="-2"/>
                <w:sz w:val="16"/>
              </w:rPr>
              <w:t>25,764</w:t>
            </w:r>
          </w:p>
        </w:tc>
        <w:tc>
          <w:tcPr>
            <w:tcW w:w="869" w:type="dxa"/>
            <w:tcBorders>
              <w:top w:val="single" w:sz="4" w:space="0" w:color="000000"/>
              <w:bottom w:val="single" w:sz="4" w:space="0" w:color="000000"/>
            </w:tcBorders>
            <w:shd w:val="clear" w:color="auto" w:fill="E6E6E6"/>
          </w:tcPr>
          <w:p>
            <w:pPr>
              <w:pStyle w:val="TableParagraph"/>
              <w:spacing w:line="163" w:lineRule="exact" w:before="39"/>
              <w:ind w:right="99"/>
              <w:jc w:val="right"/>
              <w:rPr>
                <w:b/>
                <w:sz w:val="16"/>
              </w:rPr>
            </w:pPr>
            <w:r>
              <w:rPr>
                <w:b/>
                <w:spacing w:val="-2"/>
                <w:sz w:val="16"/>
              </w:rPr>
              <w:t>26,195</w:t>
            </w:r>
          </w:p>
        </w:tc>
        <w:tc>
          <w:tcPr>
            <w:tcW w:w="849" w:type="dxa"/>
            <w:tcBorders>
              <w:top w:val="single" w:sz="4" w:space="0" w:color="000000"/>
              <w:bottom w:val="single" w:sz="4" w:space="0" w:color="000000"/>
            </w:tcBorders>
          </w:tcPr>
          <w:p>
            <w:pPr>
              <w:pStyle w:val="TableParagraph"/>
              <w:spacing w:line="163" w:lineRule="exact" w:before="39"/>
              <w:ind w:right="77"/>
              <w:jc w:val="right"/>
              <w:rPr>
                <w:b/>
                <w:sz w:val="16"/>
              </w:rPr>
            </w:pPr>
            <w:r>
              <w:rPr>
                <w:b/>
                <w:spacing w:val="-2"/>
                <w:sz w:val="16"/>
              </w:rPr>
              <w:t>26,332</w:t>
            </w:r>
          </w:p>
        </w:tc>
        <w:tc>
          <w:tcPr>
            <w:tcW w:w="871" w:type="dxa"/>
            <w:tcBorders>
              <w:top w:val="single" w:sz="4" w:space="0" w:color="000000"/>
              <w:bottom w:val="single" w:sz="4" w:space="0" w:color="000000"/>
            </w:tcBorders>
          </w:tcPr>
          <w:p>
            <w:pPr>
              <w:pStyle w:val="TableParagraph"/>
              <w:spacing w:line="163" w:lineRule="exact" w:before="39"/>
              <w:ind w:right="79"/>
              <w:jc w:val="right"/>
              <w:rPr>
                <w:b/>
                <w:sz w:val="16"/>
              </w:rPr>
            </w:pPr>
            <w:r>
              <w:rPr>
                <w:b/>
                <w:spacing w:val="-2"/>
                <w:sz w:val="16"/>
              </w:rPr>
              <w:t>26,115</w:t>
            </w:r>
          </w:p>
        </w:tc>
        <w:tc>
          <w:tcPr>
            <w:tcW w:w="894" w:type="dxa"/>
            <w:tcBorders>
              <w:top w:val="single" w:sz="4" w:space="0" w:color="000000"/>
              <w:bottom w:val="single" w:sz="4" w:space="0" w:color="000000"/>
            </w:tcBorders>
          </w:tcPr>
          <w:p>
            <w:pPr>
              <w:pStyle w:val="TableParagraph"/>
              <w:spacing w:line="163" w:lineRule="exact" w:before="39"/>
              <w:ind w:right="101"/>
              <w:jc w:val="right"/>
              <w:rPr>
                <w:b/>
                <w:sz w:val="16"/>
              </w:rPr>
            </w:pPr>
            <w:r>
              <w:rPr>
                <w:b/>
                <w:spacing w:val="-2"/>
                <w:sz w:val="16"/>
              </w:rPr>
              <w:t>26,331</w:t>
            </w:r>
          </w:p>
        </w:tc>
      </w:tr>
      <w:tr>
        <w:trPr>
          <w:trHeight w:val="215" w:hRule="atLeast"/>
        </w:trPr>
        <w:tc>
          <w:tcPr>
            <w:tcW w:w="3301" w:type="dxa"/>
            <w:tcBorders>
              <w:bottom w:val="single" w:sz="4" w:space="0" w:color="000000"/>
            </w:tcBorders>
          </w:tcPr>
          <w:p>
            <w:pPr>
              <w:pStyle w:val="TableParagraph"/>
              <w:spacing w:line="163" w:lineRule="exact" w:before="32"/>
              <w:ind w:left="40"/>
              <w:rPr>
                <w:b/>
                <w:sz w:val="16"/>
              </w:rPr>
            </w:pPr>
            <w:r>
              <w:rPr>
                <w:b/>
                <w:sz w:val="16"/>
              </w:rPr>
              <w:t>Total</w:t>
            </w:r>
            <w:r>
              <w:rPr>
                <w:b/>
                <w:spacing w:val="-5"/>
                <w:sz w:val="16"/>
              </w:rPr>
              <w:t> </w:t>
            </w:r>
            <w:r>
              <w:rPr>
                <w:b/>
                <w:sz w:val="16"/>
              </w:rPr>
              <w:t>expenses</w:t>
            </w:r>
            <w:r>
              <w:rPr>
                <w:b/>
                <w:spacing w:val="-5"/>
                <w:sz w:val="16"/>
              </w:rPr>
              <w:t> </w:t>
            </w:r>
            <w:r>
              <w:rPr>
                <w:b/>
                <w:sz w:val="16"/>
              </w:rPr>
              <w:t>for</w:t>
            </w:r>
            <w:r>
              <w:rPr>
                <w:b/>
                <w:spacing w:val="-7"/>
                <w:sz w:val="16"/>
              </w:rPr>
              <w:t> </w:t>
            </w:r>
            <w:r>
              <w:rPr>
                <w:b/>
                <w:sz w:val="16"/>
              </w:rPr>
              <w:t>Outcome</w:t>
            </w:r>
            <w:r>
              <w:rPr>
                <w:b/>
                <w:spacing w:val="-7"/>
                <w:sz w:val="16"/>
              </w:rPr>
              <w:t> </w:t>
            </w:r>
            <w:r>
              <w:rPr>
                <w:b/>
                <w:spacing w:val="-10"/>
                <w:sz w:val="16"/>
              </w:rPr>
              <w:t>1</w:t>
            </w:r>
          </w:p>
        </w:tc>
        <w:tc>
          <w:tcPr>
            <w:tcW w:w="872" w:type="dxa"/>
            <w:tcBorders>
              <w:top w:val="single" w:sz="4" w:space="0" w:color="000000"/>
              <w:bottom w:val="single" w:sz="4" w:space="0" w:color="000000"/>
            </w:tcBorders>
          </w:tcPr>
          <w:p>
            <w:pPr>
              <w:pStyle w:val="TableParagraph"/>
              <w:spacing w:line="163" w:lineRule="exact" w:before="32"/>
              <w:ind w:right="99"/>
              <w:jc w:val="right"/>
              <w:rPr>
                <w:b/>
                <w:sz w:val="16"/>
              </w:rPr>
            </w:pPr>
            <w:r>
              <w:rPr>
                <w:b/>
                <w:spacing w:val="-2"/>
                <w:sz w:val="16"/>
              </w:rPr>
              <w:t>1,057,092</w:t>
            </w:r>
          </w:p>
        </w:tc>
        <w:tc>
          <w:tcPr>
            <w:tcW w:w="869" w:type="dxa"/>
            <w:tcBorders>
              <w:top w:val="single" w:sz="4" w:space="0" w:color="000000"/>
              <w:bottom w:val="single" w:sz="4" w:space="0" w:color="000000"/>
            </w:tcBorders>
            <w:shd w:val="clear" w:color="auto" w:fill="E6E6E6"/>
          </w:tcPr>
          <w:p>
            <w:pPr>
              <w:pStyle w:val="TableParagraph"/>
              <w:spacing w:line="163" w:lineRule="exact" w:before="32"/>
              <w:ind w:right="99"/>
              <w:jc w:val="right"/>
              <w:rPr>
                <w:b/>
                <w:sz w:val="16"/>
              </w:rPr>
            </w:pPr>
            <w:r>
              <w:rPr>
                <w:b/>
                <w:spacing w:val="-2"/>
                <w:sz w:val="16"/>
              </w:rPr>
              <w:t>1,066,210</w:t>
            </w:r>
          </w:p>
        </w:tc>
        <w:tc>
          <w:tcPr>
            <w:tcW w:w="849" w:type="dxa"/>
            <w:tcBorders>
              <w:top w:val="single" w:sz="4" w:space="0" w:color="000000"/>
              <w:bottom w:val="single" w:sz="4" w:space="0" w:color="000000"/>
            </w:tcBorders>
          </w:tcPr>
          <w:p>
            <w:pPr>
              <w:pStyle w:val="TableParagraph"/>
              <w:spacing w:line="163" w:lineRule="exact" w:before="32"/>
              <w:ind w:right="77"/>
              <w:jc w:val="right"/>
              <w:rPr>
                <w:b/>
                <w:sz w:val="16"/>
              </w:rPr>
            </w:pPr>
            <w:r>
              <w:rPr>
                <w:b/>
                <w:spacing w:val="-2"/>
                <w:sz w:val="16"/>
              </w:rPr>
              <w:t>1,115,039</w:t>
            </w:r>
          </w:p>
        </w:tc>
        <w:tc>
          <w:tcPr>
            <w:tcW w:w="871" w:type="dxa"/>
            <w:tcBorders>
              <w:top w:val="single" w:sz="4" w:space="0" w:color="000000"/>
              <w:bottom w:val="single" w:sz="4" w:space="0" w:color="000000"/>
            </w:tcBorders>
          </w:tcPr>
          <w:p>
            <w:pPr>
              <w:pStyle w:val="TableParagraph"/>
              <w:spacing w:line="163" w:lineRule="exact" w:before="32"/>
              <w:ind w:right="79"/>
              <w:jc w:val="right"/>
              <w:rPr>
                <w:b/>
                <w:sz w:val="16"/>
              </w:rPr>
            </w:pPr>
            <w:r>
              <w:rPr>
                <w:b/>
                <w:spacing w:val="-2"/>
                <w:sz w:val="16"/>
              </w:rPr>
              <w:t>1,147,980</w:t>
            </w:r>
          </w:p>
        </w:tc>
        <w:tc>
          <w:tcPr>
            <w:tcW w:w="894" w:type="dxa"/>
            <w:tcBorders>
              <w:top w:val="single" w:sz="4" w:space="0" w:color="000000"/>
              <w:bottom w:val="single" w:sz="4" w:space="0" w:color="000000"/>
            </w:tcBorders>
          </w:tcPr>
          <w:p>
            <w:pPr>
              <w:pStyle w:val="TableParagraph"/>
              <w:spacing w:line="163" w:lineRule="exact" w:before="32"/>
              <w:ind w:right="101"/>
              <w:jc w:val="right"/>
              <w:rPr>
                <w:b/>
                <w:sz w:val="16"/>
              </w:rPr>
            </w:pPr>
            <w:r>
              <w:rPr>
                <w:b/>
                <w:spacing w:val="-2"/>
                <w:sz w:val="16"/>
              </w:rPr>
              <w:t>1,175,687</w:t>
            </w:r>
          </w:p>
        </w:tc>
      </w:tr>
    </w:tbl>
    <w:p>
      <w:pPr>
        <w:spacing w:line="240" w:lineRule="auto" w:before="14" w:after="0"/>
        <w:rPr>
          <w:b/>
          <w:sz w:val="20"/>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872"/>
        <w:gridCol w:w="869"/>
      </w:tblGrid>
      <w:tr>
        <w:trPr>
          <w:trHeight w:val="215" w:hRule="atLeast"/>
        </w:trPr>
        <w:tc>
          <w:tcPr>
            <w:tcW w:w="3301" w:type="dxa"/>
            <w:vMerge w:val="restart"/>
            <w:tcBorders>
              <w:top w:val="single" w:sz="4" w:space="0" w:color="000000"/>
              <w:bottom w:val="single" w:sz="4" w:space="0" w:color="000000"/>
            </w:tcBorders>
          </w:tcPr>
          <w:p>
            <w:pPr>
              <w:pStyle w:val="TableParagraph"/>
              <w:spacing w:before="56"/>
              <w:rPr>
                <w:b/>
                <w:sz w:val="16"/>
              </w:rPr>
            </w:pPr>
          </w:p>
          <w:p>
            <w:pPr>
              <w:pStyle w:val="TableParagraph"/>
              <w:spacing w:line="180" w:lineRule="exact" w:before="1"/>
              <w:ind w:left="40"/>
              <w:rPr>
                <w:b/>
                <w:sz w:val="16"/>
              </w:rPr>
            </w:pPr>
            <w:r>
              <w:rPr>
                <w:b/>
                <w:sz w:val="16"/>
              </w:rPr>
              <w:t>Average</w:t>
            </w:r>
            <w:r>
              <w:rPr>
                <w:b/>
                <w:spacing w:val="-5"/>
                <w:sz w:val="16"/>
              </w:rPr>
              <w:t> </w:t>
            </w:r>
            <w:r>
              <w:rPr>
                <w:b/>
                <w:sz w:val="16"/>
              </w:rPr>
              <w:t>staffing</w:t>
            </w:r>
            <w:r>
              <w:rPr>
                <w:b/>
                <w:spacing w:val="-5"/>
                <w:sz w:val="16"/>
              </w:rPr>
              <w:t> </w:t>
            </w:r>
            <w:r>
              <w:rPr>
                <w:b/>
                <w:sz w:val="16"/>
              </w:rPr>
              <w:t>level</w:t>
            </w:r>
            <w:r>
              <w:rPr>
                <w:b/>
                <w:spacing w:val="-3"/>
                <w:sz w:val="16"/>
              </w:rPr>
              <w:t> </w:t>
            </w:r>
            <w:r>
              <w:rPr>
                <w:b/>
                <w:spacing w:val="-2"/>
                <w:sz w:val="16"/>
              </w:rPr>
              <w:t>(number)</w:t>
            </w:r>
          </w:p>
        </w:tc>
        <w:tc>
          <w:tcPr>
            <w:tcW w:w="872" w:type="dxa"/>
            <w:tcBorders>
              <w:top w:val="single" w:sz="4" w:space="0" w:color="000000"/>
              <w:bottom w:val="single" w:sz="4" w:space="0" w:color="000000"/>
            </w:tcBorders>
          </w:tcPr>
          <w:p>
            <w:pPr>
              <w:pStyle w:val="TableParagraph"/>
              <w:spacing w:line="178" w:lineRule="exact" w:before="17"/>
              <w:ind w:right="42"/>
              <w:jc w:val="right"/>
              <w:rPr>
                <w:sz w:val="16"/>
              </w:rPr>
            </w:pPr>
            <w:r>
              <w:rPr>
                <w:spacing w:val="-2"/>
                <w:sz w:val="16"/>
              </w:rPr>
              <w:t>2024-</w:t>
            </w:r>
            <w:r>
              <w:rPr>
                <w:spacing w:val="-5"/>
                <w:sz w:val="16"/>
              </w:rPr>
              <w:t>25</w:t>
            </w:r>
          </w:p>
        </w:tc>
        <w:tc>
          <w:tcPr>
            <w:tcW w:w="869" w:type="dxa"/>
            <w:tcBorders>
              <w:top w:val="single" w:sz="4" w:space="0" w:color="000000"/>
              <w:bottom w:val="single" w:sz="4" w:space="0" w:color="000000"/>
            </w:tcBorders>
            <w:shd w:val="clear" w:color="auto" w:fill="E6E6E6"/>
          </w:tcPr>
          <w:p>
            <w:pPr>
              <w:pStyle w:val="TableParagraph"/>
              <w:spacing w:line="178" w:lineRule="exact" w:before="17"/>
              <w:ind w:right="42"/>
              <w:jc w:val="right"/>
              <w:rPr>
                <w:sz w:val="16"/>
              </w:rPr>
            </w:pPr>
            <w:r>
              <w:rPr>
                <w:spacing w:val="-2"/>
                <w:sz w:val="16"/>
              </w:rPr>
              <w:t>2025-</w:t>
            </w:r>
            <w:r>
              <w:rPr>
                <w:spacing w:val="-5"/>
                <w:sz w:val="16"/>
              </w:rPr>
              <w:t>26</w:t>
            </w:r>
          </w:p>
        </w:tc>
      </w:tr>
      <w:tr>
        <w:trPr>
          <w:trHeight w:val="215" w:hRule="atLeast"/>
        </w:trPr>
        <w:tc>
          <w:tcPr>
            <w:tcW w:w="3301" w:type="dxa"/>
            <w:vMerge/>
            <w:tcBorders>
              <w:top w:val="nil"/>
              <w:bottom w:val="single" w:sz="4" w:space="0" w:color="000000"/>
            </w:tcBorders>
          </w:tcPr>
          <w:p>
            <w:pPr>
              <w:rPr>
                <w:sz w:val="2"/>
                <w:szCs w:val="2"/>
              </w:rPr>
            </w:pPr>
          </w:p>
        </w:tc>
        <w:tc>
          <w:tcPr>
            <w:tcW w:w="872" w:type="dxa"/>
            <w:tcBorders>
              <w:top w:val="single" w:sz="4" w:space="0" w:color="000000"/>
              <w:bottom w:val="single" w:sz="4" w:space="0" w:color="000000"/>
            </w:tcBorders>
          </w:tcPr>
          <w:p>
            <w:pPr>
              <w:pStyle w:val="TableParagraph"/>
              <w:spacing w:line="163" w:lineRule="exact" w:before="32"/>
              <w:ind w:right="101"/>
              <w:jc w:val="right"/>
              <w:rPr>
                <w:sz w:val="16"/>
              </w:rPr>
            </w:pPr>
            <w:r>
              <w:rPr>
                <w:spacing w:val="-5"/>
                <w:sz w:val="16"/>
              </w:rPr>
              <w:t>140</w:t>
            </w:r>
          </w:p>
        </w:tc>
        <w:tc>
          <w:tcPr>
            <w:tcW w:w="869" w:type="dxa"/>
            <w:tcBorders>
              <w:top w:val="single" w:sz="4" w:space="0" w:color="000000"/>
              <w:bottom w:val="single" w:sz="4" w:space="0" w:color="000000"/>
            </w:tcBorders>
            <w:shd w:val="clear" w:color="auto" w:fill="E6E6E6"/>
          </w:tcPr>
          <w:p>
            <w:pPr>
              <w:pStyle w:val="TableParagraph"/>
              <w:spacing w:line="163" w:lineRule="exact" w:before="32"/>
              <w:ind w:right="99"/>
              <w:jc w:val="right"/>
              <w:rPr>
                <w:sz w:val="16"/>
              </w:rPr>
            </w:pPr>
            <w:r>
              <w:rPr>
                <w:spacing w:val="-5"/>
                <w:sz w:val="16"/>
              </w:rPr>
              <w:t>140</w:t>
            </w:r>
          </w:p>
        </w:tc>
      </w:tr>
    </w:tbl>
    <w:p>
      <w:pPr>
        <w:pStyle w:val="ListParagraph"/>
        <w:numPr>
          <w:ilvl w:val="0"/>
          <w:numId w:val="8"/>
        </w:numPr>
        <w:tabs>
          <w:tab w:pos="817" w:val="left" w:leader="none"/>
        </w:tabs>
        <w:spacing w:line="183" w:lineRule="exact" w:before="2" w:after="0"/>
        <w:ind w:left="817" w:right="0" w:hanging="359"/>
        <w:jc w:val="left"/>
        <w:rPr>
          <w:sz w:val="16"/>
        </w:rPr>
      </w:pPr>
      <w:r>
        <w:rPr>
          <w:sz w:val="16"/>
        </w:rPr>
        <w:t>Estimated</w:t>
      </w:r>
      <w:r>
        <w:rPr>
          <w:spacing w:val="-5"/>
          <w:sz w:val="16"/>
        </w:rPr>
        <w:t> </w:t>
      </w:r>
      <w:r>
        <w:rPr>
          <w:sz w:val="16"/>
        </w:rPr>
        <w:t>expenses</w:t>
      </w:r>
      <w:r>
        <w:rPr>
          <w:spacing w:val="-3"/>
          <w:sz w:val="16"/>
        </w:rPr>
        <w:t> </w:t>
      </w:r>
      <w:r>
        <w:rPr>
          <w:sz w:val="16"/>
        </w:rPr>
        <w:t>incurred</w:t>
      </w:r>
      <w:r>
        <w:rPr>
          <w:spacing w:val="-5"/>
          <w:sz w:val="16"/>
        </w:rPr>
        <w:t> </w:t>
      </w:r>
      <w:r>
        <w:rPr>
          <w:sz w:val="16"/>
        </w:rPr>
        <w:t>in</w:t>
      </w:r>
      <w:r>
        <w:rPr>
          <w:spacing w:val="-4"/>
          <w:sz w:val="16"/>
        </w:rPr>
        <w:t> </w:t>
      </w:r>
      <w:r>
        <w:rPr>
          <w:sz w:val="16"/>
        </w:rPr>
        <w:t>relation</w:t>
      </w:r>
      <w:r>
        <w:rPr>
          <w:spacing w:val="-5"/>
          <w:sz w:val="16"/>
        </w:rPr>
        <w:t> </w:t>
      </w:r>
      <w:r>
        <w:rPr>
          <w:sz w:val="16"/>
        </w:rPr>
        <w:t>to</w:t>
      </w:r>
      <w:r>
        <w:rPr>
          <w:spacing w:val="-7"/>
          <w:sz w:val="16"/>
        </w:rPr>
        <w:t> </w:t>
      </w:r>
      <w:r>
        <w:rPr>
          <w:sz w:val="16"/>
        </w:rPr>
        <w:t>receipts</w:t>
      </w:r>
      <w:r>
        <w:rPr>
          <w:spacing w:val="-6"/>
          <w:sz w:val="16"/>
        </w:rPr>
        <w:t> </w:t>
      </w:r>
      <w:r>
        <w:rPr>
          <w:sz w:val="16"/>
        </w:rPr>
        <w:t>retained</w:t>
      </w:r>
      <w:r>
        <w:rPr>
          <w:spacing w:val="-5"/>
          <w:sz w:val="16"/>
        </w:rPr>
        <w:t> </w:t>
      </w:r>
      <w:r>
        <w:rPr>
          <w:sz w:val="16"/>
        </w:rPr>
        <w:t>under</w:t>
      </w:r>
      <w:r>
        <w:rPr>
          <w:spacing w:val="-6"/>
          <w:sz w:val="16"/>
        </w:rPr>
        <w:t> </w:t>
      </w:r>
      <w:r>
        <w:rPr>
          <w:sz w:val="16"/>
        </w:rPr>
        <w:t>section</w:t>
      </w:r>
      <w:r>
        <w:rPr>
          <w:spacing w:val="-7"/>
          <w:sz w:val="16"/>
        </w:rPr>
        <w:t> </w:t>
      </w:r>
      <w:r>
        <w:rPr>
          <w:sz w:val="16"/>
        </w:rPr>
        <w:t>74</w:t>
      </w:r>
      <w:r>
        <w:rPr>
          <w:spacing w:val="-5"/>
          <w:sz w:val="16"/>
        </w:rPr>
        <w:t> </w:t>
      </w:r>
      <w:r>
        <w:rPr>
          <w:sz w:val="16"/>
        </w:rPr>
        <w:t>of</w:t>
      </w:r>
      <w:r>
        <w:rPr>
          <w:spacing w:val="-6"/>
          <w:sz w:val="16"/>
        </w:rPr>
        <w:t> </w:t>
      </w:r>
      <w:r>
        <w:rPr>
          <w:sz w:val="16"/>
        </w:rPr>
        <w:t>the</w:t>
      </w:r>
      <w:r>
        <w:rPr>
          <w:spacing w:val="-7"/>
          <w:sz w:val="16"/>
        </w:rPr>
        <w:t> </w:t>
      </w:r>
      <w:r>
        <w:rPr>
          <w:sz w:val="16"/>
        </w:rPr>
        <w:t>PGPA</w:t>
      </w:r>
      <w:r>
        <w:rPr>
          <w:spacing w:val="-5"/>
          <w:sz w:val="16"/>
        </w:rPr>
        <w:t> </w:t>
      </w:r>
      <w:r>
        <w:rPr>
          <w:spacing w:val="-4"/>
          <w:sz w:val="16"/>
        </w:rPr>
        <w:t>Act.</w:t>
      </w:r>
    </w:p>
    <w:p>
      <w:pPr>
        <w:pStyle w:val="ListParagraph"/>
        <w:numPr>
          <w:ilvl w:val="0"/>
          <w:numId w:val="8"/>
        </w:numPr>
        <w:tabs>
          <w:tab w:pos="818" w:val="left" w:leader="none"/>
        </w:tabs>
        <w:spacing w:line="240" w:lineRule="auto" w:before="0" w:after="0"/>
        <w:ind w:left="818" w:right="958" w:hanging="360"/>
        <w:jc w:val="left"/>
        <w:rPr>
          <w:sz w:val="16"/>
        </w:rPr>
      </w:pPr>
      <w:r>
        <w:rPr>
          <w:sz w:val="16"/>
        </w:rPr>
        <w:t>Expenses</w:t>
      </w:r>
      <w:r>
        <w:rPr>
          <w:spacing w:val="-3"/>
          <w:sz w:val="16"/>
        </w:rPr>
        <w:t> </w:t>
      </w:r>
      <w:r>
        <w:rPr>
          <w:sz w:val="16"/>
        </w:rPr>
        <w:t>not</w:t>
      </w:r>
      <w:r>
        <w:rPr>
          <w:spacing w:val="-1"/>
          <w:sz w:val="16"/>
        </w:rPr>
        <w:t> </w:t>
      </w:r>
      <w:r>
        <w:rPr>
          <w:sz w:val="16"/>
        </w:rPr>
        <w:t>requiring</w:t>
      </w:r>
      <w:r>
        <w:rPr>
          <w:spacing w:val="-5"/>
          <w:sz w:val="16"/>
        </w:rPr>
        <w:t> </w:t>
      </w:r>
      <w:r>
        <w:rPr>
          <w:sz w:val="16"/>
        </w:rPr>
        <w:t>appropriation</w:t>
      </w:r>
      <w:r>
        <w:rPr>
          <w:spacing w:val="-2"/>
          <w:sz w:val="16"/>
        </w:rPr>
        <w:t> </w:t>
      </w:r>
      <w:r>
        <w:rPr>
          <w:sz w:val="16"/>
        </w:rPr>
        <w:t>in</w:t>
      </w:r>
      <w:r>
        <w:rPr>
          <w:spacing w:val="-2"/>
          <w:sz w:val="16"/>
        </w:rPr>
        <w:t> </w:t>
      </w:r>
      <w:r>
        <w:rPr>
          <w:sz w:val="16"/>
        </w:rPr>
        <w:t>the</w:t>
      </w:r>
      <w:r>
        <w:rPr>
          <w:spacing w:val="-5"/>
          <w:sz w:val="16"/>
        </w:rPr>
        <w:t> </w:t>
      </w:r>
      <w:r>
        <w:rPr>
          <w:sz w:val="16"/>
        </w:rPr>
        <w:t>Budget</w:t>
      </w:r>
      <w:r>
        <w:rPr>
          <w:spacing w:val="-5"/>
          <w:sz w:val="16"/>
        </w:rPr>
        <w:t> </w:t>
      </w:r>
      <w:r>
        <w:rPr>
          <w:sz w:val="16"/>
        </w:rPr>
        <w:t>year</w:t>
      </w:r>
      <w:r>
        <w:rPr>
          <w:spacing w:val="-2"/>
          <w:sz w:val="16"/>
        </w:rPr>
        <w:t> </w:t>
      </w:r>
      <w:r>
        <w:rPr>
          <w:sz w:val="16"/>
        </w:rPr>
        <w:t>are</w:t>
      </w:r>
      <w:r>
        <w:rPr>
          <w:spacing w:val="-2"/>
          <w:sz w:val="16"/>
        </w:rPr>
        <w:t> </w:t>
      </w:r>
      <w:r>
        <w:rPr>
          <w:sz w:val="16"/>
        </w:rPr>
        <w:t>made</w:t>
      </w:r>
      <w:r>
        <w:rPr>
          <w:spacing w:val="-2"/>
          <w:sz w:val="16"/>
        </w:rPr>
        <w:t> </w:t>
      </w:r>
      <w:r>
        <w:rPr>
          <w:sz w:val="16"/>
        </w:rPr>
        <w:t>up</w:t>
      </w:r>
      <w:r>
        <w:rPr>
          <w:spacing w:val="-2"/>
          <w:sz w:val="16"/>
        </w:rPr>
        <w:t> </w:t>
      </w:r>
      <w:r>
        <w:rPr>
          <w:sz w:val="16"/>
        </w:rPr>
        <w:t>of</w:t>
      </w:r>
      <w:r>
        <w:rPr>
          <w:spacing w:val="-1"/>
          <w:sz w:val="16"/>
        </w:rPr>
        <w:t> </w:t>
      </w:r>
      <w:r>
        <w:rPr>
          <w:sz w:val="16"/>
        </w:rPr>
        <w:t>depreciation</w:t>
      </w:r>
      <w:r>
        <w:rPr>
          <w:spacing w:val="-5"/>
          <w:sz w:val="16"/>
        </w:rPr>
        <w:t> </w:t>
      </w:r>
      <w:r>
        <w:rPr>
          <w:sz w:val="16"/>
        </w:rPr>
        <w:t>expenses, amortisation expenses and resources received free of charge.</w:t>
      </w:r>
    </w:p>
    <w:p>
      <w:pPr>
        <w:spacing w:before="0"/>
        <w:ind w:left="458" w:right="418" w:firstLine="0"/>
        <w:jc w:val="left"/>
        <w:rPr>
          <w:sz w:val="16"/>
        </w:rPr>
      </w:pPr>
      <w:r>
        <w:rPr>
          <w:sz w:val="16"/>
        </w:rPr>
        <w:t>Note:</w:t>
      </w:r>
      <w:r>
        <w:rPr>
          <w:spacing w:val="-3"/>
          <w:sz w:val="16"/>
        </w:rPr>
        <w:t> </w:t>
      </w:r>
      <w:r>
        <w:rPr>
          <w:sz w:val="16"/>
        </w:rPr>
        <w:t>Departmental</w:t>
      </w:r>
      <w:r>
        <w:rPr>
          <w:spacing w:val="-3"/>
          <w:sz w:val="16"/>
        </w:rPr>
        <w:t> </w:t>
      </w:r>
      <w:r>
        <w:rPr>
          <w:sz w:val="16"/>
        </w:rPr>
        <w:t>appropriation</w:t>
      </w:r>
      <w:r>
        <w:rPr>
          <w:spacing w:val="-7"/>
          <w:sz w:val="16"/>
        </w:rPr>
        <w:t> </w:t>
      </w:r>
      <w:r>
        <w:rPr>
          <w:sz w:val="16"/>
        </w:rPr>
        <w:t>splits</w:t>
      </w:r>
      <w:r>
        <w:rPr>
          <w:spacing w:val="-3"/>
          <w:sz w:val="16"/>
        </w:rPr>
        <w:t> </w:t>
      </w:r>
      <w:r>
        <w:rPr>
          <w:sz w:val="16"/>
        </w:rPr>
        <w:t>and</w:t>
      </w:r>
      <w:r>
        <w:rPr>
          <w:spacing w:val="-7"/>
          <w:sz w:val="16"/>
        </w:rPr>
        <w:t> </w:t>
      </w:r>
      <w:r>
        <w:rPr>
          <w:sz w:val="16"/>
        </w:rPr>
        <w:t>totals</w:t>
      </w:r>
      <w:r>
        <w:rPr>
          <w:spacing w:val="-3"/>
          <w:sz w:val="16"/>
        </w:rPr>
        <w:t> </w:t>
      </w:r>
      <w:r>
        <w:rPr>
          <w:sz w:val="16"/>
        </w:rPr>
        <w:t>are</w:t>
      </w:r>
      <w:r>
        <w:rPr>
          <w:spacing w:val="-4"/>
          <w:sz w:val="16"/>
        </w:rPr>
        <w:t> </w:t>
      </w:r>
      <w:r>
        <w:rPr>
          <w:sz w:val="16"/>
        </w:rPr>
        <w:t>indicative</w:t>
      </w:r>
      <w:r>
        <w:rPr>
          <w:spacing w:val="-4"/>
          <w:sz w:val="16"/>
        </w:rPr>
        <w:t> </w:t>
      </w:r>
      <w:r>
        <w:rPr>
          <w:sz w:val="16"/>
        </w:rPr>
        <w:t>estimates</w:t>
      </w:r>
      <w:r>
        <w:rPr>
          <w:spacing w:val="-5"/>
          <w:sz w:val="16"/>
        </w:rPr>
        <w:t> </w:t>
      </w:r>
      <w:r>
        <w:rPr>
          <w:sz w:val="16"/>
        </w:rPr>
        <w:t>and</w:t>
      </w:r>
      <w:r>
        <w:rPr>
          <w:spacing w:val="-4"/>
          <w:sz w:val="16"/>
        </w:rPr>
        <w:t> </w:t>
      </w:r>
      <w:r>
        <w:rPr>
          <w:sz w:val="16"/>
        </w:rPr>
        <w:t>may</w:t>
      </w:r>
      <w:r>
        <w:rPr>
          <w:spacing w:val="-3"/>
          <w:sz w:val="16"/>
        </w:rPr>
        <w:t> </w:t>
      </w:r>
      <w:r>
        <w:rPr>
          <w:sz w:val="16"/>
        </w:rPr>
        <w:t>change</w:t>
      </w:r>
      <w:r>
        <w:rPr>
          <w:spacing w:val="-4"/>
          <w:sz w:val="16"/>
        </w:rPr>
        <w:t> </w:t>
      </w:r>
      <w:r>
        <w:rPr>
          <w:sz w:val="16"/>
        </w:rPr>
        <w:t>in</w:t>
      </w:r>
      <w:r>
        <w:rPr>
          <w:spacing w:val="-6"/>
          <w:sz w:val="16"/>
        </w:rPr>
        <w:t> </w:t>
      </w:r>
      <w:r>
        <w:rPr>
          <w:sz w:val="16"/>
        </w:rPr>
        <w:t>the</w:t>
      </w:r>
      <w:r>
        <w:rPr>
          <w:spacing w:val="-7"/>
          <w:sz w:val="16"/>
        </w:rPr>
        <w:t> </w:t>
      </w:r>
      <w:r>
        <w:rPr>
          <w:sz w:val="16"/>
        </w:rPr>
        <w:t>course</w:t>
      </w:r>
      <w:r>
        <w:rPr>
          <w:spacing w:val="-4"/>
          <w:sz w:val="16"/>
        </w:rPr>
        <w:t> </w:t>
      </w:r>
      <w:r>
        <w:rPr>
          <w:sz w:val="16"/>
        </w:rPr>
        <w:t>of the budget year as government priorities change.</w:t>
      </w:r>
    </w:p>
    <w:p>
      <w:pPr>
        <w:spacing w:after="0"/>
        <w:jc w:val="left"/>
        <w:rPr>
          <w:sz w:val="16"/>
        </w:rPr>
        <w:sectPr>
          <w:pgSz w:w="11910" w:h="16840"/>
          <w:pgMar w:header="1945" w:footer="2138" w:top="2160" w:bottom="2320" w:left="1680" w:right="1680"/>
        </w:sectPr>
      </w:pPr>
    </w:p>
    <w:p>
      <w:pPr>
        <w:spacing w:line="240" w:lineRule="auto" w:before="0"/>
        <w:rPr>
          <w:sz w:val="22"/>
        </w:rPr>
      </w:pPr>
    </w:p>
    <w:p>
      <w:pPr>
        <w:spacing w:line="240" w:lineRule="auto" w:before="77"/>
        <w:rPr>
          <w:sz w:val="22"/>
        </w:rPr>
      </w:pPr>
    </w:p>
    <w:p>
      <w:pPr>
        <w:spacing w:before="1"/>
        <w:ind w:left="418" w:right="0" w:firstLine="0"/>
        <w:jc w:val="both"/>
        <w:rPr>
          <w:b/>
          <w:sz w:val="22"/>
        </w:rPr>
      </w:pPr>
      <w:r>
        <w:rPr>
          <w:b/>
          <w:sz w:val="22"/>
        </w:rPr>
        <w:t>Table</w:t>
      </w:r>
      <w:r>
        <w:rPr>
          <w:b/>
          <w:spacing w:val="-6"/>
          <w:sz w:val="22"/>
        </w:rPr>
        <w:t> </w:t>
      </w:r>
      <w:r>
        <w:rPr>
          <w:b/>
          <w:sz w:val="22"/>
        </w:rPr>
        <w:t>2.1.2</w:t>
      </w:r>
      <w:r>
        <w:rPr>
          <w:b/>
          <w:spacing w:val="-6"/>
          <w:sz w:val="22"/>
        </w:rPr>
        <w:t> </w:t>
      </w:r>
      <w:r>
        <w:rPr>
          <w:b/>
          <w:sz w:val="22"/>
        </w:rPr>
        <w:t>Performance</w:t>
      </w:r>
      <w:r>
        <w:rPr>
          <w:b/>
          <w:spacing w:val="-5"/>
          <w:sz w:val="22"/>
        </w:rPr>
        <w:t> </w:t>
      </w:r>
      <w:r>
        <w:rPr>
          <w:b/>
          <w:sz w:val="22"/>
        </w:rPr>
        <w:t>measure</w:t>
      </w:r>
      <w:r>
        <w:rPr>
          <w:b/>
          <w:spacing w:val="-6"/>
          <w:sz w:val="22"/>
        </w:rPr>
        <w:t> </w:t>
      </w:r>
      <w:r>
        <w:rPr>
          <w:b/>
          <w:sz w:val="22"/>
        </w:rPr>
        <w:t>for</w:t>
      </w:r>
      <w:r>
        <w:rPr>
          <w:b/>
          <w:spacing w:val="-6"/>
          <w:sz w:val="22"/>
        </w:rPr>
        <w:t> </w:t>
      </w:r>
      <w:r>
        <w:rPr>
          <w:b/>
          <w:sz w:val="22"/>
        </w:rPr>
        <w:t>Outcome</w:t>
      </w:r>
      <w:r>
        <w:rPr>
          <w:b/>
          <w:spacing w:val="-5"/>
          <w:sz w:val="22"/>
        </w:rPr>
        <w:t> </w:t>
      </w:r>
      <w:r>
        <w:rPr>
          <w:b/>
          <w:spacing w:val="-10"/>
          <w:sz w:val="22"/>
        </w:rPr>
        <w:t>1</w:t>
      </w:r>
    </w:p>
    <w:p>
      <w:pPr>
        <w:pStyle w:val="BodyText"/>
        <w:spacing w:line="244" w:lineRule="auto" w:before="246"/>
        <w:ind w:left="418" w:right="416"/>
        <w:jc w:val="both"/>
      </w:pPr>
      <w:r>
        <w:rPr/>
        <w:t>Table 2.1.2 details the performance measures for each program associated with Outcome 1. It</w:t>
      </w:r>
      <w:r>
        <w:rPr>
          <w:spacing w:val="-7"/>
        </w:rPr>
        <w:t> </w:t>
      </w:r>
      <w:r>
        <w:rPr/>
        <w:t>is</w:t>
      </w:r>
      <w:r>
        <w:rPr>
          <w:spacing w:val="-7"/>
        </w:rPr>
        <w:t> </w:t>
      </w:r>
      <w:r>
        <w:rPr/>
        <w:t>used</w:t>
      </w:r>
      <w:r>
        <w:rPr>
          <w:spacing w:val="-7"/>
        </w:rPr>
        <w:t> </w:t>
      </w:r>
      <w:r>
        <w:rPr/>
        <w:t>by</w:t>
      </w:r>
      <w:r>
        <w:rPr>
          <w:spacing w:val="-7"/>
        </w:rPr>
        <w:t> </w:t>
      </w:r>
      <w:r>
        <w:rPr/>
        <w:t>entities</w:t>
      </w:r>
      <w:r>
        <w:rPr>
          <w:spacing w:val="-7"/>
        </w:rPr>
        <w:t> </w:t>
      </w:r>
      <w:r>
        <w:rPr/>
        <w:t>to</w:t>
      </w:r>
      <w:r>
        <w:rPr>
          <w:spacing w:val="-7"/>
        </w:rPr>
        <w:t> </w:t>
      </w:r>
      <w:r>
        <w:rPr/>
        <w:t>describe</w:t>
      </w:r>
      <w:r>
        <w:rPr>
          <w:spacing w:val="-7"/>
        </w:rPr>
        <w:t> </w:t>
      </w:r>
      <w:r>
        <w:rPr/>
        <w:t>the</w:t>
      </w:r>
      <w:r>
        <w:rPr>
          <w:spacing w:val="-7"/>
        </w:rPr>
        <w:t> </w:t>
      </w:r>
      <w:r>
        <w:rPr/>
        <w:t>results</w:t>
      </w:r>
      <w:r>
        <w:rPr>
          <w:spacing w:val="-7"/>
        </w:rPr>
        <w:t> </w:t>
      </w:r>
      <w:r>
        <w:rPr/>
        <w:t>they</w:t>
      </w:r>
      <w:r>
        <w:rPr>
          <w:spacing w:val="-6"/>
        </w:rPr>
        <w:t> </w:t>
      </w:r>
      <w:r>
        <w:rPr/>
        <w:t>plan</w:t>
      </w:r>
      <w:r>
        <w:rPr>
          <w:spacing w:val="-7"/>
        </w:rPr>
        <w:t> </w:t>
      </w:r>
      <w:r>
        <w:rPr/>
        <w:t>to</w:t>
      </w:r>
      <w:r>
        <w:rPr>
          <w:spacing w:val="-10"/>
        </w:rPr>
        <w:t> </w:t>
      </w:r>
      <w:r>
        <w:rPr/>
        <w:t>achieve</w:t>
      </w:r>
      <w:r>
        <w:rPr>
          <w:spacing w:val="-7"/>
        </w:rPr>
        <w:t> </w:t>
      </w:r>
      <w:r>
        <w:rPr/>
        <w:t>and</w:t>
      </w:r>
      <w:r>
        <w:rPr>
          <w:spacing w:val="-7"/>
        </w:rPr>
        <w:t> </w:t>
      </w:r>
      <w:r>
        <w:rPr/>
        <w:t>the</w:t>
      </w:r>
      <w:r>
        <w:rPr>
          <w:spacing w:val="-7"/>
        </w:rPr>
        <w:t> </w:t>
      </w:r>
      <w:r>
        <w:rPr/>
        <w:t>related</w:t>
      </w:r>
      <w:r>
        <w:rPr>
          <w:spacing w:val="-7"/>
        </w:rPr>
        <w:t> </w:t>
      </w:r>
      <w:r>
        <w:rPr/>
        <w:t>key</w:t>
      </w:r>
      <w:r>
        <w:rPr>
          <w:spacing w:val="-9"/>
        </w:rPr>
        <w:t> </w:t>
      </w:r>
      <w:r>
        <w:rPr/>
        <w:t>activities, as</w:t>
      </w:r>
      <w:r>
        <w:rPr>
          <w:spacing w:val="-7"/>
        </w:rPr>
        <w:t> </w:t>
      </w:r>
      <w:r>
        <w:rPr/>
        <w:t>detailed</w:t>
      </w:r>
      <w:r>
        <w:rPr>
          <w:spacing w:val="-8"/>
        </w:rPr>
        <w:t> </w:t>
      </w:r>
      <w:r>
        <w:rPr/>
        <w:t>in</w:t>
      </w:r>
      <w:r>
        <w:rPr>
          <w:spacing w:val="-10"/>
        </w:rPr>
        <w:t> </w:t>
      </w:r>
      <w:r>
        <w:rPr/>
        <w:t>the</w:t>
      </w:r>
      <w:r>
        <w:rPr>
          <w:spacing w:val="-7"/>
        </w:rPr>
        <w:t> </w:t>
      </w:r>
      <w:r>
        <w:rPr/>
        <w:t>current</w:t>
      </w:r>
      <w:r>
        <w:rPr>
          <w:spacing w:val="-9"/>
        </w:rPr>
        <w:t> </w:t>
      </w:r>
      <w:r>
        <w:rPr/>
        <w:t>corporate</w:t>
      </w:r>
      <w:r>
        <w:rPr>
          <w:spacing w:val="-10"/>
        </w:rPr>
        <w:t> </w:t>
      </w:r>
      <w:r>
        <w:rPr/>
        <w:t>plan</w:t>
      </w:r>
      <w:r>
        <w:rPr>
          <w:spacing w:val="-10"/>
        </w:rPr>
        <w:t> </w:t>
      </w:r>
      <w:r>
        <w:rPr/>
        <w:t>(i.e</w:t>
      </w:r>
      <w:r>
        <w:rPr>
          <w:spacing w:val="-7"/>
        </w:rPr>
        <w:t> </w:t>
      </w:r>
      <w:r>
        <w:rPr/>
        <w:t>2024-25),</w:t>
      </w:r>
      <w:r>
        <w:rPr>
          <w:spacing w:val="-9"/>
        </w:rPr>
        <w:t> </w:t>
      </w:r>
      <w:r>
        <w:rPr/>
        <w:t>the</w:t>
      </w:r>
      <w:r>
        <w:rPr>
          <w:spacing w:val="-10"/>
        </w:rPr>
        <w:t> </w:t>
      </w:r>
      <w:r>
        <w:rPr/>
        <w:t>context</w:t>
      </w:r>
      <w:r>
        <w:rPr>
          <w:spacing w:val="-7"/>
        </w:rPr>
        <w:t> </w:t>
      </w:r>
      <w:r>
        <w:rPr/>
        <w:t>in</w:t>
      </w:r>
      <w:r>
        <w:rPr>
          <w:spacing w:val="-8"/>
        </w:rPr>
        <w:t> </w:t>
      </w:r>
      <w:r>
        <w:rPr/>
        <w:t>which</w:t>
      </w:r>
      <w:r>
        <w:rPr>
          <w:spacing w:val="-10"/>
        </w:rPr>
        <w:t> </w:t>
      </w:r>
      <w:r>
        <w:rPr/>
        <w:t>these</w:t>
      </w:r>
      <w:r>
        <w:rPr>
          <w:spacing w:val="-10"/>
        </w:rPr>
        <w:t> </w:t>
      </w:r>
      <w:r>
        <w:rPr/>
        <w:t>activities</w:t>
      </w:r>
      <w:r>
        <w:rPr>
          <w:spacing w:val="-9"/>
        </w:rPr>
        <w:t> </w:t>
      </w:r>
      <w:r>
        <w:rPr/>
        <w:t>are delivered, and how the performance of these activities will be measured. Where relevant, details of the 2025-26 Budget measures that have created new programs or materially changed existing programs are provided.</w:t>
      </w:r>
    </w:p>
    <w:p>
      <w:pPr>
        <w:pStyle w:val="BodyText"/>
        <w:spacing w:before="1"/>
        <w:rPr>
          <w:sz w:val="18"/>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2"/>
        <w:gridCol w:w="3099"/>
        <w:gridCol w:w="3101"/>
      </w:tblGrid>
      <w:tr>
        <w:trPr>
          <w:trHeight w:val="486" w:hRule="atLeast"/>
        </w:trPr>
        <w:tc>
          <w:tcPr>
            <w:tcW w:w="7642" w:type="dxa"/>
            <w:gridSpan w:val="3"/>
            <w:shd w:val="clear" w:color="auto" w:fill="F0F0F0"/>
          </w:tcPr>
          <w:p>
            <w:pPr>
              <w:pStyle w:val="TableParagraph"/>
              <w:spacing w:before="61"/>
              <w:ind w:left="115"/>
              <w:rPr>
                <w:b/>
                <w:sz w:val="16"/>
              </w:rPr>
            </w:pPr>
            <w:r>
              <w:rPr>
                <w:b/>
                <w:sz w:val="16"/>
              </w:rPr>
              <w:t>Outcome</w:t>
            </w:r>
            <w:r>
              <w:rPr>
                <w:b/>
                <w:spacing w:val="-6"/>
                <w:sz w:val="16"/>
              </w:rPr>
              <w:t> </w:t>
            </w:r>
            <w:r>
              <w:rPr>
                <w:b/>
                <w:sz w:val="16"/>
              </w:rPr>
              <w:t>1</w:t>
            </w:r>
            <w:r>
              <w:rPr>
                <w:b/>
                <w:spacing w:val="-2"/>
                <w:sz w:val="16"/>
              </w:rPr>
              <w:t> </w:t>
            </w:r>
            <w:r>
              <w:rPr>
                <w:b/>
                <w:sz w:val="16"/>
              </w:rPr>
              <w:t>–</w:t>
            </w:r>
            <w:r>
              <w:rPr>
                <w:b/>
                <w:spacing w:val="-3"/>
                <w:sz w:val="16"/>
              </w:rPr>
              <w:t> </w:t>
            </w:r>
            <w:r>
              <w:rPr>
                <w:b/>
                <w:sz w:val="16"/>
              </w:rPr>
              <w:t>Growth</w:t>
            </w:r>
            <w:r>
              <w:rPr>
                <w:b/>
                <w:spacing w:val="-5"/>
                <w:sz w:val="16"/>
              </w:rPr>
              <w:t> </w:t>
            </w:r>
            <w:r>
              <w:rPr>
                <w:b/>
                <w:sz w:val="16"/>
              </w:rPr>
              <w:t>of</w:t>
            </w:r>
            <w:r>
              <w:rPr>
                <w:b/>
                <w:spacing w:val="-3"/>
                <w:sz w:val="16"/>
              </w:rPr>
              <w:t> </w:t>
            </w:r>
            <w:r>
              <w:rPr>
                <w:b/>
                <w:sz w:val="16"/>
              </w:rPr>
              <w:t>knowledge</w:t>
            </w:r>
            <w:r>
              <w:rPr>
                <w:b/>
                <w:spacing w:val="-3"/>
                <w:sz w:val="16"/>
              </w:rPr>
              <w:t> </w:t>
            </w:r>
            <w:r>
              <w:rPr>
                <w:b/>
                <w:sz w:val="16"/>
              </w:rPr>
              <w:t>and</w:t>
            </w:r>
            <w:r>
              <w:rPr>
                <w:b/>
                <w:spacing w:val="-5"/>
                <w:sz w:val="16"/>
              </w:rPr>
              <w:t> </w:t>
            </w:r>
            <w:r>
              <w:rPr>
                <w:b/>
                <w:sz w:val="16"/>
              </w:rPr>
              <w:t>innovation</w:t>
            </w:r>
            <w:r>
              <w:rPr>
                <w:b/>
                <w:spacing w:val="-2"/>
                <w:sz w:val="16"/>
              </w:rPr>
              <w:t> </w:t>
            </w:r>
            <w:r>
              <w:rPr>
                <w:b/>
                <w:sz w:val="16"/>
              </w:rPr>
              <w:t>through</w:t>
            </w:r>
            <w:r>
              <w:rPr>
                <w:b/>
                <w:spacing w:val="-4"/>
                <w:sz w:val="16"/>
              </w:rPr>
              <w:t> </w:t>
            </w:r>
            <w:r>
              <w:rPr>
                <w:b/>
                <w:sz w:val="16"/>
              </w:rPr>
              <w:t>managing</w:t>
            </w:r>
            <w:r>
              <w:rPr>
                <w:b/>
                <w:spacing w:val="-5"/>
                <w:sz w:val="16"/>
              </w:rPr>
              <w:t> </w:t>
            </w:r>
            <w:r>
              <w:rPr>
                <w:b/>
                <w:sz w:val="16"/>
              </w:rPr>
              <w:t>research</w:t>
            </w:r>
            <w:r>
              <w:rPr>
                <w:b/>
                <w:spacing w:val="-2"/>
                <w:sz w:val="16"/>
              </w:rPr>
              <w:t> </w:t>
            </w:r>
            <w:r>
              <w:rPr>
                <w:b/>
                <w:sz w:val="16"/>
              </w:rPr>
              <w:t>funding</w:t>
            </w:r>
            <w:r>
              <w:rPr>
                <w:b/>
                <w:spacing w:val="-2"/>
                <w:sz w:val="16"/>
              </w:rPr>
              <w:t> </w:t>
            </w:r>
            <w:r>
              <w:rPr>
                <w:b/>
                <w:sz w:val="16"/>
              </w:rPr>
              <w:t>schemes, measuring research excellence and providing advice.</w:t>
            </w:r>
          </w:p>
        </w:tc>
      </w:tr>
      <w:tr>
        <w:trPr>
          <w:trHeight w:val="1361" w:hRule="atLeast"/>
        </w:trPr>
        <w:tc>
          <w:tcPr>
            <w:tcW w:w="7642" w:type="dxa"/>
            <w:gridSpan w:val="3"/>
            <w:shd w:val="clear" w:color="auto" w:fill="F0F0F0"/>
          </w:tcPr>
          <w:p>
            <w:pPr>
              <w:pStyle w:val="TableParagraph"/>
              <w:spacing w:before="32"/>
              <w:ind w:left="115"/>
              <w:rPr>
                <w:b/>
                <w:sz w:val="16"/>
              </w:rPr>
            </w:pPr>
            <w:r>
              <w:rPr>
                <w:b/>
                <w:sz w:val="16"/>
              </w:rPr>
              <w:t>Program</w:t>
            </w:r>
            <w:r>
              <w:rPr>
                <w:b/>
                <w:spacing w:val="-3"/>
                <w:sz w:val="16"/>
              </w:rPr>
              <w:t> </w:t>
            </w:r>
            <w:r>
              <w:rPr>
                <w:b/>
                <w:sz w:val="16"/>
              </w:rPr>
              <w:t>1.1</w:t>
            </w:r>
            <w:r>
              <w:rPr>
                <w:b/>
                <w:spacing w:val="-4"/>
                <w:sz w:val="16"/>
              </w:rPr>
              <w:t> </w:t>
            </w:r>
            <w:r>
              <w:rPr>
                <w:b/>
                <w:sz w:val="16"/>
              </w:rPr>
              <w:t>–</w:t>
            </w:r>
            <w:r>
              <w:rPr>
                <w:b/>
                <w:spacing w:val="-5"/>
                <w:sz w:val="16"/>
              </w:rPr>
              <w:t> </w:t>
            </w:r>
            <w:r>
              <w:rPr>
                <w:b/>
                <w:sz w:val="16"/>
              </w:rPr>
              <w:t>Discovery</w:t>
            </w:r>
            <w:r>
              <w:rPr>
                <w:b/>
                <w:spacing w:val="-4"/>
                <w:sz w:val="16"/>
              </w:rPr>
              <w:t> </w:t>
            </w:r>
            <w:r>
              <w:rPr>
                <w:b/>
                <w:sz w:val="16"/>
              </w:rPr>
              <w:t>–</w:t>
            </w:r>
            <w:r>
              <w:rPr>
                <w:b/>
                <w:spacing w:val="-7"/>
                <w:sz w:val="16"/>
              </w:rPr>
              <w:t> </w:t>
            </w:r>
            <w:r>
              <w:rPr>
                <w:b/>
                <w:sz w:val="16"/>
              </w:rPr>
              <w:t>Research</w:t>
            </w:r>
            <w:r>
              <w:rPr>
                <w:b/>
                <w:spacing w:val="-3"/>
                <w:sz w:val="16"/>
              </w:rPr>
              <w:t> </w:t>
            </w:r>
            <w:r>
              <w:rPr>
                <w:b/>
                <w:sz w:val="16"/>
              </w:rPr>
              <w:t>and</w:t>
            </w:r>
            <w:r>
              <w:rPr>
                <w:b/>
                <w:spacing w:val="-7"/>
                <w:sz w:val="16"/>
              </w:rPr>
              <w:t> </w:t>
            </w:r>
            <w:r>
              <w:rPr>
                <w:b/>
                <w:sz w:val="16"/>
              </w:rPr>
              <w:t>Research</w:t>
            </w:r>
            <w:r>
              <w:rPr>
                <w:b/>
                <w:spacing w:val="-6"/>
                <w:sz w:val="16"/>
              </w:rPr>
              <w:t> </w:t>
            </w:r>
            <w:r>
              <w:rPr>
                <w:b/>
                <w:spacing w:val="-2"/>
                <w:sz w:val="16"/>
              </w:rPr>
              <w:t>Training</w:t>
            </w:r>
          </w:p>
          <w:p>
            <w:pPr>
              <w:pStyle w:val="TableParagraph"/>
              <w:spacing w:before="112"/>
              <w:ind w:left="115"/>
              <w:rPr>
                <w:sz w:val="16"/>
              </w:rPr>
            </w:pPr>
            <w:r>
              <w:rPr>
                <w:sz w:val="16"/>
              </w:rPr>
              <w:t>Through the Discovery Program, the ARC aims to build Australia’s research capacity by supporting excellent, internationally competitive research projects, fellowships, and awards. This contributes to Outcome 1 by: supporting excellent, internationally competitive research; providing training and career opportunities</w:t>
            </w:r>
            <w:r>
              <w:rPr>
                <w:spacing w:val="-5"/>
                <w:sz w:val="16"/>
              </w:rPr>
              <w:t> </w:t>
            </w:r>
            <w:r>
              <w:rPr>
                <w:sz w:val="16"/>
              </w:rPr>
              <w:t>for</w:t>
            </w:r>
            <w:r>
              <w:rPr>
                <w:spacing w:val="-6"/>
                <w:sz w:val="16"/>
              </w:rPr>
              <w:t> </w:t>
            </w:r>
            <w:r>
              <w:rPr>
                <w:sz w:val="16"/>
              </w:rPr>
              <w:t>current</w:t>
            </w:r>
            <w:r>
              <w:rPr>
                <w:spacing w:val="-3"/>
                <w:sz w:val="16"/>
              </w:rPr>
              <w:t> </w:t>
            </w:r>
            <w:r>
              <w:rPr>
                <w:sz w:val="16"/>
              </w:rPr>
              <w:t>and</w:t>
            </w:r>
            <w:r>
              <w:rPr>
                <w:spacing w:val="-7"/>
                <w:sz w:val="16"/>
              </w:rPr>
              <w:t> </w:t>
            </w:r>
            <w:r>
              <w:rPr>
                <w:sz w:val="16"/>
              </w:rPr>
              <w:t>emerging</w:t>
            </w:r>
            <w:r>
              <w:rPr>
                <w:spacing w:val="-4"/>
                <w:sz w:val="16"/>
              </w:rPr>
              <w:t> </w:t>
            </w:r>
            <w:r>
              <w:rPr>
                <w:sz w:val="16"/>
              </w:rPr>
              <w:t>researchers;</w:t>
            </w:r>
            <w:r>
              <w:rPr>
                <w:spacing w:val="-5"/>
                <w:sz w:val="16"/>
              </w:rPr>
              <w:t> </w:t>
            </w:r>
            <w:r>
              <w:rPr>
                <w:sz w:val="16"/>
              </w:rPr>
              <w:t>fostering</w:t>
            </w:r>
            <w:r>
              <w:rPr>
                <w:spacing w:val="-4"/>
                <w:sz w:val="16"/>
              </w:rPr>
              <w:t> </w:t>
            </w:r>
            <w:r>
              <w:rPr>
                <w:sz w:val="16"/>
              </w:rPr>
              <w:t>international</w:t>
            </w:r>
            <w:r>
              <w:rPr>
                <w:spacing w:val="-3"/>
                <w:sz w:val="16"/>
              </w:rPr>
              <w:t> </w:t>
            </w:r>
            <w:r>
              <w:rPr>
                <w:sz w:val="16"/>
              </w:rPr>
              <w:t>engagement;</w:t>
            </w:r>
            <w:r>
              <w:rPr>
                <w:spacing w:val="-3"/>
                <w:sz w:val="16"/>
              </w:rPr>
              <w:t> </w:t>
            </w:r>
            <w:r>
              <w:rPr>
                <w:sz w:val="16"/>
              </w:rPr>
              <w:t>and</w:t>
            </w:r>
            <w:r>
              <w:rPr>
                <w:spacing w:val="-7"/>
                <w:sz w:val="16"/>
              </w:rPr>
              <w:t> </w:t>
            </w:r>
            <w:r>
              <w:rPr>
                <w:sz w:val="16"/>
              </w:rPr>
              <w:t>encouraging research that aligns with national priorities.</w:t>
            </w:r>
          </w:p>
        </w:tc>
      </w:tr>
      <w:tr>
        <w:trPr>
          <w:trHeight w:val="248" w:hRule="atLeast"/>
        </w:trPr>
        <w:tc>
          <w:tcPr>
            <w:tcW w:w="1442" w:type="dxa"/>
            <w:tcBorders>
              <w:left w:val="single" w:sz="6" w:space="0" w:color="000000"/>
              <w:bottom w:val="double" w:sz="4" w:space="0" w:color="000000"/>
              <w:right w:val="single" w:sz="6" w:space="0" w:color="000000"/>
            </w:tcBorders>
          </w:tcPr>
          <w:p>
            <w:pPr>
              <w:pStyle w:val="TableParagraph"/>
              <w:spacing w:before="41"/>
              <w:ind w:left="114"/>
              <w:rPr>
                <w:b/>
                <w:sz w:val="16"/>
              </w:rPr>
            </w:pPr>
            <w:r>
              <w:rPr>
                <w:b/>
                <w:sz w:val="16"/>
              </w:rPr>
              <w:t>Key</w:t>
            </w:r>
            <w:r>
              <w:rPr>
                <w:b/>
                <w:spacing w:val="-2"/>
                <w:sz w:val="16"/>
              </w:rPr>
              <w:t> Activities</w:t>
            </w:r>
          </w:p>
        </w:tc>
        <w:tc>
          <w:tcPr>
            <w:tcW w:w="6200" w:type="dxa"/>
            <w:gridSpan w:val="2"/>
            <w:tcBorders>
              <w:left w:val="single" w:sz="6" w:space="0" w:color="000000"/>
              <w:bottom w:val="double" w:sz="4" w:space="0" w:color="000000"/>
              <w:right w:val="single" w:sz="6" w:space="0" w:color="000000"/>
            </w:tcBorders>
          </w:tcPr>
          <w:p>
            <w:pPr>
              <w:pStyle w:val="TableParagraph"/>
              <w:spacing w:before="41"/>
              <w:ind w:left="115"/>
              <w:rPr>
                <w:sz w:val="16"/>
              </w:rPr>
            </w:pPr>
            <w:r>
              <w:rPr>
                <w:sz w:val="16"/>
              </w:rPr>
              <w:t>Fund</w:t>
            </w:r>
            <w:r>
              <w:rPr>
                <w:spacing w:val="-7"/>
                <w:sz w:val="16"/>
              </w:rPr>
              <w:t> </w:t>
            </w:r>
            <w:r>
              <w:rPr>
                <w:sz w:val="16"/>
              </w:rPr>
              <w:t>high-quality</w:t>
            </w:r>
            <w:r>
              <w:rPr>
                <w:spacing w:val="-5"/>
                <w:sz w:val="16"/>
              </w:rPr>
              <w:t> </w:t>
            </w:r>
            <w:r>
              <w:rPr>
                <w:sz w:val="16"/>
              </w:rPr>
              <w:t>and</w:t>
            </w:r>
            <w:r>
              <w:rPr>
                <w:spacing w:val="-6"/>
                <w:sz w:val="16"/>
              </w:rPr>
              <w:t> </w:t>
            </w:r>
            <w:r>
              <w:rPr>
                <w:sz w:val="16"/>
              </w:rPr>
              <w:t>impactful</w:t>
            </w:r>
            <w:r>
              <w:rPr>
                <w:spacing w:val="-8"/>
                <w:sz w:val="16"/>
              </w:rPr>
              <w:t> </w:t>
            </w:r>
            <w:r>
              <w:rPr>
                <w:spacing w:val="-2"/>
                <w:sz w:val="16"/>
              </w:rPr>
              <w:t>research</w:t>
            </w:r>
          </w:p>
        </w:tc>
      </w:tr>
      <w:tr>
        <w:trPr>
          <w:trHeight w:val="263" w:hRule="atLeast"/>
        </w:trPr>
        <w:tc>
          <w:tcPr>
            <w:tcW w:w="1442" w:type="dxa"/>
            <w:tcBorders>
              <w:top w:val="double" w:sz="4" w:space="0" w:color="000000"/>
              <w:left w:val="single" w:sz="6" w:space="0" w:color="000000"/>
              <w:bottom w:val="single" w:sz="6" w:space="0" w:color="000000"/>
              <w:right w:val="single" w:sz="6" w:space="0" w:color="000000"/>
            </w:tcBorders>
          </w:tcPr>
          <w:p>
            <w:pPr>
              <w:pStyle w:val="TableParagraph"/>
              <w:spacing w:before="43"/>
              <w:ind w:left="114"/>
              <w:rPr>
                <w:b/>
                <w:sz w:val="16"/>
              </w:rPr>
            </w:pPr>
            <w:r>
              <w:rPr>
                <w:b/>
                <w:spacing w:val="-4"/>
                <w:sz w:val="16"/>
              </w:rPr>
              <w:t>Year</w:t>
            </w:r>
          </w:p>
        </w:tc>
        <w:tc>
          <w:tcPr>
            <w:tcW w:w="3099" w:type="dxa"/>
            <w:tcBorders>
              <w:top w:val="double" w:sz="4" w:space="0" w:color="000000"/>
              <w:left w:val="single" w:sz="6" w:space="0" w:color="000000"/>
              <w:bottom w:val="single" w:sz="6" w:space="0" w:color="000000"/>
              <w:right w:val="single" w:sz="6" w:space="0" w:color="000000"/>
            </w:tcBorders>
          </w:tcPr>
          <w:p>
            <w:pPr>
              <w:pStyle w:val="TableParagraph"/>
              <w:spacing w:before="43"/>
              <w:ind w:left="115"/>
              <w:rPr>
                <w:b/>
                <w:sz w:val="16"/>
              </w:rPr>
            </w:pPr>
            <w:r>
              <w:rPr>
                <w:b/>
                <w:spacing w:val="-2"/>
                <w:sz w:val="16"/>
              </w:rPr>
              <w:t>Performance</w:t>
            </w:r>
            <w:r>
              <w:rPr>
                <w:b/>
                <w:spacing w:val="9"/>
                <w:sz w:val="16"/>
              </w:rPr>
              <w:t> </w:t>
            </w:r>
            <w:r>
              <w:rPr>
                <w:b/>
                <w:spacing w:val="-2"/>
                <w:sz w:val="16"/>
              </w:rPr>
              <w:t>measures</w:t>
            </w:r>
          </w:p>
        </w:tc>
        <w:tc>
          <w:tcPr>
            <w:tcW w:w="3101" w:type="dxa"/>
            <w:tcBorders>
              <w:top w:val="double" w:sz="4" w:space="0" w:color="000000"/>
              <w:left w:val="single" w:sz="6" w:space="0" w:color="000000"/>
              <w:bottom w:val="single" w:sz="6" w:space="0" w:color="000000"/>
              <w:right w:val="single" w:sz="6" w:space="0" w:color="000000"/>
            </w:tcBorders>
          </w:tcPr>
          <w:p>
            <w:pPr>
              <w:pStyle w:val="TableParagraph"/>
              <w:spacing w:before="43"/>
              <w:ind w:left="115"/>
              <w:rPr>
                <w:b/>
                <w:sz w:val="16"/>
              </w:rPr>
            </w:pPr>
            <w:r>
              <w:rPr>
                <w:b/>
                <w:sz w:val="16"/>
              </w:rPr>
              <w:t>Expected</w:t>
            </w:r>
            <w:r>
              <w:rPr>
                <w:b/>
                <w:spacing w:val="-8"/>
                <w:sz w:val="16"/>
              </w:rPr>
              <w:t> </w:t>
            </w:r>
            <w:r>
              <w:rPr>
                <w:b/>
                <w:sz w:val="16"/>
              </w:rPr>
              <w:t>performance</w:t>
            </w:r>
            <w:r>
              <w:rPr>
                <w:b/>
                <w:spacing w:val="-10"/>
                <w:sz w:val="16"/>
              </w:rPr>
              <w:t> </w:t>
            </w:r>
            <w:r>
              <w:rPr>
                <w:b/>
                <w:spacing w:val="-2"/>
                <w:sz w:val="16"/>
              </w:rPr>
              <w:t>results</w:t>
            </w:r>
          </w:p>
        </w:tc>
      </w:tr>
      <w:tr>
        <w:trPr>
          <w:trHeight w:val="831" w:hRule="atLeast"/>
        </w:trPr>
        <w:tc>
          <w:tcPr>
            <w:tcW w:w="1442" w:type="dxa"/>
            <w:tcBorders>
              <w:top w:val="single" w:sz="6" w:space="0" w:color="000000"/>
              <w:left w:val="single" w:sz="6" w:space="0" w:color="000000"/>
              <w:bottom w:val="nil"/>
              <w:right w:val="single" w:sz="6" w:space="0" w:color="000000"/>
            </w:tcBorders>
          </w:tcPr>
          <w:p>
            <w:pPr>
              <w:pStyle w:val="TableParagraph"/>
              <w:spacing w:line="297" w:lineRule="auto" w:before="44"/>
              <w:ind w:left="114" w:right="389"/>
              <w:rPr>
                <w:sz w:val="16"/>
              </w:rPr>
            </w:pPr>
            <w:r>
              <w:rPr>
                <w:sz w:val="16"/>
              </w:rPr>
              <w:t>Current</w:t>
            </w:r>
            <w:r>
              <w:rPr>
                <w:spacing w:val="-12"/>
                <w:sz w:val="16"/>
              </w:rPr>
              <w:t> </w:t>
            </w:r>
            <w:r>
              <w:rPr>
                <w:sz w:val="16"/>
              </w:rPr>
              <w:t>Year </w:t>
            </w:r>
            <w:r>
              <w:rPr>
                <w:spacing w:val="-2"/>
                <w:sz w:val="16"/>
              </w:rPr>
              <w:t>2024–25</w:t>
            </w:r>
          </w:p>
        </w:tc>
        <w:tc>
          <w:tcPr>
            <w:tcW w:w="3099" w:type="dxa"/>
            <w:tcBorders>
              <w:top w:val="single" w:sz="6" w:space="0" w:color="000000"/>
              <w:left w:val="single" w:sz="6" w:space="0" w:color="000000"/>
              <w:bottom w:val="nil"/>
              <w:right w:val="single" w:sz="6" w:space="0" w:color="000000"/>
            </w:tcBorders>
          </w:tcPr>
          <w:p>
            <w:pPr>
              <w:pStyle w:val="TableParagraph"/>
              <w:spacing w:before="1"/>
              <w:ind w:left="115" w:right="142"/>
              <w:rPr>
                <w:sz w:val="16"/>
              </w:rPr>
            </w:pPr>
            <w:r>
              <w:rPr>
                <w:sz w:val="16"/>
              </w:rPr>
              <w:t>The</w:t>
            </w:r>
            <w:r>
              <w:rPr>
                <w:spacing w:val="-9"/>
                <w:sz w:val="16"/>
              </w:rPr>
              <w:t> </w:t>
            </w:r>
            <w:r>
              <w:rPr>
                <w:sz w:val="16"/>
              </w:rPr>
              <w:t>percentage</w:t>
            </w:r>
            <w:r>
              <w:rPr>
                <w:spacing w:val="-9"/>
                <w:sz w:val="16"/>
              </w:rPr>
              <w:t> </w:t>
            </w:r>
            <w:r>
              <w:rPr>
                <w:sz w:val="16"/>
              </w:rPr>
              <w:t>of</w:t>
            </w:r>
            <w:r>
              <w:rPr>
                <w:spacing w:val="-9"/>
                <w:sz w:val="16"/>
              </w:rPr>
              <w:t> </w:t>
            </w:r>
            <w:r>
              <w:rPr>
                <w:sz w:val="16"/>
              </w:rPr>
              <w:t>ARC</w:t>
            </w:r>
            <w:r>
              <w:rPr>
                <w:spacing w:val="-11"/>
                <w:sz w:val="16"/>
              </w:rPr>
              <w:t> </w:t>
            </w:r>
            <w:r>
              <w:rPr>
                <w:sz w:val="16"/>
              </w:rPr>
              <w:t>schemes completed in time to meet ARC published timeframes</w:t>
            </w:r>
          </w:p>
        </w:tc>
        <w:tc>
          <w:tcPr>
            <w:tcW w:w="3101" w:type="dxa"/>
            <w:tcBorders>
              <w:top w:val="single" w:sz="6" w:space="0" w:color="000000"/>
              <w:left w:val="single" w:sz="6" w:space="0" w:color="000000"/>
              <w:bottom w:val="nil"/>
              <w:right w:val="single" w:sz="6" w:space="0" w:color="000000"/>
            </w:tcBorders>
          </w:tcPr>
          <w:p>
            <w:pPr>
              <w:pStyle w:val="TableParagraph"/>
              <w:spacing w:before="1"/>
              <w:ind w:left="115" w:right="114"/>
              <w:rPr>
                <w:sz w:val="16"/>
              </w:rPr>
            </w:pPr>
            <w:r>
              <w:rPr>
                <w:sz w:val="16"/>
              </w:rPr>
              <w:t>Target:</w:t>
            </w:r>
            <w:r>
              <w:rPr>
                <w:spacing w:val="-10"/>
                <w:sz w:val="16"/>
              </w:rPr>
              <w:t> </w:t>
            </w:r>
            <w:r>
              <w:rPr>
                <w:sz w:val="16"/>
              </w:rPr>
              <w:t>100%</w:t>
            </w:r>
            <w:r>
              <w:rPr>
                <w:spacing w:val="-9"/>
                <w:sz w:val="16"/>
              </w:rPr>
              <w:t> </w:t>
            </w:r>
            <w:r>
              <w:rPr>
                <w:sz w:val="16"/>
              </w:rPr>
              <w:t>of</w:t>
            </w:r>
            <w:r>
              <w:rPr>
                <w:spacing w:val="-9"/>
                <w:sz w:val="16"/>
              </w:rPr>
              <w:t> </w:t>
            </w:r>
            <w:r>
              <w:rPr>
                <w:sz w:val="16"/>
              </w:rPr>
              <w:t>Discovery</w:t>
            </w:r>
            <w:r>
              <w:rPr>
                <w:spacing w:val="-12"/>
                <w:sz w:val="16"/>
              </w:rPr>
              <w:t> </w:t>
            </w:r>
            <w:r>
              <w:rPr>
                <w:sz w:val="16"/>
              </w:rPr>
              <w:t>Program scheme rounds outcomes are announced within the published timeframes on the ARC website</w:t>
            </w:r>
          </w:p>
        </w:tc>
      </w:tr>
      <w:tr>
        <w:trPr>
          <w:trHeight w:val="300"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top w:val="nil"/>
              <w:left w:val="single" w:sz="6" w:space="0" w:color="000000"/>
              <w:right w:val="single" w:sz="6" w:space="0" w:color="000000"/>
            </w:tcBorders>
          </w:tcPr>
          <w:p>
            <w:pPr>
              <w:pStyle w:val="TableParagraph"/>
              <w:rPr>
                <w:rFonts w:ascii="Times New Roman"/>
                <w:sz w:val="16"/>
              </w:rPr>
            </w:pPr>
          </w:p>
        </w:tc>
        <w:tc>
          <w:tcPr>
            <w:tcW w:w="3101" w:type="dxa"/>
            <w:tcBorders>
              <w:top w:val="nil"/>
              <w:left w:val="single" w:sz="6" w:space="0" w:color="000000"/>
              <w:right w:val="single" w:sz="6" w:space="0" w:color="000000"/>
            </w:tcBorders>
          </w:tcPr>
          <w:p>
            <w:pPr>
              <w:pStyle w:val="TableParagraph"/>
              <w:spacing w:before="90"/>
              <w:ind w:left="115"/>
              <w:rPr>
                <w:sz w:val="16"/>
              </w:rPr>
            </w:pPr>
            <w:r>
              <w:rPr>
                <w:sz w:val="16"/>
              </w:rPr>
              <w:t>On</w:t>
            </w:r>
            <w:r>
              <w:rPr>
                <w:spacing w:val="-1"/>
                <w:sz w:val="16"/>
              </w:rPr>
              <w:t> </w:t>
            </w:r>
            <w:r>
              <w:rPr>
                <w:spacing w:val="-2"/>
                <w:sz w:val="16"/>
              </w:rPr>
              <w:t>track</w:t>
            </w:r>
          </w:p>
        </w:tc>
      </w:tr>
      <w:tr>
        <w:trPr>
          <w:trHeight w:val="1018"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left w:val="single" w:sz="6" w:space="0" w:color="000000"/>
              <w:bottom w:val="nil"/>
              <w:right w:val="single" w:sz="6" w:space="0" w:color="000000"/>
            </w:tcBorders>
          </w:tcPr>
          <w:p>
            <w:pPr>
              <w:pStyle w:val="TableParagraph"/>
              <w:spacing w:before="3"/>
              <w:ind w:left="115" w:right="142"/>
              <w:rPr>
                <w:sz w:val="16"/>
              </w:rPr>
            </w:pPr>
            <w:r>
              <w:rPr>
                <w:sz w:val="16"/>
              </w:rPr>
              <w:t>The percentage of appeals upheld against NCGP application assessment processes</w:t>
            </w:r>
            <w:r>
              <w:rPr>
                <w:spacing w:val="-11"/>
                <w:sz w:val="16"/>
              </w:rPr>
              <w:t> </w:t>
            </w:r>
            <w:r>
              <w:rPr>
                <w:sz w:val="16"/>
              </w:rPr>
              <w:t>for</w:t>
            </w:r>
            <w:r>
              <w:rPr>
                <w:spacing w:val="-10"/>
                <w:sz w:val="16"/>
              </w:rPr>
              <w:t> </w:t>
            </w:r>
            <w:r>
              <w:rPr>
                <w:sz w:val="16"/>
              </w:rPr>
              <w:t>all</w:t>
            </w:r>
            <w:r>
              <w:rPr>
                <w:spacing w:val="-9"/>
                <w:sz w:val="16"/>
              </w:rPr>
              <w:t> </w:t>
            </w:r>
            <w:r>
              <w:rPr>
                <w:sz w:val="16"/>
              </w:rPr>
              <w:t>applications</w:t>
            </w:r>
            <w:r>
              <w:rPr>
                <w:spacing w:val="-11"/>
                <w:sz w:val="16"/>
              </w:rPr>
              <w:t> </w:t>
            </w:r>
            <w:r>
              <w:rPr>
                <w:sz w:val="16"/>
              </w:rPr>
              <w:t>submitted</w:t>
            </w:r>
          </w:p>
        </w:tc>
        <w:tc>
          <w:tcPr>
            <w:tcW w:w="3101" w:type="dxa"/>
            <w:tcBorders>
              <w:left w:val="single" w:sz="6" w:space="0" w:color="000000"/>
              <w:bottom w:val="nil"/>
              <w:right w:val="single" w:sz="6" w:space="0" w:color="000000"/>
            </w:tcBorders>
          </w:tcPr>
          <w:p>
            <w:pPr>
              <w:pStyle w:val="TableParagraph"/>
              <w:spacing w:before="3"/>
              <w:ind w:left="115" w:right="114"/>
              <w:rPr>
                <w:sz w:val="16"/>
              </w:rPr>
            </w:pPr>
            <w:r>
              <w:rPr>
                <w:sz w:val="16"/>
              </w:rPr>
              <w:t>Target: The number of upheld appeals against</w:t>
            </w:r>
            <w:r>
              <w:rPr>
                <w:spacing w:val="-12"/>
                <w:sz w:val="16"/>
              </w:rPr>
              <w:t> </w:t>
            </w:r>
            <w:r>
              <w:rPr>
                <w:sz w:val="16"/>
              </w:rPr>
              <w:t>administrative</w:t>
            </w:r>
            <w:r>
              <w:rPr>
                <w:spacing w:val="-11"/>
                <w:sz w:val="16"/>
              </w:rPr>
              <w:t> </w:t>
            </w:r>
            <w:r>
              <w:rPr>
                <w:sz w:val="16"/>
              </w:rPr>
              <w:t>processes</w:t>
            </w:r>
            <w:r>
              <w:rPr>
                <w:spacing w:val="-11"/>
                <w:sz w:val="16"/>
              </w:rPr>
              <w:t> </w:t>
            </w:r>
            <w:r>
              <w:rPr>
                <w:sz w:val="16"/>
              </w:rPr>
              <w:t>related to Discovery Program applications is less than 1% of all submitted </w:t>
            </w:r>
            <w:r>
              <w:rPr>
                <w:spacing w:val="-2"/>
                <w:sz w:val="16"/>
              </w:rPr>
              <w:t>applications</w:t>
            </w:r>
          </w:p>
        </w:tc>
      </w:tr>
      <w:tr>
        <w:trPr>
          <w:trHeight w:val="351"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top w:val="nil"/>
              <w:left w:val="single" w:sz="6" w:space="0" w:color="000000"/>
              <w:right w:val="single" w:sz="6" w:space="0" w:color="000000"/>
            </w:tcBorders>
          </w:tcPr>
          <w:p>
            <w:pPr>
              <w:pStyle w:val="TableParagraph"/>
              <w:rPr>
                <w:rFonts w:ascii="Times New Roman"/>
                <w:sz w:val="16"/>
              </w:rPr>
            </w:pPr>
          </w:p>
        </w:tc>
        <w:tc>
          <w:tcPr>
            <w:tcW w:w="3101" w:type="dxa"/>
            <w:tcBorders>
              <w:top w:val="nil"/>
              <w:left w:val="single" w:sz="6" w:space="0" w:color="000000"/>
              <w:right w:val="single" w:sz="6" w:space="0" w:color="000000"/>
            </w:tcBorders>
          </w:tcPr>
          <w:p>
            <w:pPr>
              <w:pStyle w:val="TableParagraph"/>
              <w:spacing w:before="89"/>
              <w:ind w:left="115"/>
              <w:rPr>
                <w:sz w:val="16"/>
              </w:rPr>
            </w:pPr>
            <w:r>
              <w:rPr>
                <w:sz w:val="16"/>
              </w:rPr>
              <w:t>On</w:t>
            </w:r>
            <w:r>
              <w:rPr>
                <w:spacing w:val="-1"/>
                <w:sz w:val="16"/>
              </w:rPr>
              <w:t> </w:t>
            </w:r>
            <w:r>
              <w:rPr>
                <w:spacing w:val="-2"/>
                <w:sz w:val="16"/>
              </w:rPr>
              <w:t>track</w:t>
            </w:r>
          </w:p>
        </w:tc>
      </w:tr>
      <w:tr>
        <w:trPr>
          <w:trHeight w:val="742"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left w:val="single" w:sz="6" w:space="0" w:color="000000"/>
              <w:bottom w:val="nil"/>
              <w:right w:val="single" w:sz="6" w:space="0" w:color="000000"/>
            </w:tcBorders>
          </w:tcPr>
          <w:p>
            <w:pPr>
              <w:pStyle w:val="TableParagraph"/>
              <w:spacing w:before="3"/>
              <w:ind w:left="115" w:right="142"/>
              <w:rPr>
                <w:sz w:val="16"/>
              </w:rPr>
            </w:pPr>
            <w:r>
              <w:rPr>
                <w:sz w:val="16"/>
              </w:rPr>
              <w:t>The percentage of ARC-funded research</w:t>
            </w:r>
            <w:r>
              <w:rPr>
                <w:spacing w:val="-12"/>
                <w:sz w:val="16"/>
              </w:rPr>
              <w:t> </w:t>
            </w:r>
            <w:r>
              <w:rPr>
                <w:sz w:val="16"/>
              </w:rPr>
              <w:t>projects</w:t>
            </w:r>
            <w:r>
              <w:rPr>
                <w:spacing w:val="-11"/>
                <w:sz w:val="16"/>
              </w:rPr>
              <w:t> </w:t>
            </w:r>
            <w:r>
              <w:rPr>
                <w:sz w:val="16"/>
              </w:rPr>
              <w:t>involving</w:t>
            </w:r>
            <w:r>
              <w:rPr>
                <w:spacing w:val="-11"/>
                <w:sz w:val="16"/>
              </w:rPr>
              <w:t> </w:t>
            </w:r>
            <w:r>
              <w:rPr>
                <w:sz w:val="16"/>
              </w:rPr>
              <w:t>international</w:t>
            </w:r>
          </w:p>
          <w:p>
            <w:pPr>
              <w:pStyle w:val="TableParagraph"/>
              <w:spacing w:line="182" w:lineRule="exact"/>
              <w:ind w:left="115" w:right="142"/>
              <w:rPr>
                <w:sz w:val="16"/>
              </w:rPr>
            </w:pPr>
            <w:r>
              <w:rPr>
                <w:sz w:val="16"/>
              </w:rPr>
              <w:t>collaboration</w:t>
            </w:r>
            <w:r>
              <w:rPr>
                <w:spacing w:val="-12"/>
                <w:sz w:val="16"/>
              </w:rPr>
              <w:t> </w:t>
            </w:r>
            <w:r>
              <w:rPr>
                <w:sz w:val="16"/>
              </w:rPr>
              <w:t>for</w:t>
            </w:r>
            <w:r>
              <w:rPr>
                <w:spacing w:val="-11"/>
                <w:sz w:val="16"/>
              </w:rPr>
              <w:t> </w:t>
            </w:r>
            <w:r>
              <w:rPr>
                <w:sz w:val="16"/>
              </w:rPr>
              <w:t>all</w:t>
            </w:r>
            <w:r>
              <w:rPr>
                <w:spacing w:val="-11"/>
                <w:sz w:val="16"/>
              </w:rPr>
              <w:t> </w:t>
            </w:r>
            <w:r>
              <w:rPr>
                <w:sz w:val="16"/>
              </w:rPr>
              <w:t>ARC-funded research projects</w:t>
            </w:r>
          </w:p>
        </w:tc>
        <w:tc>
          <w:tcPr>
            <w:tcW w:w="3101" w:type="dxa"/>
            <w:tcBorders>
              <w:left w:val="single" w:sz="6" w:space="0" w:color="000000"/>
              <w:bottom w:val="nil"/>
              <w:right w:val="single" w:sz="6" w:space="0" w:color="000000"/>
            </w:tcBorders>
          </w:tcPr>
          <w:p>
            <w:pPr>
              <w:pStyle w:val="TableParagraph"/>
              <w:spacing w:before="3"/>
              <w:ind w:left="115"/>
              <w:rPr>
                <w:sz w:val="16"/>
              </w:rPr>
            </w:pPr>
            <w:r>
              <w:rPr>
                <w:sz w:val="16"/>
              </w:rPr>
              <w:t>Target:</w:t>
            </w:r>
            <w:r>
              <w:rPr>
                <w:spacing w:val="-4"/>
                <w:sz w:val="16"/>
              </w:rPr>
              <w:t> </w:t>
            </w:r>
            <w:r>
              <w:rPr>
                <w:sz w:val="16"/>
              </w:rPr>
              <w:t>More</w:t>
            </w:r>
            <w:r>
              <w:rPr>
                <w:spacing w:val="-2"/>
                <w:sz w:val="16"/>
              </w:rPr>
              <w:t> </w:t>
            </w:r>
            <w:r>
              <w:rPr>
                <w:sz w:val="16"/>
              </w:rPr>
              <w:t>than</w:t>
            </w:r>
            <w:r>
              <w:rPr>
                <w:spacing w:val="-5"/>
                <w:sz w:val="16"/>
              </w:rPr>
              <w:t> </w:t>
            </w:r>
            <w:r>
              <w:rPr>
                <w:sz w:val="16"/>
              </w:rPr>
              <w:t>70%</w:t>
            </w:r>
            <w:r>
              <w:rPr>
                <w:spacing w:val="-3"/>
                <w:sz w:val="16"/>
              </w:rPr>
              <w:t> </w:t>
            </w:r>
            <w:r>
              <w:rPr>
                <w:spacing w:val="-5"/>
                <w:sz w:val="16"/>
              </w:rPr>
              <w:t>of</w:t>
            </w:r>
          </w:p>
          <w:p>
            <w:pPr>
              <w:pStyle w:val="TableParagraph"/>
              <w:spacing w:before="1"/>
              <w:ind w:left="115"/>
              <w:rPr>
                <w:sz w:val="16"/>
              </w:rPr>
            </w:pPr>
            <w:r>
              <w:rPr>
                <w:sz w:val="16"/>
              </w:rPr>
              <w:t>Discovery</w:t>
            </w:r>
            <w:r>
              <w:rPr>
                <w:spacing w:val="-12"/>
                <w:sz w:val="16"/>
              </w:rPr>
              <w:t> </w:t>
            </w:r>
            <w:r>
              <w:rPr>
                <w:sz w:val="16"/>
              </w:rPr>
              <w:t>Program</w:t>
            </w:r>
            <w:r>
              <w:rPr>
                <w:spacing w:val="-11"/>
                <w:sz w:val="16"/>
              </w:rPr>
              <w:t> </w:t>
            </w:r>
            <w:r>
              <w:rPr>
                <w:sz w:val="16"/>
              </w:rPr>
              <w:t>research</w:t>
            </w:r>
            <w:r>
              <w:rPr>
                <w:spacing w:val="-11"/>
                <w:sz w:val="16"/>
              </w:rPr>
              <w:t> </w:t>
            </w:r>
            <w:r>
              <w:rPr>
                <w:sz w:val="16"/>
              </w:rPr>
              <w:t>projects involve international collaboration</w:t>
            </w:r>
          </w:p>
        </w:tc>
      </w:tr>
      <w:tr>
        <w:trPr>
          <w:trHeight w:val="231"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top w:val="nil"/>
              <w:left w:val="single" w:sz="6" w:space="0" w:color="000000"/>
              <w:right w:val="single" w:sz="6" w:space="0" w:color="000000"/>
            </w:tcBorders>
          </w:tcPr>
          <w:p>
            <w:pPr>
              <w:pStyle w:val="TableParagraph"/>
              <w:rPr>
                <w:rFonts w:ascii="Times New Roman"/>
                <w:sz w:val="16"/>
              </w:rPr>
            </w:pPr>
          </w:p>
        </w:tc>
        <w:tc>
          <w:tcPr>
            <w:tcW w:w="3101" w:type="dxa"/>
            <w:tcBorders>
              <w:top w:val="nil"/>
              <w:left w:val="single" w:sz="6" w:space="0" w:color="000000"/>
              <w:right w:val="single" w:sz="6" w:space="0" w:color="000000"/>
            </w:tcBorders>
          </w:tcPr>
          <w:p>
            <w:pPr>
              <w:pStyle w:val="TableParagraph"/>
              <w:spacing w:line="182" w:lineRule="exact"/>
              <w:ind w:left="115"/>
              <w:rPr>
                <w:sz w:val="16"/>
              </w:rPr>
            </w:pPr>
            <w:r>
              <w:rPr>
                <w:sz w:val="16"/>
              </w:rPr>
              <w:t>Data</w:t>
            </w:r>
            <w:r>
              <w:rPr>
                <w:spacing w:val="-2"/>
                <w:sz w:val="16"/>
              </w:rPr>
              <w:t> </w:t>
            </w:r>
            <w:r>
              <w:rPr>
                <w:sz w:val="16"/>
              </w:rPr>
              <w:t>not</w:t>
            </w:r>
            <w:r>
              <w:rPr>
                <w:spacing w:val="-3"/>
                <w:sz w:val="16"/>
              </w:rPr>
              <w:t> </w:t>
            </w:r>
            <w:r>
              <w:rPr>
                <w:sz w:val="16"/>
              </w:rPr>
              <w:t>yet</w:t>
            </w:r>
            <w:r>
              <w:rPr>
                <w:spacing w:val="-2"/>
                <w:sz w:val="16"/>
              </w:rPr>
              <w:t> available</w:t>
            </w:r>
          </w:p>
        </w:tc>
      </w:tr>
      <w:tr>
        <w:trPr>
          <w:trHeight w:val="1202"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left w:val="single" w:sz="6" w:space="0" w:color="000000"/>
              <w:bottom w:val="nil"/>
              <w:right w:val="single" w:sz="6" w:space="0" w:color="000000"/>
            </w:tcBorders>
          </w:tcPr>
          <w:p>
            <w:pPr>
              <w:pStyle w:val="TableParagraph"/>
              <w:spacing w:before="3"/>
              <w:ind w:left="115" w:right="219"/>
              <w:jc w:val="both"/>
              <w:rPr>
                <w:sz w:val="16"/>
              </w:rPr>
            </w:pPr>
            <w:r>
              <w:rPr>
                <w:sz w:val="16"/>
              </w:rPr>
              <w:t>The</w:t>
            </w:r>
            <w:r>
              <w:rPr>
                <w:spacing w:val="-10"/>
                <w:sz w:val="16"/>
              </w:rPr>
              <w:t> </w:t>
            </w:r>
            <w:r>
              <w:rPr>
                <w:sz w:val="16"/>
              </w:rPr>
              <w:t>percentage</w:t>
            </w:r>
            <w:r>
              <w:rPr>
                <w:spacing w:val="-9"/>
                <w:sz w:val="16"/>
              </w:rPr>
              <w:t> </w:t>
            </w:r>
            <w:r>
              <w:rPr>
                <w:sz w:val="16"/>
              </w:rPr>
              <w:t>of</w:t>
            </w:r>
            <w:r>
              <w:rPr>
                <w:spacing w:val="-10"/>
                <w:sz w:val="16"/>
              </w:rPr>
              <w:t> </w:t>
            </w:r>
            <w:r>
              <w:rPr>
                <w:sz w:val="16"/>
              </w:rPr>
              <w:t>submitted</w:t>
            </w:r>
            <w:r>
              <w:rPr>
                <w:spacing w:val="-12"/>
                <w:sz w:val="16"/>
              </w:rPr>
              <w:t> </w:t>
            </w:r>
            <w:r>
              <w:rPr>
                <w:sz w:val="16"/>
              </w:rPr>
              <w:t>progress, End</w:t>
            </w:r>
            <w:r>
              <w:rPr>
                <w:spacing w:val="-1"/>
                <w:sz w:val="16"/>
              </w:rPr>
              <w:t> </w:t>
            </w:r>
            <w:r>
              <w:rPr>
                <w:sz w:val="16"/>
              </w:rPr>
              <w:t>of</w:t>
            </w:r>
            <w:r>
              <w:rPr>
                <w:spacing w:val="-2"/>
                <w:sz w:val="16"/>
              </w:rPr>
              <w:t> </w:t>
            </w:r>
            <w:r>
              <w:rPr>
                <w:sz w:val="16"/>
              </w:rPr>
              <w:t>Year</w:t>
            </w:r>
            <w:r>
              <w:rPr>
                <w:spacing w:val="-1"/>
                <w:sz w:val="16"/>
              </w:rPr>
              <w:t> </w:t>
            </w:r>
            <w:r>
              <w:rPr>
                <w:sz w:val="16"/>
              </w:rPr>
              <w:t>and</w:t>
            </w:r>
            <w:r>
              <w:rPr>
                <w:spacing w:val="-4"/>
                <w:sz w:val="16"/>
              </w:rPr>
              <w:t> </w:t>
            </w:r>
            <w:r>
              <w:rPr>
                <w:sz w:val="16"/>
              </w:rPr>
              <w:t>final</w:t>
            </w:r>
            <w:r>
              <w:rPr>
                <w:spacing w:val="-3"/>
                <w:sz w:val="16"/>
              </w:rPr>
              <w:t> </w:t>
            </w:r>
            <w:r>
              <w:rPr>
                <w:sz w:val="16"/>
              </w:rPr>
              <w:t>reports</w:t>
            </w:r>
            <w:r>
              <w:rPr>
                <w:spacing w:val="-2"/>
                <w:sz w:val="16"/>
              </w:rPr>
              <w:t> </w:t>
            </w:r>
            <w:r>
              <w:rPr>
                <w:sz w:val="16"/>
              </w:rPr>
              <w:t>reviewed on time</w:t>
            </w:r>
          </w:p>
        </w:tc>
        <w:tc>
          <w:tcPr>
            <w:tcW w:w="3101" w:type="dxa"/>
            <w:tcBorders>
              <w:left w:val="single" w:sz="6" w:space="0" w:color="000000"/>
              <w:bottom w:val="nil"/>
              <w:right w:val="single" w:sz="6" w:space="0" w:color="000000"/>
            </w:tcBorders>
          </w:tcPr>
          <w:p>
            <w:pPr>
              <w:pStyle w:val="TableParagraph"/>
              <w:spacing w:before="3"/>
              <w:ind w:left="115" w:right="134"/>
              <w:rPr>
                <w:sz w:val="16"/>
              </w:rPr>
            </w:pPr>
            <w:r>
              <w:rPr>
                <w:sz w:val="16"/>
              </w:rPr>
              <w:t>Target: More than 90% of Discovery Program completed final grant reports and submitted End of Year Reports, Progress</w:t>
            </w:r>
            <w:r>
              <w:rPr>
                <w:spacing w:val="-8"/>
                <w:sz w:val="16"/>
              </w:rPr>
              <w:t> </w:t>
            </w:r>
            <w:r>
              <w:rPr>
                <w:sz w:val="16"/>
              </w:rPr>
              <w:t>/</w:t>
            </w:r>
            <w:r>
              <w:rPr>
                <w:spacing w:val="-8"/>
                <w:sz w:val="16"/>
              </w:rPr>
              <w:t> </w:t>
            </w:r>
            <w:r>
              <w:rPr>
                <w:sz w:val="16"/>
              </w:rPr>
              <w:t>Annual</w:t>
            </w:r>
            <w:r>
              <w:rPr>
                <w:spacing w:val="-9"/>
                <w:sz w:val="16"/>
              </w:rPr>
              <w:t> </w:t>
            </w:r>
            <w:r>
              <w:rPr>
                <w:sz w:val="16"/>
              </w:rPr>
              <w:t>Reports</w:t>
            </w:r>
            <w:r>
              <w:rPr>
                <w:spacing w:val="-8"/>
                <w:sz w:val="16"/>
              </w:rPr>
              <w:t> </w:t>
            </w:r>
            <w:r>
              <w:rPr>
                <w:sz w:val="16"/>
              </w:rPr>
              <w:t>are</w:t>
            </w:r>
            <w:r>
              <w:rPr>
                <w:spacing w:val="-7"/>
                <w:sz w:val="16"/>
              </w:rPr>
              <w:t> </w:t>
            </w:r>
            <w:r>
              <w:rPr>
                <w:sz w:val="16"/>
              </w:rPr>
              <w:t>reviewed by the ARC within 90 days of</w:t>
            </w:r>
            <w:r>
              <w:rPr>
                <w:spacing w:val="40"/>
                <w:sz w:val="16"/>
              </w:rPr>
              <w:t> </w:t>
            </w:r>
            <w:r>
              <w:rPr>
                <w:spacing w:val="-2"/>
                <w:sz w:val="16"/>
              </w:rPr>
              <w:t>submission</w:t>
            </w:r>
          </w:p>
        </w:tc>
      </w:tr>
      <w:tr>
        <w:trPr>
          <w:trHeight w:val="344"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top w:val="nil"/>
              <w:left w:val="single" w:sz="6" w:space="0" w:color="000000"/>
              <w:right w:val="single" w:sz="6" w:space="0" w:color="000000"/>
            </w:tcBorders>
          </w:tcPr>
          <w:p>
            <w:pPr>
              <w:pStyle w:val="TableParagraph"/>
              <w:rPr>
                <w:rFonts w:ascii="Times New Roman"/>
                <w:sz w:val="16"/>
              </w:rPr>
            </w:pPr>
          </w:p>
        </w:tc>
        <w:tc>
          <w:tcPr>
            <w:tcW w:w="3101" w:type="dxa"/>
            <w:tcBorders>
              <w:top w:val="nil"/>
              <w:left w:val="single" w:sz="6" w:space="0" w:color="000000"/>
              <w:right w:val="single" w:sz="6" w:space="0" w:color="000000"/>
            </w:tcBorders>
          </w:tcPr>
          <w:p>
            <w:pPr>
              <w:pStyle w:val="TableParagraph"/>
              <w:spacing w:before="89"/>
              <w:ind w:left="115"/>
              <w:rPr>
                <w:sz w:val="16"/>
              </w:rPr>
            </w:pPr>
            <w:r>
              <w:rPr>
                <w:sz w:val="16"/>
              </w:rPr>
              <w:t>Data</w:t>
            </w:r>
            <w:r>
              <w:rPr>
                <w:spacing w:val="-2"/>
                <w:sz w:val="16"/>
              </w:rPr>
              <w:t> </w:t>
            </w:r>
            <w:r>
              <w:rPr>
                <w:sz w:val="16"/>
              </w:rPr>
              <w:t>not</w:t>
            </w:r>
            <w:r>
              <w:rPr>
                <w:spacing w:val="-3"/>
                <w:sz w:val="16"/>
              </w:rPr>
              <w:t> </w:t>
            </w:r>
            <w:r>
              <w:rPr>
                <w:sz w:val="16"/>
              </w:rPr>
              <w:t>yet</w:t>
            </w:r>
            <w:r>
              <w:rPr>
                <w:spacing w:val="-2"/>
                <w:sz w:val="16"/>
              </w:rPr>
              <w:t> available</w:t>
            </w:r>
          </w:p>
        </w:tc>
      </w:tr>
      <w:tr>
        <w:trPr>
          <w:trHeight w:val="836" w:hRule="atLeast"/>
        </w:trPr>
        <w:tc>
          <w:tcPr>
            <w:tcW w:w="1442" w:type="dxa"/>
            <w:tcBorders>
              <w:top w:val="nil"/>
              <w:left w:val="single" w:sz="6" w:space="0" w:color="000000"/>
              <w:bottom w:val="nil"/>
              <w:right w:val="single" w:sz="6" w:space="0" w:color="000000"/>
            </w:tcBorders>
          </w:tcPr>
          <w:p>
            <w:pPr>
              <w:pStyle w:val="TableParagraph"/>
              <w:rPr>
                <w:rFonts w:ascii="Times New Roman"/>
                <w:sz w:val="16"/>
              </w:rPr>
            </w:pPr>
          </w:p>
        </w:tc>
        <w:tc>
          <w:tcPr>
            <w:tcW w:w="3099" w:type="dxa"/>
            <w:tcBorders>
              <w:left w:val="single" w:sz="6" w:space="0" w:color="000000"/>
              <w:bottom w:val="nil"/>
              <w:right w:val="single" w:sz="6" w:space="0" w:color="000000"/>
            </w:tcBorders>
          </w:tcPr>
          <w:p>
            <w:pPr>
              <w:pStyle w:val="TableParagraph"/>
              <w:spacing w:before="5"/>
              <w:ind w:left="115" w:right="142"/>
              <w:rPr>
                <w:sz w:val="16"/>
              </w:rPr>
            </w:pPr>
            <w:r>
              <w:rPr>
                <w:sz w:val="16"/>
              </w:rPr>
              <w:t>The</w:t>
            </w:r>
            <w:r>
              <w:rPr>
                <w:spacing w:val="-7"/>
                <w:sz w:val="16"/>
              </w:rPr>
              <w:t> </w:t>
            </w:r>
            <w:r>
              <w:rPr>
                <w:sz w:val="16"/>
              </w:rPr>
              <w:t>average</w:t>
            </w:r>
            <w:r>
              <w:rPr>
                <w:spacing w:val="-6"/>
                <w:sz w:val="16"/>
              </w:rPr>
              <w:t> </w:t>
            </w:r>
            <w:r>
              <w:rPr>
                <w:sz w:val="16"/>
              </w:rPr>
              <w:t>number</w:t>
            </w:r>
            <w:r>
              <w:rPr>
                <w:spacing w:val="-9"/>
                <w:sz w:val="16"/>
              </w:rPr>
              <w:t> </w:t>
            </w:r>
            <w:r>
              <w:rPr>
                <w:sz w:val="16"/>
              </w:rPr>
              <w:t>of</w:t>
            </w:r>
            <w:r>
              <w:rPr>
                <w:spacing w:val="-5"/>
                <w:sz w:val="16"/>
              </w:rPr>
              <w:t> </w:t>
            </w:r>
            <w:r>
              <w:rPr>
                <w:sz w:val="16"/>
              </w:rPr>
              <w:t>days</w:t>
            </w:r>
            <w:r>
              <w:rPr>
                <w:spacing w:val="-7"/>
                <w:sz w:val="16"/>
              </w:rPr>
              <w:t> </w:t>
            </w:r>
            <w:r>
              <w:rPr>
                <w:sz w:val="16"/>
              </w:rPr>
              <w:t>to</w:t>
            </w:r>
            <w:r>
              <w:rPr>
                <w:spacing w:val="-6"/>
                <w:sz w:val="16"/>
              </w:rPr>
              <w:t> </w:t>
            </w:r>
            <w:r>
              <w:rPr>
                <w:sz w:val="16"/>
              </w:rPr>
              <w:t>action research integrity investigation outcomes reported to the ARC</w:t>
            </w:r>
          </w:p>
        </w:tc>
        <w:tc>
          <w:tcPr>
            <w:tcW w:w="3101" w:type="dxa"/>
            <w:tcBorders>
              <w:left w:val="single" w:sz="6" w:space="0" w:color="000000"/>
              <w:bottom w:val="nil"/>
              <w:right w:val="single" w:sz="6" w:space="0" w:color="000000"/>
            </w:tcBorders>
          </w:tcPr>
          <w:p>
            <w:pPr>
              <w:pStyle w:val="TableParagraph"/>
              <w:spacing w:before="5"/>
              <w:ind w:left="115" w:right="114"/>
              <w:rPr>
                <w:sz w:val="16"/>
              </w:rPr>
            </w:pPr>
            <w:r>
              <w:rPr>
                <w:sz w:val="16"/>
              </w:rPr>
              <w:t>Target: Investigations reported to the ARC Research Integrity Office are considered</w:t>
            </w:r>
            <w:r>
              <w:rPr>
                <w:spacing w:val="-6"/>
                <w:sz w:val="16"/>
              </w:rPr>
              <w:t> </w:t>
            </w:r>
            <w:r>
              <w:rPr>
                <w:sz w:val="16"/>
              </w:rPr>
              <w:t>and</w:t>
            </w:r>
            <w:r>
              <w:rPr>
                <w:spacing w:val="-9"/>
                <w:sz w:val="16"/>
              </w:rPr>
              <w:t> </w:t>
            </w:r>
            <w:r>
              <w:rPr>
                <w:sz w:val="16"/>
              </w:rPr>
              <w:t>actioned</w:t>
            </w:r>
            <w:r>
              <w:rPr>
                <w:spacing w:val="-6"/>
                <w:sz w:val="16"/>
              </w:rPr>
              <w:t> </w:t>
            </w:r>
            <w:r>
              <w:rPr>
                <w:sz w:val="16"/>
              </w:rPr>
              <w:t>by</w:t>
            </w:r>
            <w:r>
              <w:rPr>
                <w:spacing w:val="-4"/>
                <w:sz w:val="16"/>
              </w:rPr>
              <w:t> </w:t>
            </w:r>
            <w:r>
              <w:rPr>
                <w:sz w:val="16"/>
              </w:rPr>
              <w:t>the</w:t>
            </w:r>
            <w:r>
              <w:rPr>
                <w:spacing w:val="-9"/>
                <w:sz w:val="16"/>
              </w:rPr>
              <w:t> </w:t>
            </w:r>
            <w:r>
              <w:rPr>
                <w:sz w:val="16"/>
              </w:rPr>
              <w:t>ARC</w:t>
            </w:r>
            <w:r>
              <w:rPr>
                <w:spacing w:val="-6"/>
                <w:sz w:val="16"/>
              </w:rPr>
              <w:t> </w:t>
            </w:r>
            <w:r>
              <w:rPr>
                <w:sz w:val="16"/>
              </w:rPr>
              <w:t>in less than or equal to 30</w:t>
            </w:r>
            <w:r>
              <w:rPr>
                <w:spacing w:val="-2"/>
                <w:sz w:val="16"/>
              </w:rPr>
              <w:t> </w:t>
            </w:r>
            <w:r>
              <w:rPr>
                <w:sz w:val="16"/>
              </w:rPr>
              <w:t>working days</w:t>
            </w:r>
          </w:p>
        </w:tc>
      </w:tr>
      <w:tr>
        <w:trPr>
          <w:trHeight w:val="306" w:hRule="atLeast"/>
        </w:trPr>
        <w:tc>
          <w:tcPr>
            <w:tcW w:w="1442" w:type="dxa"/>
            <w:tcBorders>
              <w:top w:val="nil"/>
              <w:left w:val="single" w:sz="6" w:space="0" w:color="000000"/>
              <w:bottom w:val="single" w:sz="6" w:space="0" w:color="000000"/>
              <w:right w:val="single" w:sz="6" w:space="0" w:color="000000"/>
            </w:tcBorders>
          </w:tcPr>
          <w:p>
            <w:pPr>
              <w:pStyle w:val="TableParagraph"/>
              <w:rPr>
                <w:rFonts w:ascii="Times New Roman"/>
                <w:sz w:val="16"/>
              </w:rPr>
            </w:pPr>
          </w:p>
        </w:tc>
        <w:tc>
          <w:tcPr>
            <w:tcW w:w="3099" w:type="dxa"/>
            <w:tcBorders>
              <w:top w:val="nil"/>
              <w:left w:val="single" w:sz="6" w:space="0" w:color="000000"/>
              <w:right w:val="single" w:sz="6" w:space="0" w:color="000000"/>
            </w:tcBorders>
          </w:tcPr>
          <w:p>
            <w:pPr>
              <w:pStyle w:val="TableParagraph"/>
              <w:rPr>
                <w:rFonts w:ascii="Times New Roman"/>
                <w:sz w:val="16"/>
              </w:rPr>
            </w:pPr>
          </w:p>
        </w:tc>
        <w:tc>
          <w:tcPr>
            <w:tcW w:w="3101" w:type="dxa"/>
            <w:tcBorders>
              <w:top w:val="nil"/>
              <w:left w:val="single" w:sz="6" w:space="0" w:color="000000"/>
              <w:right w:val="single" w:sz="6" w:space="0" w:color="000000"/>
            </w:tcBorders>
          </w:tcPr>
          <w:p>
            <w:pPr>
              <w:pStyle w:val="TableParagraph"/>
              <w:spacing w:before="89"/>
              <w:ind w:left="115"/>
              <w:rPr>
                <w:sz w:val="16"/>
              </w:rPr>
            </w:pPr>
            <w:r>
              <w:rPr>
                <w:sz w:val="16"/>
              </w:rPr>
              <w:t>On</w:t>
            </w:r>
            <w:r>
              <w:rPr>
                <w:spacing w:val="-1"/>
                <w:sz w:val="16"/>
              </w:rPr>
              <w:t> </w:t>
            </w:r>
            <w:r>
              <w:rPr>
                <w:spacing w:val="-2"/>
                <w:sz w:val="16"/>
              </w:rPr>
              <w:t>track</w:t>
            </w:r>
          </w:p>
        </w:tc>
      </w:tr>
    </w:tbl>
    <w:p>
      <w:pPr>
        <w:spacing w:after="0"/>
        <w:rPr>
          <w:sz w:val="16"/>
        </w:rPr>
        <w:sectPr>
          <w:pgSz w:w="11910" w:h="16840"/>
          <w:pgMar w:header="1945" w:footer="2119" w:top="2160" w:bottom="2300" w:left="1680" w:right="1680"/>
        </w:sectPr>
      </w:pPr>
    </w:p>
    <w:p>
      <w:pPr>
        <w:pStyle w:val="BodyText"/>
        <w:rPr>
          <w:sz w:val="20"/>
        </w:rPr>
      </w:pPr>
    </w:p>
    <w:p>
      <w:pPr>
        <w:pStyle w:val="BodyText"/>
        <w:spacing w:before="81" w:after="1"/>
        <w:rPr>
          <w:sz w:val="20"/>
        </w:rPr>
      </w:pPr>
    </w:p>
    <w:tbl>
      <w:tblPr>
        <w:tblW w:w="0" w:type="auto"/>
        <w:jc w:val="lef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7"/>
        <w:gridCol w:w="3102"/>
        <w:gridCol w:w="3116"/>
      </w:tblGrid>
      <w:tr>
        <w:trPr>
          <w:trHeight w:val="229" w:hRule="atLeast"/>
        </w:trPr>
        <w:tc>
          <w:tcPr>
            <w:tcW w:w="1457" w:type="dxa"/>
            <w:tcBorders>
              <w:bottom w:val="single" w:sz="4" w:space="0" w:color="000000"/>
            </w:tcBorders>
          </w:tcPr>
          <w:p>
            <w:pPr>
              <w:pStyle w:val="TableParagraph"/>
              <w:spacing w:line="163" w:lineRule="exact" w:before="46"/>
              <w:ind w:left="114"/>
              <w:rPr>
                <w:b/>
                <w:sz w:val="16"/>
              </w:rPr>
            </w:pPr>
            <w:r>
              <w:rPr>
                <w:b/>
                <w:spacing w:val="-4"/>
                <w:sz w:val="16"/>
              </w:rPr>
              <w:t>Year</w:t>
            </w:r>
          </w:p>
        </w:tc>
        <w:tc>
          <w:tcPr>
            <w:tcW w:w="3102" w:type="dxa"/>
            <w:tcBorders>
              <w:top w:val="single" w:sz="4" w:space="0" w:color="000000"/>
              <w:bottom w:val="single" w:sz="4" w:space="0" w:color="000000"/>
              <w:right w:val="single" w:sz="4" w:space="0" w:color="000000"/>
            </w:tcBorders>
          </w:tcPr>
          <w:p>
            <w:pPr>
              <w:pStyle w:val="TableParagraph"/>
              <w:spacing w:line="163" w:lineRule="exact" w:before="46"/>
              <w:ind w:left="109"/>
              <w:rPr>
                <w:b/>
                <w:sz w:val="16"/>
              </w:rPr>
            </w:pPr>
            <w:r>
              <w:rPr>
                <w:b/>
                <w:spacing w:val="-2"/>
                <w:sz w:val="16"/>
              </w:rPr>
              <w:t>Performance</w:t>
            </w:r>
            <w:r>
              <w:rPr>
                <w:b/>
                <w:spacing w:val="10"/>
                <w:sz w:val="16"/>
              </w:rPr>
              <w:t> </w:t>
            </w:r>
            <w:r>
              <w:rPr>
                <w:b/>
                <w:spacing w:val="-2"/>
                <w:sz w:val="16"/>
              </w:rPr>
              <w:t>measures</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25"/>
              <w:ind w:left="114"/>
              <w:rPr>
                <w:b/>
                <w:sz w:val="16"/>
              </w:rPr>
            </w:pPr>
            <w:r>
              <w:rPr>
                <w:b/>
                <w:sz w:val="16"/>
              </w:rPr>
              <w:t>Expected</w:t>
            </w:r>
            <w:r>
              <w:rPr>
                <w:b/>
                <w:spacing w:val="-9"/>
                <w:sz w:val="16"/>
              </w:rPr>
              <w:t> </w:t>
            </w:r>
            <w:r>
              <w:rPr>
                <w:b/>
                <w:sz w:val="16"/>
              </w:rPr>
              <w:t>performance</w:t>
            </w:r>
            <w:r>
              <w:rPr>
                <w:b/>
                <w:spacing w:val="-11"/>
                <w:sz w:val="16"/>
              </w:rPr>
              <w:t> </w:t>
            </w:r>
            <w:r>
              <w:rPr>
                <w:b/>
                <w:spacing w:val="-2"/>
                <w:sz w:val="16"/>
              </w:rPr>
              <w:t>results</w:t>
            </w:r>
          </w:p>
        </w:tc>
      </w:tr>
      <w:tr>
        <w:trPr>
          <w:trHeight w:val="1015" w:hRule="atLeast"/>
        </w:trPr>
        <w:tc>
          <w:tcPr>
            <w:tcW w:w="1457" w:type="dxa"/>
            <w:tcBorders>
              <w:top w:val="single" w:sz="4" w:space="0" w:color="000000"/>
              <w:left w:val="single" w:sz="4" w:space="0" w:color="000000"/>
              <w:bottom w:val="nil"/>
              <w:right w:val="single" w:sz="4" w:space="0" w:color="000000"/>
            </w:tcBorders>
          </w:tcPr>
          <w:p>
            <w:pPr>
              <w:pStyle w:val="TableParagraph"/>
              <w:spacing w:before="44"/>
              <w:ind w:left="117" w:right="406"/>
              <w:rPr>
                <w:sz w:val="16"/>
              </w:rPr>
            </w:pPr>
            <w:r>
              <w:rPr>
                <w:sz w:val="16"/>
              </w:rPr>
              <w:t>Current</w:t>
            </w:r>
            <w:r>
              <w:rPr>
                <w:spacing w:val="-12"/>
                <w:sz w:val="16"/>
              </w:rPr>
              <w:t> </w:t>
            </w:r>
            <w:r>
              <w:rPr>
                <w:sz w:val="16"/>
              </w:rPr>
              <w:t>Year </w:t>
            </w:r>
            <w:r>
              <w:rPr>
                <w:spacing w:val="-2"/>
                <w:sz w:val="16"/>
              </w:rPr>
              <w:t>2024–25</w:t>
            </w:r>
          </w:p>
          <w:p>
            <w:pPr>
              <w:pStyle w:val="TableParagraph"/>
              <w:spacing w:line="183" w:lineRule="exact"/>
              <w:ind w:left="117"/>
              <w:rPr>
                <w:sz w:val="16"/>
              </w:rPr>
            </w:pPr>
            <w:r>
              <w:rPr>
                <w:spacing w:val="-2"/>
                <w:sz w:val="16"/>
              </w:rPr>
              <w:t>(continued)</w:t>
            </w:r>
          </w:p>
        </w:tc>
        <w:tc>
          <w:tcPr>
            <w:tcW w:w="3102" w:type="dxa"/>
            <w:tcBorders>
              <w:top w:val="single" w:sz="4" w:space="0" w:color="000000"/>
              <w:left w:val="single" w:sz="4" w:space="0" w:color="000000"/>
              <w:bottom w:val="nil"/>
              <w:right w:val="single" w:sz="4" w:space="0" w:color="000000"/>
            </w:tcBorders>
          </w:tcPr>
          <w:p>
            <w:pPr>
              <w:pStyle w:val="TableParagraph"/>
              <w:spacing w:before="1"/>
              <w:ind w:left="110"/>
              <w:rPr>
                <w:sz w:val="16"/>
              </w:rPr>
            </w:pPr>
            <w:r>
              <w:rPr>
                <w:sz w:val="16"/>
              </w:rPr>
              <w:t>The</w:t>
            </w:r>
            <w:r>
              <w:rPr>
                <w:spacing w:val="-5"/>
                <w:sz w:val="16"/>
              </w:rPr>
              <w:t> </w:t>
            </w:r>
            <w:r>
              <w:rPr>
                <w:sz w:val="16"/>
              </w:rPr>
              <w:t>proportion</w:t>
            </w:r>
            <w:r>
              <w:rPr>
                <w:spacing w:val="-4"/>
                <w:sz w:val="16"/>
              </w:rPr>
              <w:t> </w:t>
            </w:r>
            <w:r>
              <w:rPr>
                <w:sz w:val="16"/>
              </w:rPr>
              <w:t>of</w:t>
            </w:r>
            <w:r>
              <w:rPr>
                <w:spacing w:val="-4"/>
                <w:sz w:val="16"/>
              </w:rPr>
              <w:t> </w:t>
            </w:r>
            <w:r>
              <w:rPr>
                <w:spacing w:val="-2"/>
                <w:sz w:val="16"/>
              </w:rPr>
              <w:t>funded</w:t>
            </w:r>
          </w:p>
          <w:p>
            <w:pPr>
              <w:pStyle w:val="TableParagraph"/>
              <w:ind w:left="110"/>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w:t>
            </w:r>
            <w:r>
              <w:rPr>
                <w:spacing w:val="-2"/>
                <w:sz w:val="16"/>
              </w:rPr>
              <w:t>researche</w:t>
            </w:r>
            <w:hyperlink w:history="true" w:anchor="_bookmark0">
              <w:r>
                <w:rPr>
                  <w:spacing w:val="-2"/>
                  <w:sz w:val="16"/>
                </w:rPr>
                <w:t>r</w:t>
              </w:r>
              <w:r>
                <w:rPr>
                  <w:spacing w:val="-2"/>
                  <w:sz w:val="16"/>
                  <w:vertAlign w:val="superscript"/>
                </w:rPr>
                <w:t>26</w:t>
              </w:r>
            </w:hyperlink>
          </w:p>
        </w:tc>
        <w:tc>
          <w:tcPr>
            <w:tcW w:w="3116" w:type="dxa"/>
            <w:tcBorders>
              <w:top w:val="single" w:sz="4" w:space="0" w:color="000000"/>
              <w:left w:val="single" w:sz="4" w:space="0" w:color="000000"/>
              <w:bottom w:val="nil"/>
              <w:right w:val="single" w:sz="4" w:space="0" w:color="000000"/>
            </w:tcBorders>
          </w:tcPr>
          <w:p>
            <w:pPr>
              <w:pStyle w:val="TableParagraph"/>
              <w:spacing w:before="1"/>
              <w:ind w:left="114"/>
              <w:rPr>
                <w:sz w:val="16"/>
              </w:rPr>
            </w:pPr>
            <w:r>
              <w:rPr>
                <w:sz w:val="16"/>
              </w:rPr>
              <w:t>Target:</w:t>
            </w:r>
            <w:r>
              <w:rPr>
                <w:spacing w:val="-6"/>
                <w:sz w:val="16"/>
              </w:rPr>
              <w:t> </w:t>
            </w:r>
            <w:r>
              <w:rPr>
                <w:sz w:val="16"/>
              </w:rPr>
              <w:t>The</w:t>
            </w:r>
            <w:r>
              <w:rPr>
                <w:spacing w:val="-5"/>
                <w:sz w:val="16"/>
              </w:rPr>
              <w:t> </w:t>
            </w:r>
            <w:r>
              <w:rPr>
                <w:sz w:val="16"/>
              </w:rPr>
              <w:t>percentage</w:t>
            </w:r>
            <w:r>
              <w:rPr>
                <w:spacing w:val="-7"/>
                <w:sz w:val="16"/>
              </w:rPr>
              <w:t> </w:t>
            </w:r>
            <w:r>
              <w:rPr>
                <w:spacing w:val="-5"/>
                <w:sz w:val="16"/>
              </w:rPr>
              <w:t>of</w:t>
            </w:r>
          </w:p>
          <w:p>
            <w:pPr>
              <w:pStyle w:val="TableParagraph"/>
              <w:ind w:left="114"/>
              <w:rPr>
                <w:sz w:val="16"/>
              </w:rPr>
            </w:pPr>
            <w:r>
              <w:rPr>
                <w:sz w:val="16"/>
              </w:rPr>
              <w:t>Chief Investigators who identify as an Aboriginal and/or Torres Strait Islander researcher on funded applications is higher</w:t>
            </w:r>
            <w:r>
              <w:rPr>
                <w:spacing w:val="-7"/>
                <w:sz w:val="16"/>
              </w:rPr>
              <w:t> </w:t>
            </w:r>
            <w:r>
              <w:rPr>
                <w:sz w:val="16"/>
              </w:rPr>
              <w:t>than</w:t>
            </w:r>
            <w:r>
              <w:rPr>
                <w:spacing w:val="-7"/>
                <w:sz w:val="16"/>
              </w:rPr>
              <w:t> </w:t>
            </w:r>
            <w:r>
              <w:rPr>
                <w:sz w:val="16"/>
              </w:rPr>
              <w:t>the</w:t>
            </w:r>
            <w:r>
              <w:rPr>
                <w:spacing w:val="-10"/>
                <w:sz w:val="16"/>
              </w:rPr>
              <w:t> </w:t>
            </w:r>
            <w:r>
              <w:rPr>
                <w:sz w:val="16"/>
              </w:rPr>
              <w:t>previous</w:t>
            </w:r>
            <w:r>
              <w:rPr>
                <w:spacing w:val="-6"/>
                <w:sz w:val="16"/>
              </w:rPr>
              <w:t> </w:t>
            </w:r>
            <w:r>
              <w:rPr>
                <w:sz w:val="16"/>
              </w:rPr>
              <w:t>reporting</w:t>
            </w:r>
            <w:r>
              <w:rPr>
                <w:spacing w:val="-10"/>
                <w:sz w:val="16"/>
              </w:rPr>
              <w:t> </w:t>
            </w:r>
            <w:r>
              <w:rPr>
                <w:sz w:val="16"/>
              </w:rPr>
              <w:t>period</w:t>
            </w:r>
          </w:p>
        </w:tc>
      </w:tr>
      <w:tr>
        <w:trPr>
          <w:trHeight w:val="387"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3116" w:type="dxa"/>
            <w:tcBorders>
              <w:top w:val="nil"/>
              <w:left w:val="single" w:sz="4" w:space="0" w:color="000000"/>
              <w:bottom w:val="single" w:sz="4" w:space="0" w:color="000000"/>
              <w:right w:val="single" w:sz="4" w:space="0" w:color="000000"/>
            </w:tcBorders>
          </w:tcPr>
          <w:p>
            <w:pPr>
              <w:pStyle w:val="TableParagraph"/>
              <w:spacing w:before="89"/>
              <w:ind w:left="114"/>
              <w:rPr>
                <w:sz w:val="16"/>
              </w:rPr>
            </w:pPr>
            <w:r>
              <w:rPr>
                <w:sz w:val="16"/>
              </w:rPr>
              <w:t>On</w:t>
            </w:r>
            <w:r>
              <w:rPr>
                <w:spacing w:val="-1"/>
                <w:sz w:val="16"/>
              </w:rPr>
              <w:t> </w:t>
            </w:r>
            <w:r>
              <w:rPr>
                <w:spacing w:val="-2"/>
                <w:sz w:val="16"/>
              </w:rPr>
              <w:t>track</w:t>
            </w:r>
          </w:p>
        </w:tc>
      </w:tr>
      <w:tr>
        <w:trPr>
          <w:trHeight w:val="647"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single" w:sz="4" w:space="0" w:color="000000"/>
              <w:left w:val="single" w:sz="4" w:space="0" w:color="000000"/>
              <w:bottom w:val="nil"/>
              <w:right w:val="single" w:sz="4" w:space="0" w:color="000000"/>
            </w:tcBorders>
          </w:tcPr>
          <w:p>
            <w:pPr>
              <w:pStyle w:val="TableParagraph"/>
              <w:spacing w:before="1"/>
              <w:ind w:left="110"/>
              <w:rPr>
                <w:sz w:val="16"/>
              </w:rPr>
            </w:pPr>
            <w:r>
              <w:rPr>
                <w:sz w:val="16"/>
              </w:rPr>
              <w:t>The percentage of approved projects where</w:t>
            </w:r>
            <w:r>
              <w:rPr>
                <w:spacing w:val="-10"/>
                <w:sz w:val="16"/>
              </w:rPr>
              <w:t> </w:t>
            </w:r>
            <w:r>
              <w:rPr>
                <w:sz w:val="16"/>
              </w:rPr>
              <w:t>the</w:t>
            </w:r>
            <w:r>
              <w:rPr>
                <w:spacing w:val="-10"/>
                <w:sz w:val="16"/>
              </w:rPr>
              <w:t> </w:t>
            </w:r>
            <w:r>
              <w:rPr>
                <w:sz w:val="16"/>
              </w:rPr>
              <w:t>Administering</w:t>
            </w:r>
            <w:r>
              <w:rPr>
                <w:spacing w:val="-10"/>
                <w:sz w:val="16"/>
              </w:rPr>
              <w:t> </w:t>
            </w:r>
            <w:r>
              <w:rPr>
                <w:sz w:val="16"/>
              </w:rPr>
              <w:t>Organisation</w:t>
            </w:r>
            <w:r>
              <w:rPr>
                <w:spacing w:val="-10"/>
                <w:sz w:val="16"/>
              </w:rPr>
              <w:t> </w:t>
            </w:r>
            <w:r>
              <w:rPr>
                <w:sz w:val="16"/>
              </w:rPr>
              <w:t>is notified within 21 days of approval</w:t>
            </w:r>
          </w:p>
        </w:tc>
        <w:tc>
          <w:tcPr>
            <w:tcW w:w="3116" w:type="dxa"/>
            <w:tcBorders>
              <w:top w:val="single" w:sz="4" w:space="0" w:color="000000"/>
              <w:left w:val="single" w:sz="4" w:space="0" w:color="000000"/>
              <w:bottom w:val="nil"/>
              <w:right w:val="single" w:sz="4" w:space="0" w:color="000000"/>
            </w:tcBorders>
          </w:tcPr>
          <w:p>
            <w:pPr>
              <w:pStyle w:val="TableParagraph"/>
              <w:spacing w:before="1"/>
              <w:ind w:left="114"/>
              <w:rPr>
                <w:sz w:val="16"/>
              </w:rPr>
            </w:pPr>
            <w:r>
              <w:rPr>
                <w:sz w:val="16"/>
              </w:rPr>
              <w:t>Target:</w:t>
            </w:r>
            <w:r>
              <w:rPr>
                <w:spacing w:val="-12"/>
                <w:sz w:val="16"/>
              </w:rPr>
              <w:t> </w:t>
            </w:r>
            <w:r>
              <w:rPr>
                <w:sz w:val="16"/>
              </w:rPr>
              <w:t>Administering</w:t>
            </w:r>
            <w:r>
              <w:rPr>
                <w:spacing w:val="-11"/>
                <w:sz w:val="16"/>
              </w:rPr>
              <w:t> </w:t>
            </w:r>
            <w:r>
              <w:rPr>
                <w:sz w:val="16"/>
              </w:rPr>
              <w:t>Organisations</w:t>
            </w:r>
            <w:r>
              <w:rPr>
                <w:spacing w:val="-11"/>
                <w:sz w:val="16"/>
              </w:rPr>
              <w:t> </w:t>
            </w:r>
            <w:r>
              <w:rPr>
                <w:sz w:val="16"/>
              </w:rPr>
              <w:t>are notified within 21 days for all (100%) of approved projects</w:t>
            </w:r>
          </w:p>
        </w:tc>
      </w:tr>
      <w:tr>
        <w:trPr>
          <w:trHeight w:val="312"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3116" w:type="dxa"/>
            <w:tcBorders>
              <w:top w:val="nil"/>
              <w:left w:val="single" w:sz="4" w:space="0" w:color="000000"/>
              <w:bottom w:val="single" w:sz="4" w:space="0" w:color="000000"/>
              <w:right w:val="single" w:sz="4" w:space="0" w:color="000000"/>
            </w:tcBorders>
          </w:tcPr>
          <w:p>
            <w:pPr>
              <w:pStyle w:val="TableParagraph"/>
              <w:spacing w:before="90"/>
              <w:ind w:left="114"/>
              <w:rPr>
                <w:sz w:val="16"/>
              </w:rPr>
            </w:pPr>
            <w:r>
              <w:rPr>
                <w:sz w:val="16"/>
              </w:rPr>
              <w:t>On</w:t>
            </w:r>
            <w:r>
              <w:rPr>
                <w:spacing w:val="-1"/>
                <w:sz w:val="16"/>
              </w:rPr>
              <w:t> </w:t>
            </w:r>
            <w:r>
              <w:rPr>
                <w:spacing w:val="-2"/>
                <w:sz w:val="16"/>
              </w:rPr>
              <w:t>track</w:t>
            </w:r>
          </w:p>
        </w:tc>
      </w:tr>
      <w:tr>
        <w:trPr>
          <w:trHeight w:val="1383"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single" w:sz="4" w:space="0" w:color="000000"/>
              <w:left w:val="single" w:sz="4" w:space="0" w:color="000000"/>
              <w:bottom w:val="nil"/>
              <w:right w:val="single" w:sz="4" w:space="0" w:color="000000"/>
            </w:tcBorders>
          </w:tcPr>
          <w:p>
            <w:pPr>
              <w:pStyle w:val="TableParagraph"/>
              <w:spacing w:before="1"/>
              <w:ind w:left="110"/>
              <w:rPr>
                <w:sz w:val="16"/>
              </w:rPr>
            </w:pPr>
            <w:r>
              <w:rPr>
                <w:sz w:val="16"/>
              </w:rPr>
              <w:t>The</w:t>
            </w:r>
            <w:r>
              <w:rPr>
                <w:spacing w:val="-9"/>
                <w:sz w:val="16"/>
              </w:rPr>
              <w:t> </w:t>
            </w:r>
            <w:r>
              <w:rPr>
                <w:sz w:val="16"/>
              </w:rPr>
              <w:t>ARC</w:t>
            </w:r>
            <w:r>
              <w:rPr>
                <w:spacing w:val="-8"/>
                <w:sz w:val="16"/>
              </w:rPr>
              <w:t> </w:t>
            </w:r>
            <w:r>
              <w:rPr>
                <w:sz w:val="16"/>
              </w:rPr>
              <w:t>peer</w:t>
            </w:r>
            <w:r>
              <w:rPr>
                <w:spacing w:val="-8"/>
                <w:sz w:val="16"/>
              </w:rPr>
              <w:t> </w:t>
            </w:r>
            <w:r>
              <w:rPr>
                <w:sz w:val="16"/>
              </w:rPr>
              <w:t>review</w:t>
            </w:r>
            <w:r>
              <w:rPr>
                <w:spacing w:val="-9"/>
                <w:sz w:val="16"/>
              </w:rPr>
              <w:t> </w:t>
            </w:r>
            <w:r>
              <w:rPr>
                <w:sz w:val="16"/>
              </w:rPr>
              <w:t>process</w:t>
            </w:r>
            <w:r>
              <w:rPr>
                <w:spacing w:val="-6"/>
                <w:sz w:val="16"/>
              </w:rPr>
              <w:t> </w:t>
            </w:r>
            <w:r>
              <w:rPr>
                <w:sz w:val="16"/>
              </w:rPr>
              <w:t>identifies research excellence</w:t>
            </w:r>
          </w:p>
        </w:tc>
        <w:tc>
          <w:tcPr>
            <w:tcW w:w="3116" w:type="dxa"/>
            <w:tcBorders>
              <w:top w:val="single" w:sz="4" w:space="0" w:color="000000"/>
              <w:left w:val="single" w:sz="4" w:space="0" w:color="000000"/>
              <w:bottom w:val="nil"/>
              <w:right w:val="single" w:sz="4" w:space="0" w:color="000000"/>
            </w:tcBorders>
          </w:tcPr>
          <w:p>
            <w:pPr>
              <w:pStyle w:val="TableParagraph"/>
              <w:spacing w:before="1"/>
              <w:ind w:left="114" w:right="112"/>
              <w:rPr>
                <w:sz w:val="16"/>
              </w:rPr>
            </w:pPr>
            <w:r>
              <w:rPr>
                <w:sz w:val="16"/>
              </w:rPr>
              <w:t>Target:</w:t>
            </w:r>
            <w:r>
              <w:rPr>
                <w:spacing w:val="-1"/>
                <w:sz w:val="16"/>
              </w:rPr>
              <w:t> </w:t>
            </w:r>
            <w:r>
              <w:rPr>
                <w:sz w:val="16"/>
              </w:rPr>
              <w:t>The</w:t>
            </w:r>
            <w:r>
              <w:rPr>
                <w:spacing w:val="-1"/>
                <w:sz w:val="16"/>
              </w:rPr>
              <w:t> </w:t>
            </w:r>
            <w:r>
              <w:rPr>
                <w:sz w:val="16"/>
              </w:rPr>
              <w:t>ARC</w:t>
            </w:r>
            <w:r>
              <w:rPr>
                <w:spacing w:val="-3"/>
                <w:sz w:val="16"/>
              </w:rPr>
              <w:t> </w:t>
            </w:r>
            <w:r>
              <w:rPr>
                <w:sz w:val="16"/>
              </w:rPr>
              <w:t>achieves</w:t>
            </w:r>
            <w:r>
              <w:rPr>
                <w:spacing w:val="-1"/>
                <w:sz w:val="16"/>
              </w:rPr>
              <w:t> </w:t>
            </w:r>
            <w:r>
              <w:rPr>
                <w:sz w:val="16"/>
              </w:rPr>
              <w:t>this</w:t>
            </w:r>
            <w:r>
              <w:rPr>
                <w:spacing w:val="-1"/>
                <w:sz w:val="16"/>
              </w:rPr>
              <w:t> </w:t>
            </w:r>
            <w:r>
              <w:rPr>
                <w:sz w:val="16"/>
              </w:rPr>
              <w:t>measure by</w:t>
            </w:r>
            <w:r>
              <w:rPr>
                <w:spacing w:val="-3"/>
                <w:sz w:val="16"/>
              </w:rPr>
              <w:t> </w:t>
            </w:r>
            <w:r>
              <w:rPr>
                <w:sz w:val="16"/>
              </w:rPr>
              <w:t>using</w:t>
            </w:r>
            <w:r>
              <w:rPr>
                <w:spacing w:val="-5"/>
                <w:sz w:val="16"/>
              </w:rPr>
              <w:t> </w:t>
            </w:r>
            <w:r>
              <w:rPr>
                <w:sz w:val="16"/>
              </w:rPr>
              <w:t>a</w:t>
            </w:r>
            <w:r>
              <w:rPr>
                <w:spacing w:val="-8"/>
                <w:sz w:val="16"/>
              </w:rPr>
              <w:t> </w:t>
            </w:r>
            <w:r>
              <w:rPr>
                <w:sz w:val="16"/>
              </w:rPr>
              <w:t>robust</w:t>
            </w:r>
            <w:r>
              <w:rPr>
                <w:spacing w:val="-6"/>
                <w:sz w:val="16"/>
              </w:rPr>
              <w:t> </w:t>
            </w:r>
            <w:r>
              <w:rPr>
                <w:sz w:val="16"/>
              </w:rPr>
              <w:t>peer</w:t>
            </w:r>
            <w:r>
              <w:rPr>
                <w:spacing w:val="-5"/>
                <w:sz w:val="16"/>
              </w:rPr>
              <w:t> </w:t>
            </w:r>
            <w:r>
              <w:rPr>
                <w:sz w:val="16"/>
              </w:rPr>
              <w:t>review</w:t>
            </w:r>
            <w:r>
              <w:rPr>
                <w:spacing w:val="-5"/>
                <w:sz w:val="16"/>
              </w:rPr>
              <w:t> </w:t>
            </w:r>
            <w:r>
              <w:rPr>
                <w:sz w:val="16"/>
              </w:rPr>
              <w:t>process</w:t>
            </w:r>
            <w:r>
              <w:rPr>
                <w:spacing w:val="-6"/>
                <w:sz w:val="16"/>
              </w:rPr>
              <w:t> </w:t>
            </w:r>
            <w:r>
              <w:rPr>
                <w:sz w:val="16"/>
              </w:rPr>
              <w:t>to make funding recommendations based on expertise representing</w:t>
            </w:r>
            <w:r>
              <w:rPr>
                <w:spacing w:val="-3"/>
                <w:sz w:val="16"/>
              </w:rPr>
              <w:t> </w:t>
            </w:r>
            <w:r>
              <w:rPr>
                <w:sz w:val="16"/>
              </w:rPr>
              <w:t>the breadth of research fields funded by the ARC, and through close engagement with the research sector</w:t>
            </w:r>
          </w:p>
        </w:tc>
      </w:tr>
      <w:tr>
        <w:trPr>
          <w:trHeight w:val="313"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3116" w:type="dxa"/>
            <w:tcBorders>
              <w:top w:val="nil"/>
              <w:left w:val="single" w:sz="4" w:space="0" w:color="000000"/>
              <w:bottom w:val="single" w:sz="4" w:space="0" w:color="000000"/>
              <w:right w:val="single" w:sz="4" w:space="0" w:color="000000"/>
            </w:tcBorders>
          </w:tcPr>
          <w:p>
            <w:pPr>
              <w:pStyle w:val="TableParagraph"/>
              <w:spacing w:before="89"/>
              <w:ind w:left="114"/>
              <w:rPr>
                <w:sz w:val="16"/>
              </w:rPr>
            </w:pPr>
            <w:r>
              <w:rPr>
                <w:sz w:val="16"/>
              </w:rPr>
              <w:t>On</w:t>
            </w:r>
            <w:r>
              <w:rPr>
                <w:spacing w:val="-1"/>
                <w:sz w:val="16"/>
              </w:rPr>
              <w:t> </w:t>
            </w:r>
            <w:r>
              <w:rPr>
                <w:spacing w:val="-2"/>
                <w:sz w:val="16"/>
              </w:rPr>
              <w:t>track</w:t>
            </w:r>
          </w:p>
        </w:tc>
      </w:tr>
      <w:tr>
        <w:trPr>
          <w:trHeight w:val="647" w:hRule="atLeast"/>
        </w:trPr>
        <w:tc>
          <w:tcPr>
            <w:tcW w:w="1457" w:type="dxa"/>
            <w:tcBorders>
              <w:top w:val="nil"/>
              <w:left w:val="single" w:sz="4" w:space="0" w:color="000000"/>
              <w:bottom w:val="nil"/>
              <w:right w:val="single" w:sz="4" w:space="0" w:color="000000"/>
            </w:tcBorders>
          </w:tcPr>
          <w:p>
            <w:pPr>
              <w:pStyle w:val="TableParagraph"/>
              <w:rPr>
                <w:rFonts w:ascii="Times New Roman"/>
                <w:sz w:val="16"/>
              </w:rPr>
            </w:pPr>
          </w:p>
        </w:tc>
        <w:tc>
          <w:tcPr>
            <w:tcW w:w="3102" w:type="dxa"/>
            <w:tcBorders>
              <w:top w:val="single" w:sz="4" w:space="0" w:color="000000"/>
              <w:left w:val="single" w:sz="4" w:space="0" w:color="000000"/>
              <w:bottom w:val="nil"/>
              <w:right w:val="single" w:sz="4" w:space="0" w:color="000000"/>
            </w:tcBorders>
          </w:tcPr>
          <w:p>
            <w:pPr>
              <w:pStyle w:val="TableParagraph"/>
              <w:spacing w:before="1"/>
              <w:ind w:left="110"/>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16" w:type="dxa"/>
            <w:tcBorders>
              <w:top w:val="single" w:sz="4" w:space="0" w:color="000000"/>
              <w:left w:val="single" w:sz="4" w:space="0" w:color="000000"/>
              <w:bottom w:val="nil"/>
              <w:right w:val="single" w:sz="4" w:space="0" w:color="000000"/>
            </w:tcBorders>
          </w:tcPr>
          <w:p>
            <w:pPr>
              <w:pStyle w:val="TableParagraph"/>
              <w:spacing w:before="1"/>
              <w:ind w:left="114" w:right="132"/>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9"/>
                <w:sz w:val="16"/>
              </w:rPr>
              <w:t> </w:t>
            </w:r>
            <w:r>
              <w:rPr>
                <w:sz w:val="16"/>
              </w:rPr>
              <w:t>expert</w:t>
            </w:r>
            <w:r>
              <w:rPr>
                <w:spacing w:val="-7"/>
                <w:sz w:val="16"/>
              </w:rPr>
              <w:t> </w:t>
            </w:r>
            <w:r>
              <w:rPr>
                <w:sz w:val="16"/>
              </w:rPr>
              <w:t>advice</w:t>
            </w:r>
            <w:r>
              <w:rPr>
                <w:spacing w:val="-6"/>
                <w:sz w:val="16"/>
              </w:rPr>
              <w:t> </w:t>
            </w:r>
            <w:r>
              <w:rPr>
                <w:sz w:val="16"/>
              </w:rPr>
              <w:t>on research across government</w:t>
            </w:r>
          </w:p>
        </w:tc>
      </w:tr>
      <w:tr>
        <w:trPr>
          <w:trHeight w:val="343" w:hRule="atLeast"/>
        </w:trPr>
        <w:tc>
          <w:tcPr>
            <w:tcW w:w="1457"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310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3116" w:type="dxa"/>
            <w:tcBorders>
              <w:top w:val="nil"/>
              <w:left w:val="single" w:sz="4" w:space="0" w:color="000000"/>
              <w:bottom w:val="single" w:sz="4" w:space="0" w:color="000000"/>
              <w:right w:val="single" w:sz="4" w:space="0" w:color="000000"/>
            </w:tcBorders>
          </w:tcPr>
          <w:p>
            <w:pPr>
              <w:pStyle w:val="TableParagraph"/>
              <w:spacing w:before="90"/>
              <w:ind w:left="114"/>
              <w:rPr>
                <w:sz w:val="16"/>
              </w:rPr>
            </w:pPr>
            <w:r>
              <w:rPr>
                <w:sz w:val="16"/>
              </w:rPr>
              <w:t>On</w:t>
            </w:r>
            <w:r>
              <w:rPr>
                <w:spacing w:val="-1"/>
                <w:sz w:val="16"/>
              </w:rPr>
              <w:t> </w:t>
            </w:r>
            <w:r>
              <w:rPr>
                <w:spacing w:val="-2"/>
                <w:sz w:val="16"/>
              </w:rPr>
              <w:t>track</w:t>
            </w:r>
          </w:p>
        </w:tc>
      </w:tr>
      <w:tr>
        <w:trPr>
          <w:trHeight w:val="263" w:hRule="atLeast"/>
        </w:trPr>
        <w:tc>
          <w:tcPr>
            <w:tcW w:w="1457" w:type="dxa"/>
            <w:tcBorders>
              <w:top w:val="single" w:sz="4" w:space="0" w:color="000000"/>
              <w:left w:val="single" w:sz="4" w:space="0" w:color="000000"/>
              <w:bottom w:val="single" w:sz="4" w:space="0" w:color="000000"/>
              <w:right w:val="single" w:sz="4" w:space="0" w:color="000000"/>
            </w:tcBorders>
          </w:tcPr>
          <w:p>
            <w:pPr>
              <w:pStyle w:val="TableParagraph"/>
              <w:spacing w:before="41"/>
              <w:ind w:left="117"/>
              <w:rPr>
                <w:b/>
                <w:sz w:val="16"/>
              </w:rPr>
            </w:pPr>
            <w:r>
              <w:rPr>
                <w:b/>
                <w:spacing w:val="-4"/>
                <w:sz w:val="16"/>
              </w:rPr>
              <w:t>Year</w:t>
            </w: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41"/>
              <w:ind w:left="110"/>
              <w:rPr>
                <w:b/>
                <w:sz w:val="16"/>
              </w:rPr>
            </w:pPr>
            <w:r>
              <w:rPr>
                <w:b/>
                <w:spacing w:val="-2"/>
                <w:sz w:val="16"/>
              </w:rPr>
              <w:t>Performance</w:t>
            </w:r>
            <w:r>
              <w:rPr>
                <w:b/>
                <w:spacing w:val="9"/>
                <w:sz w:val="16"/>
              </w:rPr>
              <w:t> </w:t>
            </w:r>
            <w:r>
              <w:rPr>
                <w:b/>
                <w:spacing w:val="-2"/>
                <w:sz w:val="16"/>
              </w:rPr>
              <w:t>measures</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41"/>
              <w:ind w:left="114"/>
              <w:rPr>
                <w:b/>
                <w:sz w:val="16"/>
              </w:rPr>
            </w:pPr>
            <w:r>
              <w:rPr>
                <w:b/>
                <w:sz w:val="16"/>
              </w:rPr>
              <w:t>Planned</w:t>
            </w:r>
            <w:r>
              <w:rPr>
                <w:b/>
                <w:spacing w:val="-7"/>
                <w:sz w:val="16"/>
              </w:rPr>
              <w:t> </w:t>
            </w:r>
            <w:r>
              <w:rPr>
                <w:b/>
                <w:sz w:val="16"/>
              </w:rPr>
              <w:t>performance</w:t>
            </w:r>
            <w:r>
              <w:rPr>
                <w:b/>
                <w:spacing w:val="-10"/>
                <w:sz w:val="16"/>
              </w:rPr>
              <w:t> </w:t>
            </w:r>
            <w:r>
              <w:rPr>
                <w:b/>
                <w:spacing w:val="-2"/>
                <w:sz w:val="16"/>
              </w:rPr>
              <w:t>results</w:t>
            </w:r>
          </w:p>
        </w:tc>
      </w:tr>
      <w:tr>
        <w:trPr>
          <w:trHeight w:val="837" w:hRule="atLeast"/>
        </w:trPr>
        <w:tc>
          <w:tcPr>
            <w:tcW w:w="1457" w:type="dxa"/>
            <w:vMerge w:val="restart"/>
            <w:tcBorders>
              <w:top w:val="single" w:sz="4" w:space="0" w:color="000000"/>
              <w:left w:val="single" w:sz="4" w:space="0" w:color="000000"/>
              <w:right w:val="single" w:sz="4" w:space="0" w:color="000000"/>
            </w:tcBorders>
          </w:tcPr>
          <w:p>
            <w:pPr>
              <w:pStyle w:val="TableParagraph"/>
              <w:spacing w:line="295" w:lineRule="auto" w:before="44"/>
              <w:ind w:left="117" w:right="432"/>
              <w:rPr>
                <w:sz w:val="16"/>
              </w:rPr>
            </w:pPr>
            <w:r>
              <w:rPr>
                <w:sz w:val="16"/>
              </w:rPr>
              <w:t>Budget</w:t>
            </w:r>
            <w:r>
              <w:rPr>
                <w:spacing w:val="-12"/>
                <w:sz w:val="16"/>
              </w:rPr>
              <w:t> </w:t>
            </w:r>
            <w:r>
              <w:rPr>
                <w:sz w:val="16"/>
              </w:rPr>
              <w:t>Year </w:t>
            </w:r>
            <w:r>
              <w:rPr>
                <w:spacing w:val="-2"/>
                <w:sz w:val="16"/>
              </w:rPr>
              <w:t>2025–26</w:t>
            </w: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1"/>
              <w:ind w:left="110" w:right="166"/>
              <w:rPr>
                <w:sz w:val="16"/>
              </w:rPr>
            </w:pPr>
            <w:r>
              <w:rPr>
                <w:sz w:val="16"/>
              </w:rPr>
              <w:t>The</w:t>
            </w:r>
            <w:r>
              <w:rPr>
                <w:spacing w:val="-10"/>
                <w:sz w:val="16"/>
              </w:rPr>
              <w:t> </w:t>
            </w:r>
            <w:r>
              <w:rPr>
                <w:sz w:val="16"/>
              </w:rPr>
              <w:t>percentage</w:t>
            </w:r>
            <w:r>
              <w:rPr>
                <w:spacing w:val="-9"/>
                <w:sz w:val="16"/>
              </w:rPr>
              <w:t> </w:t>
            </w:r>
            <w:r>
              <w:rPr>
                <w:sz w:val="16"/>
              </w:rPr>
              <w:t>of</w:t>
            </w:r>
            <w:r>
              <w:rPr>
                <w:spacing w:val="-10"/>
                <w:sz w:val="16"/>
              </w:rPr>
              <w:t> </w:t>
            </w:r>
            <w:r>
              <w:rPr>
                <w:sz w:val="16"/>
              </w:rPr>
              <w:t>ARC</w:t>
            </w:r>
            <w:r>
              <w:rPr>
                <w:spacing w:val="-11"/>
                <w:sz w:val="16"/>
              </w:rPr>
              <w:t> </w:t>
            </w:r>
            <w:r>
              <w:rPr>
                <w:sz w:val="16"/>
              </w:rPr>
              <w:t>schemes completed in time to meet ARC published timeframes</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1"/>
              <w:ind w:left="114" w:right="112"/>
              <w:rPr>
                <w:sz w:val="16"/>
              </w:rPr>
            </w:pPr>
            <w:r>
              <w:rPr>
                <w:sz w:val="16"/>
              </w:rPr>
              <w:t>Target:</w:t>
            </w:r>
            <w:r>
              <w:rPr>
                <w:spacing w:val="-10"/>
                <w:sz w:val="16"/>
              </w:rPr>
              <w:t> </w:t>
            </w:r>
            <w:r>
              <w:rPr>
                <w:sz w:val="16"/>
              </w:rPr>
              <w:t>100%</w:t>
            </w:r>
            <w:r>
              <w:rPr>
                <w:spacing w:val="-9"/>
                <w:sz w:val="16"/>
              </w:rPr>
              <w:t> </w:t>
            </w:r>
            <w:r>
              <w:rPr>
                <w:sz w:val="16"/>
              </w:rPr>
              <w:t>of</w:t>
            </w:r>
            <w:r>
              <w:rPr>
                <w:spacing w:val="-10"/>
                <w:sz w:val="16"/>
              </w:rPr>
              <w:t> </w:t>
            </w:r>
            <w:r>
              <w:rPr>
                <w:sz w:val="16"/>
              </w:rPr>
              <w:t>Discovery</w:t>
            </w:r>
            <w:r>
              <w:rPr>
                <w:spacing w:val="-11"/>
                <w:sz w:val="16"/>
              </w:rPr>
              <w:t> </w:t>
            </w:r>
            <w:r>
              <w:rPr>
                <w:sz w:val="16"/>
              </w:rPr>
              <w:t>Program scheme rounds outcomes are announced within the published timeframes on the ARC website</w:t>
            </w:r>
          </w:p>
        </w:tc>
      </w:tr>
      <w:tr>
        <w:trPr>
          <w:trHeight w:val="705" w:hRule="atLeast"/>
        </w:trPr>
        <w:tc>
          <w:tcPr>
            <w:tcW w:w="1457" w:type="dxa"/>
            <w:vMerge/>
            <w:tcBorders>
              <w:top w:val="nil"/>
              <w:left w:val="single" w:sz="4" w:space="0" w:color="000000"/>
              <w:right w:val="single" w:sz="4" w:space="0" w:color="000000"/>
            </w:tcBorders>
          </w:tcPr>
          <w:p>
            <w:pPr>
              <w:rPr>
                <w:sz w:val="2"/>
                <w:szCs w:val="2"/>
              </w:rPr>
            </w:pP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3"/>
              <w:ind w:left="110"/>
              <w:rPr>
                <w:sz w:val="16"/>
              </w:rPr>
            </w:pPr>
            <w:r>
              <w:rPr>
                <w:sz w:val="16"/>
              </w:rPr>
              <w:t>The</w:t>
            </w:r>
            <w:r>
              <w:rPr>
                <w:spacing w:val="-9"/>
                <w:sz w:val="16"/>
              </w:rPr>
              <w:t> </w:t>
            </w:r>
            <w:r>
              <w:rPr>
                <w:sz w:val="16"/>
              </w:rPr>
              <w:t>proportion</w:t>
            </w:r>
            <w:r>
              <w:rPr>
                <w:spacing w:val="-8"/>
                <w:sz w:val="16"/>
              </w:rPr>
              <w:t> </w:t>
            </w:r>
            <w:r>
              <w:rPr>
                <w:sz w:val="16"/>
              </w:rPr>
              <w:t>of</w:t>
            </w:r>
            <w:r>
              <w:rPr>
                <w:spacing w:val="-9"/>
                <w:sz w:val="16"/>
              </w:rPr>
              <w:t> </w:t>
            </w:r>
            <w:r>
              <w:rPr>
                <w:sz w:val="16"/>
              </w:rPr>
              <w:t>appeals</w:t>
            </w:r>
            <w:r>
              <w:rPr>
                <w:spacing w:val="-8"/>
                <w:sz w:val="16"/>
              </w:rPr>
              <w:t> </w:t>
            </w:r>
            <w:r>
              <w:rPr>
                <w:sz w:val="16"/>
              </w:rPr>
              <w:t>received</w:t>
            </w:r>
            <w:r>
              <w:rPr>
                <w:spacing w:val="-8"/>
                <w:sz w:val="16"/>
              </w:rPr>
              <w:t> </w:t>
            </w:r>
            <w:r>
              <w:rPr>
                <w:sz w:val="16"/>
              </w:rPr>
              <w:t>for NCGP applications</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3"/>
              <w:ind w:left="114" w:right="534"/>
              <w:jc w:val="both"/>
              <w:rPr>
                <w:sz w:val="16"/>
              </w:rPr>
            </w:pPr>
            <w:r>
              <w:rPr>
                <w:sz w:val="16"/>
              </w:rPr>
              <w:t>Target:</w:t>
            </w:r>
            <w:r>
              <w:rPr>
                <w:spacing w:val="-9"/>
                <w:sz w:val="16"/>
              </w:rPr>
              <w:t> </w:t>
            </w:r>
            <w:r>
              <w:rPr>
                <w:sz w:val="16"/>
              </w:rPr>
              <w:t>The</w:t>
            </w:r>
            <w:r>
              <w:rPr>
                <w:spacing w:val="-9"/>
                <w:sz w:val="16"/>
              </w:rPr>
              <w:t> </w:t>
            </w:r>
            <w:r>
              <w:rPr>
                <w:sz w:val="16"/>
              </w:rPr>
              <w:t>percentage</w:t>
            </w:r>
            <w:r>
              <w:rPr>
                <w:spacing w:val="-11"/>
                <w:sz w:val="16"/>
              </w:rPr>
              <w:t> </w:t>
            </w:r>
            <w:r>
              <w:rPr>
                <w:sz w:val="16"/>
              </w:rPr>
              <w:t>of</w:t>
            </w:r>
            <w:r>
              <w:rPr>
                <w:spacing w:val="-9"/>
                <w:sz w:val="16"/>
              </w:rPr>
              <w:t> </w:t>
            </w:r>
            <w:r>
              <w:rPr>
                <w:sz w:val="16"/>
              </w:rPr>
              <w:t>appeals received</w:t>
            </w:r>
            <w:r>
              <w:rPr>
                <w:spacing w:val="-8"/>
                <w:sz w:val="16"/>
              </w:rPr>
              <w:t> </w:t>
            </w:r>
            <w:r>
              <w:rPr>
                <w:sz w:val="16"/>
              </w:rPr>
              <w:t>for</w:t>
            </w:r>
            <w:r>
              <w:rPr>
                <w:spacing w:val="-6"/>
                <w:sz w:val="16"/>
              </w:rPr>
              <w:t> </w:t>
            </w:r>
            <w:r>
              <w:rPr>
                <w:sz w:val="16"/>
              </w:rPr>
              <w:t>all</w:t>
            </w:r>
            <w:r>
              <w:rPr>
                <w:spacing w:val="-7"/>
                <w:sz w:val="16"/>
              </w:rPr>
              <w:t> </w:t>
            </w:r>
            <w:r>
              <w:rPr>
                <w:sz w:val="16"/>
              </w:rPr>
              <w:t>Discovery</w:t>
            </w:r>
            <w:r>
              <w:rPr>
                <w:spacing w:val="-7"/>
                <w:sz w:val="16"/>
              </w:rPr>
              <w:t> </w:t>
            </w:r>
            <w:r>
              <w:rPr>
                <w:sz w:val="16"/>
              </w:rPr>
              <w:t>Program applications is less than 1%</w:t>
            </w:r>
          </w:p>
        </w:tc>
      </w:tr>
      <w:tr>
        <w:trPr>
          <w:trHeight w:val="841" w:hRule="atLeast"/>
        </w:trPr>
        <w:tc>
          <w:tcPr>
            <w:tcW w:w="1457" w:type="dxa"/>
            <w:vMerge/>
            <w:tcBorders>
              <w:top w:val="nil"/>
              <w:left w:val="single" w:sz="4" w:space="0" w:color="000000"/>
              <w:right w:val="single" w:sz="4" w:space="0" w:color="000000"/>
            </w:tcBorders>
          </w:tcPr>
          <w:p>
            <w:pPr>
              <w:rPr>
                <w:sz w:val="2"/>
                <w:szCs w:val="2"/>
              </w:rPr>
            </w:pP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1"/>
              <w:ind w:left="110" w:right="166"/>
              <w:rPr>
                <w:sz w:val="16"/>
              </w:rPr>
            </w:pPr>
            <w:r>
              <w:rPr>
                <w:sz w:val="16"/>
              </w:rPr>
              <w:t>The percentage of ARC-funded research</w:t>
            </w:r>
            <w:r>
              <w:rPr>
                <w:spacing w:val="-12"/>
                <w:sz w:val="16"/>
              </w:rPr>
              <w:t> </w:t>
            </w:r>
            <w:r>
              <w:rPr>
                <w:sz w:val="16"/>
              </w:rPr>
              <w:t>projects</w:t>
            </w:r>
            <w:r>
              <w:rPr>
                <w:spacing w:val="-11"/>
                <w:sz w:val="16"/>
              </w:rPr>
              <w:t> </w:t>
            </w:r>
            <w:r>
              <w:rPr>
                <w:sz w:val="16"/>
              </w:rPr>
              <w:t>involving</w:t>
            </w:r>
            <w:r>
              <w:rPr>
                <w:spacing w:val="-11"/>
                <w:sz w:val="16"/>
              </w:rPr>
              <w:t> </w:t>
            </w:r>
            <w:r>
              <w:rPr>
                <w:sz w:val="16"/>
              </w:rPr>
              <w:t>international collaboration for all ARC-funded research projects</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1"/>
              <w:ind w:left="114"/>
              <w:rPr>
                <w:sz w:val="16"/>
              </w:rPr>
            </w:pPr>
            <w:r>
              <w:rPr>
                <w:sz w:val="16"/>
              </w:rPr>
              <w:t>Target:</w:t>
            </w:r>
            <w:r>
              <w:rPr>
                <w:spacing w:val="-4"/>
                <w:sz w:val="16"/>
              </w:rPr>
              <w:t> </w:t>
            </w:r>
            <w:r>
              <w:rPr>
                <w:sz w:val="16"/>
              </w:rPr>
              <w:t>More</w:t>
            </w:r>
            <w:r>
              <w:rPr>
                <w:spacing w:val="-2"/>
                <w:sz w:val="16"/>
              </w:rPr>
              <w:t> </w:t>
            </w:r>
            <w:r>
              <w:rPr>
                <w:sz w:val="16"/>
              </w:rPr>
              <w:t>than</w:t>
            </w:r>
            <w:r>
              <w:rPr>
                <w:spacing w:val="-5"/>
                <w:sz w:val="16"/>
              </w:rPr>
              <w:t> </w:t>
            </w:r>
            <w:r>
              <w:rPr>
                <w:sz w:val="16"/>
              </w:rPr>
              <w:t>70%</w:t>
            </w:r>
            <w:r>
              <w:rPr>
                <w:spacing w:val="-3"/>
                <w:sz w:val="16"/>
              </w:rPr>
              <w:t> </w:t>
            </w:r>
            <w:r>
              <w:rPr>
                <w:spacing w:val="-5"/>
                <w:sz w:val="16"/>
              </w:rPr>
              <w:t>of</w:t>
            </w:r>
          </w:p>
          <w:p>
            <w:pPr>
              <w:pStyle w:val="TableParagraph"/>
              <w:ind w:left="114"/>
              <w:rPr>
                <w:sz w:val="16"/>
              </w:rPr>
            </w:pPr>
            <w:r>
              <w:rPr>
                <w:sz w:val="16"/>
              </w:rPr>
              <w:t>Discovery</w:t>
            </w:r>
            <w:r>
              <w:rPr>
                <w:spacing w:val="-12"/>
                <w:sz w:val="16"/>
              </w:rPr>
              <w:t> </w:t>
            </w:r>
            <w:r>
              <w:rPr>
                <w:sz w:val="16"/>
              </w:rPr>
              <w:t>Program</w:t>
            </w:r>
            <w:r>
              <w:rPr>
                <w:spacing w:val="-11"/>
                <w:sz w:val="16"/>
              </w:rPr>
              <w:t> </w:t>
            </w:r>
            <w:r>
              <w:rPr>
                <w:sz w:val="16"/>
              </w:rPr>
              <w:t>research</w:t>
            </w:r>
            <w:r>
              <w:rPr>
                <w:spacing w:val="-11"/>
                <w:sz w:val="16"/>
              </w:rPr>
              <w:t> </w:t>
            </w:r>
            <w:r>
              <w:rPr>
                <w:sz w:val="16"/>
              </w:rPr>
              <w:t>projects involve international collaboration</w:t>
            </w:r>
          </w:p>
        </w:tc>
      </w:tr>
      <w:tr>
        <w:trPr>
          <w:trHeight w:val="825" w:hRule="atLeast"/>
        </w:trPr>
        <w:tc>
          <w:tcPr>
            <w:tcW w:w="1457" w:type="dxa"/>
            <w:vMerge/>
            <w:tcBorders>
              <w:top w:val="nil"/>
              <w:left w:val="single" w:sz="4" w:space="0" w:color="000000"/>
              <w:right w:val="single" w:sz="4" w:space="0" w:color="000000"/>
            </w:tcBorders>
          </w:tcPr>
          <w:p>
            <w:pPr>
              <w:rPr>
                <w:sz w:val="2"/>
                <w:szCs w:val="2"/>
              </w:rPr>
            </w:pP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3"/>
              <w:ind w:left="110" w:right="166"/>
              <w:rPr>
                <w:sz w:val="16"/>
              </w:rPr>
            </w:pPr>
            <w:r>
              <w:rPr>
                <w:sz w:val="16"/>
              </w:rPr>
              <w:t>The</w:t>
            </w:r>
            <w:r>
              <w:rPr>
                <w:spacing w:val="-9"/>
                <w:sz w:val="16"/>
              </w:rPr>
              <w:t> </w:t>
            </w:r>
            <w:r>
              <w:rPr>
                <w:sz w:val="16"/>
              </w:rPr>
              <w:t>percentage</w:t>
            </w:r>
            <w:r>
              <w:rPr>
                <w:spacing w:val="-8"/>
                <w:sz w:val="16"/>
              </w:rPr>
              <w:t> </w:t>
            </w:r>
            <w:r>
              <w:rPr>
                <w:sz w:val="16"/>
              </w:rPr>
              <w:t>of</w:t>
            </w:r>
            <w:r>
              <w:rPr>
                <w:spacing w:val="-9"/>
                <w:sz w:val="16"/>
              </w:rPr>
              <w:t> </w:t>
            </w:r>
            <w:r>
              <w:rPr>
                <w:sz w:val="16"/>
              </w:rPr>
              <w:t>submitted</w:t>
            </w:r>
            <w:r>
              <w:rPr>
                <w:spacing w:val="-11"/>
                <w:sz w:val="16"/>
              </w:rPr>
              <w:t> </w:t>
            </w:r>
            <w:r>
              <w:rPr>
                <w:sz w:val="16"/>
              </w:rPr>
              <w:t>final reports reviewed on time</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3"/>
              <w:ind w:left="114"/>
              <w:rPr>
                <w:sz w:val="16"/>
              </w:rPr>
            </w:pPr>
            <w:r>
              <w:rPr>
                <w:sz w:val="16"/>
              </w:rPr>
              <w:t>Target: More than 90% of final grant reports</w:t>
            </w:r>
            <w:r>
              <w:rPr>
                <w:spacing w:val="-6"/>
                <w:sz w:val="16"/>
              </w:rPr>
              <w:t> </w:t>
            </w:r>
            <w:r>
              <w:rPr>
                <w:sz w:val="16"/>
              </w:rPr>
              <w:t>(for</w:t>
            </w:r>
            <w:r>
              <w:rPr>
                <w:spacing w:val="-10"/>
                <w:sz w:val="16"/>
              </w:rPr>
              <w:t> </w:t>
            </w:r>
            <w:r>
              <w:rPr>
                <w:sz w:val="16"/>
              </w:rPr>
              <w:t>the</w:t>
            </w:r>
            <w:r>
              <w:rPr>
                <w:spacing w:val="-8"/>
                <w:sz w:val="16"/>
              </w:rPr>
              <w:t> </w:t>
            </w:r>
            <w:r>
              <w:rPr>
                <w:sz w:val="16"/>
              </w:rPr>
              <w:t>Discovery</w:t>
            </w:r>
            <w:r>
              <w:rPr>
                <w:spacing w:val="-9"/>
                <w:sz w:val="16"/>
              </w:rPr>
              <w:t> </w:t>
            </w:r>
            <w:r>
              <w:rPr>
                <w:sz w:val="16"/>
              </w:rPr>
              <w:t>Program)</w:t>
            </w:r>
            <w:r>
              <w:rPr>
                <w:spacing w:val="-8"/>
                <w:sz w:val="16"/>
              </w:rPr>
              <w:t> </w:t>
            </w:r>
            <w:r>
              <w:rPr>
                <w:sz w:val="16"/>
              </w:rPr>
              <w:t>are reviewed by the</w:t>
            </w:r>
            <w:r>
              <w:rPr>
                <w:spacing w:val="-2"/>
                <w:sz w:val="16"/>
              </w:rPr>
              <w:t> </w:t>
            </w:r>
            <w:r>
              <w:rPr>
                <w:sz w:val="16"/>
              </w:rPr>
              <w:t>ARC within 90</w:t>
            </w:r>
            <w:r>
              <w:rPr>
                <w:spacing w:val="-2"/>
                <w:sz w:val="16"/>
              </w:rPr>
              <w:t> </w:t>
            </w:r>
            <w:r>
              <w:rPr>
                <w:sz w:val="16"/>
              </w:rPr>
              <w:t>days of </w:t>
            </w:r>
            <w:r>
              <w:rPr>
                <w:spacing w:val="-2"/>
                <w:sz w:val="16"/>
              </w:rPr>
              <w:t>submission</w:t>
            </w:r>
          </w:p>
        </w:tc>
      </w:tr>
      <w:tr>
        <w:trPr>
          <w:trHeight w:val="841" w:hRule="atLeast"/>
        </w:trPr>
        <w:tc>
          <w:tcPr>
            <w:tcW w:w="1457" w:type="dxa"/>
            <w:vMerge/>
            <w:tcBorders>
              <w:top w:val="nil"/>
              <w:left w:val="single" w:sz="4" w:space="0" w:color="000000"/>
              <w:right w:val="single" w:sz="4" w:space="0" w:color="000000"/>
            </w:tcBorders>
          </w:tcPr>
          <w:p>
            <w:pPr>
              <w:rPr>
                <w:sz w:val="2"/>
                <w:szCs w:val="2"/>
              </w:rPr>
            </w:pPr>
          </w:p>
        </w:tc>
        <w:tc>
          <w:tcPr>
            <w:tcW w:w="3102" w:type="dxa"/>
            <w:tcBorders>
              <w:top w:val="single" w:sz="4" w:space="0" w:color="000000"/>
              <w:left w:val="single" w:sz="4" w:space="0" w:color="000000"/>
              <w:bottom w:val="single" w:sz="4" w:space="0" w:color="000000"/>
              <w:right w:val="single" w:sz="4" w:space="0" w:color="000000"/>
            </w:tcBorders>
          </w:tcPr>
          <w:p>
            <w:pPr>
              <w:pStyle w:val="TableParagraph"/>
              <w:spacing w:before="3"/>
              <w:ind w:left="110" w:right="166"/>
              <w:rPr>
                <w:sz w:val="16"/>
              </w:rPr>
            </w:pPr>
            <w:r>
              <w:rPr>
                <w:sz w:val="16"/>
              </w:rPr>
              <w:t>The</w:t>
            </w:r>
            <w:r>
              <w:rPr>
                <w:spacing w:val="-7"/>
                <w:sz w:val="16"/>
              </w:rPr>
              <w:t> </w:t>
            </w:r>
            <w:r>
              <w:rPr>
                <w:sz w:val="16"/>
              </w:rPr>
              <w:t>average</w:t>
            </w:r>
            <w:r>
              <w:rPr>
                <w:spacing w:val="-6"/>
                <w:sz w:val="16"/>
              </w:rPr>
              <w:t> </w:t>
            </w:r>
            <w:r>
              <w:rPr>
                <w:sz w:val="16"/>
              </w:rPr>
              <w:t>number</w:t>
            </w:r>
            <w:r>
              <w:rPr>
                <w:spacing w:val="-9"/>
                <w:sz w:val="16"/>
              </w:rPr>
              <w:t> </w:t>
            </w:r>
            <w:r>
              <w:rPr>
                <w:sz w:val="16"/>
              </w:rPr>
              <w:t>of</w:t>
            </w:r>
            <w:r>
              <w:rPr>
                <w:spacing w:val="-5"/>
                <w:sz w:val="16"/>
              </w:rPr>
              <w:t> </w:t>
            </w:r>
            <w:r>
              <w:rPr>
                <w:sz w:val="16"/>
              </w:rPr>
              <w:t>days</w:t>
            </w:r>
            <w:r>
              <w:rPr>
                <w:spacing w:val="-7"/>
                <w:sz w:val="16"/>
              </w:rPr>
              <w:t> </w:t>
            </w:r>
            <w:r>
              <w:rPr>
                <w:sz w:val="16"/>
              </w:rPr>
              <w:t>to</w:t>
            </w:r>
            <w:r>
              <w:rPr>
                <w:spacing w:val="-6"/>
                <w:sz w:val="16"/>
              </w:rPr>
              <w:t> </w:t>
            </w:r>
            <w:r>
              <w:rPr>
                <w:sz w:val="16"/>
              </w:rPr>
              <w:t>action research integrity investigation outcomes reported to the ARC</w:t>
            </w:r>
          </w:p>
        </w:tc>
        <w:tc>
          <w:tcPr>
            <w:tcW w:w="3116" w:type="dxa"/>
            <w:tcBorders>
              <w:top w:val="single" w:sz="4" w:space="0" w:color="000000"/>
              <w:left w:val="single" w:sz="4" w:space="0" w:color="000000"/>
              <w:bottom w:val="single" w:sz="4" w:space="0" w:color="000000"/>
              <w:right w:val="single" w:sz="4" w:space="0" w:color="000000"/>
            </w:tcBorders>
          </w:tcPr>
          <w:p>
            <w:pPr>
              <w:pStyle w:val="TableParagraph"/>
              <w:spacing w:before="3"/>
              <w:ind w:left="114" w:right="112"/>
              <w:rPr>
                <w:sz w:val="16"/>
              </w:rPr>
            </w:pPr>
            <w:r>
              <w:rPr>
                <w:sz w:val="16"/>
              </w:rPr>
              <w:t>Target: Investigations reported to the ARC Research Integrity Office are considered</w:t>
            </w:r>
            <w:r>
              <w:rPr>
                <w:spacing w:val="-6"/>
                <w:sz w:val="16"/>
              </w:rPr>
              <w:t> </w:t>
            </w:r>
            <w:r>
              <w:rPr>
                <w:sz w:val="16"/>
              </w:rPr>
              <w:t>and</w:t>
            </w:r>
            <w:r>
              <w:rPr>
                <w:spacing w:val="-9"/>
                <w:sz w:val="16"/>
              </w:rPr>
              <w:t> </w:t>
            </w:r>
            <w:r>
              <w:rPr>
                <w:sz w:val="16"/>
              </w:rPr>
              <w:t>actioned</w:t>
            </w:r>
            <w:r>
              <w:rPr>
                <w:spacing w:val="-6"/>
                <w:sz w:val="16"/>
              </w:rPr>
              <w:t> </w:t>
            </w:r>
            <w:r>
              <w:rPr>
                <w:sz w:val="16"/>
              </w:rPr>
              <w:t>by</w:t>
            </w:r>
            <w:r>
              <w:rPr>
                <w:spacing w:val="-4"/>
                <w:sz w:val="16"/>
              </w:rPr>
              <w:t> </w:t>
            </w:r>
            <w:r>
              <w:rPr>
                <w:sz w:val="16"/>
              </w:rPr>
              <w:t>the</w:t>
            </w:r>
            <w:r>
              <w:rPr>
                <w:spacing w:val="-9"/>
                <w:sz w:val="16"/>
              </w:rPr>
              <w:t> </w:t>
            </w:r>
            <w:r>
              <w:rPr>
                <w:sz w:val="16"/>
              </w:rPr>
              <w:t>ARC</w:t>
            </w:r>
            <w:r>
              <w:rPr>
                <w:spacing w:val="-6"/>
                <w:sz w:val="16"/>
              </w:rPr>
              <w:t> </w:t>
            </w:r>
            <w:r>
              <w:rPr>
                <w:sz w:val="16"/>
              </w:rPr>
              <w:t>in less than or equal to 30</w:t>
            </w:r>
            <w:r>
              <w:rPr>
                <w:spacing w:val="-2"/>
                <w:sz w:val="16"/>
              </w:rPr>
              <w:t> </w:t>
            </w:r>
            <w:r>
              <w:rPr>
                <w:sz w:val="16"/>
              </w:rPr>
              <w:t>working days</w:t>
            </w:r>
          </w:p>
        </w:tc>
      </w:tr>
    </w:tbl>
    <w:p>
      <w:pPr>
        <w:pStyle w:val="BodyText"/>
        <w:rPr>
          <w:sz w:val="20"/>
        </w:rPr>
      </w:pP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589376">
                <wp:simplePos x="0" y="0"/>
                <wp:positionH relativeFrom="page">
                  <wp:posOffset>1332230</wp:posOffset>
                </wp:positionH>
                <wp:positionV relativeFrom="paragraph">
                  <wp:posOffset>287270</wp:posOffset>
                </wp:positionV>
                <wp:extent cx="1829435"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900002pt;margin-top:22.619751pt;width:144.020pt;height:.47998pt;mso-position-horizontal-relative:page;mso-position-vertical-relative:paragraph;z-index:-15727104;mso-wrap-distance-left:0;mso-wrap-distance-right:0" id="docshape19" filled="true" fillcolor="#000000" stroked="false">
                <v:fill type="solid"/>
                <w10:wrap type="topAndBottom"/>
              </v:rect>
            </w:pict>
          </mc:Fallback>
        </mc:AlternateContent>
      </w:r>
    </w:p>
    <w:p>
      <w:pPr>
        <w:pStyle w:val="BodyText"/>
        <w:spacing w:before="87"/>
        <w:rPr>
          <w:sz w:val="15"/>
        </w:rPr>
      </w:pPr>
    </w:p>
    <w:p>
      <w:pPr>
        <w:spacing w:before="0"/>
        <w:ind w:left="525" w:right="0" w:hanging="108"/>
        <w:jc w:val="left"/>
        <w:rPr>
          <w:sz w:val="15"/>
        </w:rPr>
      </w:pPr>
      <w:bookmarkStart w:name="_bookmark0" w:id="7"/>
      <w:bookmarkEnd w:id="7"/>
      <w:r>
        <w:rPr/>
      </w:r>
      <w:r>
        <w:rPr>
          <w:position w:val="5"/>
          <w:sz w:val="10"/>
        </w:rPr>
        <w:t>26</w:t>
      </w:r>
      <w:r>
        <w:rPr>
          <w:spacing w:val="12"/>
          <w:position w:val="5"/>
          <w:sz w:val="10"/>
        </w:rPr>
        <w:t> </w:t>
      </w:r>
      <w:r>
        <w:rPr>
          <w:sz w:val="15"/>
        </w:rPr>
        <w:t>This</w:t>
      </w:r>
      <w:r>
        <w:rPr>
          <w:spacing w:val="-1"/>
          <w:sz w:val="15"/>
        </w:rPr>
        <w:t> </w:t>
      </w:r>
      <w:r>
        <w:rPr>
          <w:sz w:val="15"/>
        </w:rPr>
        <w:t>measure</w:t>
      </w:r>
      <w:r>
        <w:rPr>
          <w:spacing w:val="-3"/>
          <w:sz w:val="15"/>
        </w:rPr>
        <w:t> </w:t>
      </w:r>
      <w:r>
        <w:rPr>
          <w:sz w:val="15"/>
        </w:rPr>
        <w:t>was</w:t>
      </w:r>
      <w:r>
        <w:rPr>
          <w:spacing w:val="-1"/>
          <w:sz w:val="15"/>
        </w:rPr>
        <w:t> </w:t>
      </w:r>
      <w:r>
        <w:rPr>
          <w:sz w:val="15"/>
        </w:rPr>
        <w:t>updated</w:t>
      </w:r>
      <w:r>
        <w:rPr>
          <w:spacing w:val="-3"/>
          <w:sz w:val="15"/>
        </w:rPr>
        <w:t> </w:t>
      </w:r>
      <w:r>
        <w:rPr>
          <w:sz w:val="15"/>
        </w:rPr>
        <w:t>in</w:t>
      </w:r>
      <w:r>
        <w:rPr>
          <w:spacing w:val="-3"/>
          <w:sz w:val="15"/>
        </w:rPr>
        <w:t> </w:t>
      </w:r>
      <w:r>
        <w:rPr>
          <w:sz w:val="15"/>
        </w:rPr>
        <w:t>the</w:t>
      </w:r>
      <w:r>
        <w:rPr>
          <w:spacing w:val="-1"/>
          <w:sz w:val="15"/>
        </w:rPr>
        <w:t> </w:t>
      </w:r>
      <w:r>
        <w:rPr>
          <w:i/>
          <w:sz w:val="15"/>
        </w:rPr>
        <w:t>ARC</w:t>
      </w:r>
      <w:r>
        <w:rPr>
          <w:i/>
          <w:spacing w:val="-1"/>
          <w:sz w:val="15"/>
        </w:rPr>
        <w:t> </w:t>
      </w:r>
      <w:r>
        <w:rPr>
          <w:i/>
          <w:sz w:val="15"/>
        </w:rPr>
        <w:t>Corporate</w:t>
      </w:r>
      <w:r>
        <w:rPr>
          <w:i/>
          <w:spacing w:val="-3"/>
          <w:sz w:val="15"/>
        </w:rPr>
        <w:t> </w:t>
      </w:r>
      <w:r>
        <w:rPr>
          <w:i/>
          <w:sz w:val="15"/>
        </w:rPr>
        <w:t>Plan</w:t>
      </w:r>
      <w:r>
        <w:rPr>
          <w:i/>
          <w:spacing w:val="-3"/>
          <w:sz w:val="15"/>
        </w:rPr>
        <w:t> </w:t>
      </w:r>
      <w:r>
        <w:rPr>
          <w:i/>
          <w:sz w:val="15"/>
        </w:rPr>
        <w:t>2024–25</w:t>
      </w:r>
      <w:r>
        <w:rPr>
          <w:i/>
          <w:spacing w:val="-5"/>
          <w:sz w:val="15"/>
        </w:rPr>
        <w:t> </w:t>
      </w:r>
      <w:r>
        <w:rPr>
          <w:sz w:val="15"/>
        </w:rPr>
        <w:t>from</w:t>
      </w:r>
      <w:r>
        <w:rPr>
          <w:spacing w:val="-1"/>
          <w:sz w:val="15"/>
        </w:rPr>
        <w:t> </w:t>
      </w:r>
      <w:r>
        <w:rPr>
          <w:sz w:val="15"/>
        </w:rPr>
        <w:t>the number</w:t>
      </w:r>
      <w:r>
        <w:rPr>
          <w:spacing w:val="-2"/>
          <w:sz w:val="15"/>
        </w:rPr>
        <w:t> </w:t>
      </w:r>
      <w:r>
        <w:rPr>
          <w:sz w:val="15"/>
        </w:rPr>
        <w:t>of</w:t>
      </w:r>
      <w:r>
        <w:rPr>
          <w:spacing w:val="-1"/>
          <w:sz w:val="15"/>
        </w:rPr>
        <w:t> </w:t>
      </w:r>
      <w:r>
        <w:rPr>
          <w:sz w:val="15"/>
        </w:rPr>
        <w:t>individuals</w:t>
      </w:r>
      <w:r>
        <w:rPr>
          <w:spacing w:val="-1"/>
          <w:sz w:val="15"/>
        </w:rPr>
        <w:t> </w:t>
      </w:r>
      <w:r>
        <w:rPr>
          <w:sz w:val="15"/>
        </w:rPr>
        <w:t>to</w:t>
      </w:r>
      <w:r>
        <w:rPr>
          <w:spacing w:val="-3"/>
          <w:sz w:val="15"/>
        </w:rPr>
        <w:t> </w:t>
      </w:r>
      <w:r>
        <w:rPr>
          <w:sz w:val="15"/>
        </w:rPr>
        <w:t>provide</w:t>
      </w:r>
      <w:r>
        <w:rPr>
          <w:spacing w:val="-5"/>
          <w:sz w:val="15"/>
        </w:rPr>
        <w:t> </w:t>
      </w:r>
      <w:r>
        <w:rPr>
          <w:sz w:val="15"/>
        </w:rPr>
        <w:t>more meaningful performance information.</w:t>
      </w:r>
    </w:p>
    <w:p>
      <w:pPr>
        <w:spacing w:after="0"/>
        <w:jc w:val="left"/>
        <w:rPr>
          <w:sz w:val="15"/>
        </w:rPr>
        <w:sectPr>
          <w:pgSz w:w="11910" w:h="16840"/>
          <w:pgMar w:header="1945" w:footer="2138" w:top="2160" w:bottom="2320" w:left="1680" w:right="1680"/>
        </w:sectPr>
      </w:pPr>
    </w:p>
    <w:p>
      <w:pPr>
        <w:spacing w:line="240" w:lineRule="auto" w:before="0"/>
        <w:rPr>
          <w:sz w:val="20"/>
        </w:rPr>
      </w:pPr>
    </w:p>
    <w:p>
      <w:pPr>
        <w:spacing w:line="240" w:lineRule="auto" w:before="121" w:after="0"/>
        <w:rPr>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3111"/>
        <w:gridCol w:w="3111"/>
      </w:tblGrid>
      <w:tr>
        <w:trPr>
          <w:trHeight w:val="266" w:hRule="atLeast"/>
        </w:trPr>
        <w:tc>
          <w:tcPr>
            <w:tcW w:w="1452" w:type="dxa"/>
          </w:tcPr>
          <w:p>
            <w:pPr>
              <w:pStyle w:val="TableParagraph"/>
              <w:spacing w:before="44"/>
              <w:ind w:left="112"/>
              <w:rPr>
                <w:b/>
                <w:sz w:val="16"/>
              </w:rPr>
            </w:pPr>
            <w:r>
              <w:rPr>
                <w:b/>
                <w:spacing w:val="-4"/>
                <w:sz w:val="16"/>
              </w:rPr>
              <w:t>Year</w:t>
            </w:r>
          </w:p>
        </w:tc>
        <w:tc>
          <w:tcPr>
            <w:tcW w:w="3111" w:type="dxa"/>
          </w:tcPr>
          <w:p>
            <w:pPr>
              <w:pStyle w:val="TableParagraph"/>
              <w:spacing w:before="44"/>
              <w:ind w:left="112"/>
              <w:rPr>
                <w:b/>
                <w:sz w:val="16"/>
              </w:rPr>
            </w:pPr>
            <w:r>
              <w:rPr>
                <w:b/>
                <w:spacing w:val="-2"/>
                <w:sz w:val="16"/>
              </w:rPr>
              <w:t>Performance</w:t>
            </w:r>
            <w:r>
              <w:rPr>
                <w:b/>
                <w:spacing w:val="9"/>
                <w:sz w:val="16"/>
              </w:rPr>
              <w:t> </w:t>
            </w:r>
            <w:r>
              <w:rPr>
                <w:b/>
                <w:spacing w:val="-2"/>
                <w:sz w:val="16"/>
              </w:rPr>
              <w:t>measures</w:t>
            </w:r>
          </w:p>
        </w:tc>
        <w:tc>
          <w:tcPr>
            <w:tcW w:w="3111" w:type="dxa"/>
          </w:tcPr>
          <w:p>
            <w:pPr>
              <w:pStyle w:val="TableParagraph"/>
              <w:spacing w:before="44"/>
              <w:ind w:left="113"/>
              <w:rPr>
                <w:b/>
                <w:sz w:val="16"/>
              </w:rPr>
            </w:pPr>
            <w:r>
              <w:rPr>
                <w:b/>
                <w:sz w:val="16"/>
              </w:rPr>
              <w:t>Planned</w:t>
            </w:r>
            <w:r>
              <w:rPr>
                <w:b/>
                <w:spacing w:val="-7"/>
                <w:sz w:val="16"/>
              </w:rPr>
              <w:t> </w:t>
            </w:r>
            <w:r>
              <w:rPr>
                <w:b/>
                <w:sz w:val="16"/>
              </w:rPr>
              <w:t>performance</w:t>
            </w:r>
            <w:r>
              <w:rPr>
                <w:b/>
                <w:spacing w:val="-10"/>
                <w:sz w:val="16"/>
              </w:rPr>
              <w:t> </w:t>
            </w:r>
            <w:r>
              <w:rPr>
                <w:b/>
                <w:spacing w:val="-2"/>
                <w:sz w:val="16"/>
              </w:rPr>
              <w:t>results</w:t>
            </w:r>
          </w:p>
        </w:tc>
      </w:tr>
      <w:tr>
        <w:trPr>
          <w:trHeight w:val="1103" w:hRule="atLeast"/>
        </w:trPr>
        <w:tc>
          <w:tcPr>
            <w:tcW w:w="1452" w:type="dxa"/>
            <w:vMerge w:val="restart"/>
          </w:tcPr>
          <w:p>
            <w:pPr>
              <w:pStyle w:val="TableParagraph"/>
              <w:spacing w:line="295" w:lineRule="auto" w:before="44"/>
              <w:ind w:left="112" w:right="432"/>
              <w:rPr>
                <w:sz w:val="16"/>
              </w:rPr>
            </w:pPr>
            <w:r>
              <w:rPr>
                <w:sz w:val="16"/>
              </w:rPr>
              <w:t>Budget</w:t>
            </w:r>
            <w:r>
              <w:rPr>
                <w:spacing w:val="-12"/>
                <w:sz w:val="16"/>
              </w:rPr>
              <w:t> </w:t>
            </w:r>
            <w:r>
              <w:rPr>
                <w:sz w:val="16"/>
              </w:rPr>
              <w:t>Year </w:t>
            </w:r>
            <w:r>
              <w:rPr>
                <w:spacing w:val="-2"/>
                <w:sz w:val="16"/>
              </w:rPr>
              <w:t>2025–26</w:t>
            </w:r>
          </w:p>
          <w:p>
            <w:pPr>
              <w:pStyle w:val="TableParagraph"/>
              <w:spacing w:before="1"/>
              <w:ind w:left="112"/>
              <w:rPr>
                <w:sz w:val="16"/>
              </w:rPr>
            </w:pPr>
            <w:r>
              <w:rPr>
                <w:spacing w:val="-2"/>
                <w:sz w:val="16"/>
              </w:rPr>
              <w:t>(continued)</w:t>
            </w:r>
          </w:p>
        </w:tc>
        <w:tc>
          <w:tcPr>
            <w:tcW w:w="3111" w:type="dxa"/>
          </w:tcPr>
          <w:p>
            <w:pPr>
              <w:pStyle w:val="TableParagraph"/>
              <w:spacing w:line="183" w:lineRule="exact" w:before="1"/>
              <w:ind w:left="112"/>
              <w:rPr>
                <w:sz w:val="16"/>
              </w:rPr>
            </w:pPr>
            <w:r>
              <w:rPr>
                <w:sz w:val="16"/>
              </w:rPr>
              <w:t>The</w:t>
            </w:r>
            <w:r>
              <w:rPr>
                <w:spacing w:val="-5"/>
                <w:sz w:val="16"/>
              </w:rPr>
              <w:t> </w:t>
            </w:r>
            <w:r>
              <w:rPr>
                <w:sz w:val="16"/>
              </w:rPr>
              <w:t>proportion</w:t>
            </w:r>
            <w:r>
              <w:rPr>
                <w:spacing w:val="-4"/>
                <w:sz w:val="16"/>
              </w:rPr>
              <w:t> </w:t>
            </w:r>
            <w:r>
              <w:rPr>
                <w:sz w:val="16"/>
              </w:rPr>
              <w:t>of</w:t>
            </w:r>
            <w:r>
              <w:rPr>
                <w:spacing w:val="-2"/>
                <w:sz w:val="16"/>
              </w:rPr>
              <w:t> funded</w:t>
            </w:r>
          </w:p>
          <w:p>
            <w:pPr>
              <w:pStyle w:val="TableParagraph"/>
              <w:ind w:left="112"/>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w:t>
            </w:r>
            <w:r>
              <w:rPr>
                <w:spacing w:val="-2"/>
                <w:sz w:val="16"/>
              </w:rPr>
              <w:t>researcher</w:t>
            </w:r>
          </w:p>
        </w:tc>
        <w:tc>
          <w:tcPr>
            <w:tcW w:w="3111" w:type="dxa"/>
          </w:tcPr>
          <w:p>
            <w:pPr>
              <w:pStyle w:val="TableParagraph"/>
              <w:spacing w:line="183" w:lineRule="exact" w:before="1"/>
              <w:ind w:left="113"/>
              <w:rPr>
                <w:sz w:val="16"/>
              </w:rPr>
            </w:pPr>
            <w:r>
              <w:rPr>
                <w:sz w:val="16"/>
              </w:rPr>
              <w:t>Target:</w:t>
            </w:r>
            <w:r>
              <w:rPr>
                <w:spacing w:val="-6"/>
                <w:sz w:val="16"/>
              </w:rPr>
              <w:t> </w:t>
            </w:r>
            <w:r>
              <w:rPr>
                <w:sz w:val="16"/>
              </w:rPr>
              <w:t>The</w:t>
            </w:r>
            <w:r>
              <w:rPr>
                <w:spacing w:val="-5"/>
                <w:sz w:val="16"/>
              </w:rPr>
              <w:t> </w:t>
            </w:r>
            <w:r>
              <w:rPr>
                <w:sz w:val="16"/>
              </w:rPr>
              <w:t>percentage</w:t>
            </w:r>
            <w:r>
              <w:rPr>
                <w:spacing w:val="-7"/>
                <w:sz w:val="16"/>
              </w:rPr>
              <w:t> </w:t>
            </w:r>
            <w:r>
              <w:rPr>
                <w:spacing w:val="-5"/>
                <w:sz w:val="16"/>
              </w:rPr>
              <w:t>of</w:t>
            </w:r>
          </w:p>
          <w:p>
            <w:pPr>
              <w:pStyle w:val="TableParagraph"/>
              <w:ind w:left="113"/>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researcher on funded applications is higher than the previous reporting</w:t>
            </w:r>
          </w:p>
          <w:p>
            <w:pPr>
              <w:pStyle w:val="TableParagraph"/>
              <w:spacing w:line="163" w:lineRule="exact"/>
              <w:ind w:left="113"/>
              <w:rPr>
                <w:sz w:val="16"/>
              </w:rPr>
            </w:pPr>
            <w:r>
              <w:rPr>
                <w:spacing w:val="-2"/>
                <w:sz w:val="16"/>
              </w:rPr>
              <w:t>period</w:t>
            </w:r>
          </w:p>
        </w:tc>
      </w:tr>
      <w:tr>
        <w:trPr>
          <w:trHeight w:val="702" w:hRule="atLeast"/>
        </w:trPr>
        <w:tc>
          <w:tcPr>
            <w:tcW w:w="1452" w:type="dxa"/>
            <w:vMerge/>
            <w:tcBorders>
              <w:top w:val="nil"/>
            </w:tcBorders>
          </w:tcPr>
          <w:p>
            <w:pPr>
              <w:rPr>
                <w:sz w:val="2"/>
                <w:szCs w:val="2"/>
              </w:rPr>
            </w:pPr>
          </w:p>
        </w:tc>
        <w:tc>
          <w:tcPr>
            <w:tcW w:w="3111" w:type="dxa"/>
          </w:tcPr>
          <w:p>
            <w:pPr>
              <w:pStyle w:val="TableParagraph"/>
              <w:spacing w:before="5"/>
              <w:ind w:left="112"/>
              <w:rPr>
                <w:sz w:val="16"/>
              </w:rPr>
            </w:pPr>
            <w:r>
              <w:rPr>
                <w:sz w:val="16"/>
              </w:rPr>
              <w:t>The percentage of approved projects where</w:t>
            </w:r>
            <w:r>
              <w:rPr>
                <w:spacing w:val="-10"/>
                <w:sz w:val="16"/>
              </w:rPr>
              <w:t> </w:t>
            </w:r>
            <w:r>
              <w:rPr>
                <w:sz w:val="16"/>
              </w:rPr>
              <w:t>the</w:t>
            </w:r>
            <w:r>
              <w:rPr>
                <w:spacing w:val="-10"/>
                <w:sz w:val="16"/>
              </w:rPr>
              <w:t> </w:t>
            </w:r>
            <w:r>
              <w:rPr>
                <w:sz w:val="16"/>
              </w:rPr>
              <w:t>Administering</w:t>
            </w:r>
            <w:r>
              <w:rPr>
                <w:spacing w:val="-10"/>
                <w:sz w:val="16"/>
              </w:rPr>
              <w:t> </w:t>
            </w:r>
            <w:r>
              <w:rPr>
                <w:sz w:val="16"/>
              </w:rPr>
              <w:t>Organisation</w:t>
            </w:r>
            <w:r>
              <w:rPr>
                <w:spacing w:val="-10"/>
                <w:sz w:val="16"/>
              </w:rPr>
              <w:t> </w:t>
            </w:r>
            <w:r>
              <w:rPr>
                <w:sz w:val="16"/>
              </w:rPr>
              <w:t>is notified within 21 days of approval</w:t>
            </w:r>
          </w:p>
        </w:tc>
        <w:tc>
          <w:tcPr>
            <w:tcW w:w="3111" w:type="dxa"/>
          </w:tcPr>
          <w:p>
            <w:pPr>
              <w:pStyle w:val="TableParagraph"/>
              <w:spacing w:before="5"/>
              <w:ind w:left="113"/>
              <w:rPr>
                <w:sz w:val="16"/>
              </w:rPr>
            </w:pPr>
            <w:r>
              <w:rPr>
                <w:sz w:val="16"/>
              </w:rPr>
              <w:t>Target:</w:t>
            </w:r>
            <w:r>
              <w:rPr>
                <w:spacing w:val="-12"/>
                <w:sz w:val="16"/>
              </w:rPr>
              <w:t> </w:t>
            </w:r>
            <w:r>
              <w:rPr>
                <w:sz w:val="16"/>
              </w:rPr>
              <w:t>Administering</w:t>
            </w:r>
            <w:r>
              <w:rPr>
                <w:spacing w:val="-11"/>
                <w:sz w:val="16"/>
              </w:rPr>
              <w:t> </w:t>
            </w:r>
            <w:r>
              <w:rPr>
                <w:sz w:val="16"/>
              </w:rPr>
              <w:t>Organisations</w:t>
            </w:r>
            <w:r>
              <w:rPr>
                <w:spacing w:val="-11"/>
                <w:sz w:val="16"/>
              </w:rPr>
              <w:t> </w:t>
            </w:r>
            <w:r>
              <w:rPr>
                <w:sz w:val="16"/>
              </w:rPr>
              <w:t>are notified within 21 days for all (100%) of approved projects</w:t>
            </w:r>
          </w:p>
        </w:tc>
      </w:tr>
      <w:tr>
        <w:trPr>
          <w:trHeight w:val="1416" w:hRule="atLeast"/>
        </w:trPr>
        <w:tc>
          <w:tcPr>
            <w:tcW w:w="1452" w:type="dxa"/>
            <w:vMerge/>
            <w:tcBorders>
              <w:top w:val="nil"/>
            </w:tcBorders>
          </w:tcPr>
          <w:p>
            <w:pPr>
              <w:rPr>
                <w:sz w:val="2"/>
                <w:szCs w:val="2"/>
              </w:rPr>
            </w:pPr>
          </w:p>
        </w:tc>
        <w:tc>
          <w:tcPr>
            <w:tcW w:w="3111" w:type="dxa"/>
          </w:tcPr>
          <w:p>
            <w:pPr>
              <w:pStyle w:val="TableParagraph"/>
              <w:spacing w:before="5"/>
              <w:ind w:left="112"/>
              <w:rPr>
                <w:sz w:val="16"/>
              </w:rPr>
            </w:pPr>
            <w:r>
              <w:rPr>
                <w:sz w:val="16"/>
              </w:rPr>
              <w:t>The</w:t>
            </w:r>
            <w:r>
              <w:rPr>
                <w:spacing w:val="-9"/>
                <w:sz w:val="16"/>
              </w:rPr>
              <w:t> </w:t>
            </w:r>
            <w:r>
              <w:rPr>
                <w:sz w:val="16"/>
              </w:rPr>
              <w:t>ARC</w:t>
            </w:r>
            <w:r>
              <w:rPr>
                <w:spacing w:val="-7"/>
                <w:sz w:val="16"/>
              </w:rPr>
              <w:t> </w:t>
            </w:r>
            <w:r>
              <w:rPr>
                <w:sz w:val="16"/>
              </w:rPr>
              <w:t>peer</w:t>
            </w:r>
            <w:r>
              <w:rPr>
                <w:spacing w:val="-8"/>
                <w:sz w:val="16"/>
              </w:rPr>
              <w:t> </w:t>
            </w:r>
            <w:r>
              <w:rPr>
                <w:sz w:val="16"/>
              </w:rPr>
              <w:t>review</w:t>
            </w:r>
            <w:r>
              <w:rPr>
                <w:spacing w:val="-9"/>
                <w:sz w:val="16"/>
              </w:rPr>
              <w:t> </w:t>
            </w:r>
            <w:r>
              <w:rPr>
                <w:sz w:val="16"/>
              </w:rPr>
              <w:t>process</w:t>
            </w:r>
            <w:r>
              <w:rPr>
                <w:spacing w:val="-6"/>
                <w:sz w:val="16"/>
              </w:rPr>
              <w:t> </w:t>
            </w:r>
            <w:r>
              <w:rPr>
                <w:sz w:val="16"/>
              </w:rPr>
              <w:t>identifies research excellence</w:t>
            </w:r>
          </w:p>
        </w:tc>
        <w:tc>
          <w:tcPr>
            <w:tcW w:w="3111" w:type="dxa"/>
          </w:tcPr>
          <w:p>
            <w:pPr>
              <w:pStyle w:val="TableParagraph"/>
              <w:spacing w:before="5"/>
              <w:ind w:left="113" w:right="72"/>
              <w:rPr>
                <w:sz w:val="16"/>
              </w:rPr>
            </w:pPr>
            <w:r>
              <w:rPr>
                <w:sz w:val="16"/>
              </w:rPr>
              <w:t>Target:</w:t>
            </w:r>
            <w:r>
              <w:rPr>
                <w:spacing w:val="-2"/>
                <w:sz w:val="16"/>
              </w:rPr>
              <w:t> </w:t>
            </w:r>
            <w:r>
              <w:rPr>
                <w:sz w:val="16"/>
              </w:rPr>
              <w:t>The</w:t>
            </w:r>
            <w:r>
              <w:rPr>
                <w:spacing w:val="-2"/>
                <w:sz w:val="16"/>
              </w:rPr>
              <w:t> </w:t>
            </w:r>
            <w:r>
              <w:rPr>
                <w:sz w:val="16"/>
              </w:rPr>
              <w:t>ARC</w:t>
            </w:r>
            <w:r>
              <w:rPr>
                <w:spacing w:val="-4"/>
                <w:sz w:val="16"/>
              </w:rPr>
              <w:t> </w:t>
            </w:r>
            <w:r>
              <w:rPr>
                <w:sz w:val="16"/>
              </w:rPr>
              <w:t>achieves</w:t>
            </w:r>
            <w:r>
              <w:rPr>
                <w:spacing w:val="-2"/>
                <w:sz w:val="16"/>
              </w:rPr>
              <w:t> </w:t>
            </w:r>
            <w:r>
              <w:rPr>
                <w:sz w:val="16"/>
              </w:rPr>
              <w:t>this</w:t>
            </w:r>
            <w:r>
              <w:rPr>
                <w:spacing w:val="-2"/>
                <w:sz w:val="16"/>
              </w:rPr>
              <w:t> </w:t>
            </w:r>
            <w:r>
              <w:rPr>
                <w:sz w:val="16"/>
              </w:rPr>
              <w:t>measure by</w:t>
            </w:r>
            <w:r>
              <w:rPr>
                <w:spacing w:val="-3"/>
                <w:sz w:val="16"/>
              </w:rPr>
              <w:t> </w:t>
            </w:r>
            <w:r>
              <w:rPr>
                <w:sz w:val="16"/>
              </w:rPr>
              <w:t>using</w:t>
            </w:r>
            <w:r>
              <w:rPr>
                <w:spacing w:val="-5"/>
                <w:sz w:val="16"/>
              </w:rPr>
              <w:t> </w:t>
            </w:r>
            <w:r>
              <w:rPr>
                <w:sz w:val="16"/>
              </w:rPr>
              <w:t>a</w:t>
            </w:r>
            <w:r>
              <w:rPr>
                <w:spacing w:val="-8"/>
                <w:sz w:val="16"/>
              </w:rPr>
              <w:t> </w:t>
            </w:r>
            <w:r>
              <w:rPr>
                <w:sz w:val="16"/>
              </w:rPr>
              <w:t>robust</w:t>
            </w:r>
            <w:r>
              <w:rPr>
                <w:spacing w:val="-6"/>
                <w:sz w:val="16"/>
              </w:rPr>
              <w:t> </w:t>
            </w:r>
            <w:r>
              <w:rPr>
                <w:sz w:val="16"/>
              </w:rPr>
              <w:t>peer</w:t>
            </w:r>
            <w:r>
              <w:rPr>
                <w:spacing w:val="-5"/>
                <w:sz w:val="16"/>
              </w:rPr>
              <w:t> </w:t>
            </w:r>
            <w:r>
              <w:rPr>
                <w:sz w:val="16"/>
              </w:rPr>
              <w:t>review</w:t>
            </w:r>
            <w:r>
              <w:rPr>
                <w:spacing w:val="-8"/>
                <w:sz w:val="16"/>
              </w:rPr>
              <w:t> </w:t>
            </w:r>
            <w:r>
              <w:rPr>
                <w:sz w:val="16"/>
              </w:rPr>
              <w:t>process</w:t>
            </w:r>
            <w:r>
              <w:rPr>
                <w:spacing w:val="-6"/>
                <w:sz w:val="16"/>
              </w:rPr>
              <w:t> </w:t>
            </w:r>
            <w:r>
              <w:rPr>
                <w:sz w:val="16"/>
              </w:rPr>
              <w:t>to make funding recommendations based on expertise representing</w:t>
            </w:r>
            <w:r>
              <w:rPr>
                <w:spacing w:val="-3"/>
                <w:sz w:val="16"/>
              </w:rPr>
              <w:t> </w:t>
            </w:r>
            <w:r>
              <w:rPr>
                <w:sz w:val="16"/>
              </w:rPr>
              <w:t>the breadth of research fields funded by the ARC, and through close engagement with the research sector</w:t>
            </w:r>
          </w:p>
        </w:tc>
      </w:tr>
      <w:tr>
        <w:trPr>
          <w:trHeight w:val="700" w:hRule="atLeast"/>
        </w:trPr>
        <w:tc>
          <w:tcPr>
            <w:tcW w:w="1452" w:type="dxa"/>
            <w:vMerge/>
            <w:tcBorders>
              <w:top w:val="nil"/>
            </w:tcBorders>
          </w:tcPr>
          <w:p>
            <w:pPr>
              <w:rPr>
                <w:sz w:val="2"/>
                <w:szCs w:val="2"/>
              </w:rPr>
            </w:pPr>
          </w:p>
        </w:tc>
        <w:tc>
          <w:tcPr>
            <w:tcW w:w="3111" w:type="dxa"/>
          </w:tcPr>
          <w:p>
            <w:pPr>
              <w:pStyle w:val="TableParagraph"/>
              <w:spacing w:before="5"/>
              <w:ind w:left="112"/>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11" w:type="dxa"/>
          </w:tcPr>
          <w:p>
            <w:pPr>
              <w:pStyle w:val="TableParagraph"/>
              <w:spacing w:before="5"/>
              <w:ind w:left="113" w:right="128"/>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9"/>
                <w:sz w:val="16"/>
              </w:rPr>
              <w:t> </w:t>
            </w:r>
            <w:r>
              <w:rPr>
                <w:sz w:val="16"/>
              </w:rPr>
              <w:t>expert</w:t>
            </w:r>
            <w:r>
              <w:rPr>
                <w:spacing w:val="-7"/>
                <w:sz w:val="16"/>
              </w:rPr>
              <w:t> </w:t>
            </w:r>
            <w:r>
              <w:rPr>
                <w:sz w:val="16"/>
              </w:rPr>
              <w:t>advice</w:t>
            </w:r>
            <w:r>
              <w:rPr>
                <w:spacing w:val="-6"/>
                <w:sz w:val="16"/>
              </w:rPr>
              <w:t> </w:t>
            </w:r>
            <w:r>
              <w:rPr>
                <w:sz w:val="16"/>
              </w:rPr>
              <w:t>on research across government</w:t>
            </w:r>
          </w:p>
        </w:tc>
      </w:tr>
      <w:tr>
        <w:trPr>
          <w:trHeight w:val="681" w:hRule="atLeast"/>
        </w:trPr>
        <w:tc>
          <w:tcPr>
            <w:tcW w:w="1452" w:type="dxa"/>
          </w:tcPr>
          <w:p>
            <w:pPr>
              <w:pStyle w:val="TableParagraph"/>
              <w:spacing w:line="228" w:lineRule="exact"/>
              <w:ind w:left="112" w:right="432"/>
              <w:rPr>
                <w:sz w:val="16"/>
              </w:rPr>
            </w:pPr>
            <w:r>
              <w:rPr>
                <w:spacing w:val="-2"/>
                <w:sz w:val="16"/>
              </w:rPr>
              <w:t>Forward Estimates 2026–29</w:t>
            </w:r>
          </w:p>
        </w:tc>
        <w:tc>
          <w:tcPr>
            <w:tcW w:w="3111" w:type="dxa"/>
          </w:tcPr>
          <w:p>
            <w:pPr>
              <w:pStyle w:val="TableParagraph"/>
              <w:spacing w:before="41"/>
              <w:ind w:left="112"/>
              <w:rPr>
                <w:sz w:val="16"/>
              </w:rPr>
            </w:pPr>
            <w:r>
              <w:rPr>
                <w:sz w:val="16"/>
              </w:rPr>
              <w:t>As</w:t>
            </w:r>
            <w:r>
              <w:rPr>
                <w:spacing w:val="-2"/>
                <w:sz w:val="16"/>
              </w:rPr>
              <w:t> </w:t>
            </w:r>
            <w:r>
              <w:rPr>
                <w:sz w:val="16"/>
              </w:rPr>
              <w:t>per</w:t>
            </w:r>
            <w:r>
              <w:rPr>
                <w:spacing w:val="-1"/>
                <w:sz w:val="16"/>
              </w:rPr>
              <w:t> </w:t>
            </w:r>
            <w:r>
              <w:rPr>
                <w:spacing w:val="-2"/>
                <w:sz w:val="16"/>
              </w:rPr>
              <w:t>2025–26</w:t>
            </w:r>
          </w:p>
        </w:tc>
        <w:tc>
          <w:tcPr>
            <w:tcW w:w="3111" w:type="dxa"/>
          </w:tcPr>
          <w:p>
            <w:pPr>
              <w:pStyle w:val="TableParagraph"/>
              <w:spacing w:before="41"/>
              <w:ind w:left="113"/>
              <w:rPr>
                <w:sz w:val="16"/>
              </w:rPr>
            </w:pPr>
            <w:r>
              <w:rPr>
                <w:sz w:val="16"/>
              </w:rPr>
              <w:t>As</w:t>
            </w:r>
            <w:r>
              <w:rPr>
                <w:spacing w:val="-2"/>
                <w:sz w:val="16"/>
              </w:rPr>
              <w:t> </w:t>
            </w:r>
            <w:r>
              <w:rPr>
                <w:sz w:val="16"/>
              </w:rPr>
              <w:t>per</w:t>
            </w:r>
            <w:r>
              <w:rPr>
                <w:spacing w:val="-1"/>
                <w:sz w:val="16"/>
              </w:rPr>
              <w:t> </w:t>
            </w:r>
            <w:r>
              <w:rPr>
                <w:spacing w:val="-2"/>
                <w:sz w:val="16"/>
              </w:rPr>
              <w:t>2025–26</w:t>
            </w:r>
          </w:p>
        </w:tc>
      </w:tr>
      <w:tr>
        <w:trPr>
          <w:trHeight w:val="260" w:hRule="atLeast"/>
        </w:trPr>
        <w:tc>
          <w:tcPr>
            <w:tcW w:w="7674" w:type="dxa"/>
            <w:gridSpan w:val="3"/>
          </w:tcPr>
          <w:p>
            <w:pPr>
              <w:pStyle w:val="TableParagraph"/>
              <w:spacing w:before="39"/>
              <w:ind w:left="112"/>
              <w:rPr>
                <w:sz w:val="16"/>
              </w:rPr>
            </w:pPr>
            <w:r>
              <w:rPr>
                <w:sz w:val="16"/>
              </w:rPr>
              <w:t>Material</w:t>
            </w:r>
            <w:r>
              <w:rPr>
                <w:spacing w:val="-9"/>
                <w:sz w:val="16"/>
              </w:rPr>
              <w:t> </w:t>
            </w:r>
            <w:r>
              <w:rPr>
                <w:sz w:val="16"/>
              </w:rPr>
              <w:t>changes</w:t>
            </w:r>
            <w:r>
              <w:rPr>
                <w:spacing w:val="-5"/>
                <w:sz w:val="16"/>
              </w:rPr>
              <w:t> </w:t>
            </w:r>
            <w:r>
              <w:rPr>
                <w:sz w:val="16"/>
              </w:rPr>
              <w:t>to</w:t>
            </w:r>
            <w:r>
              <w:rPr>
                <w:spacing w:val="-7"/>
                <w:sz w:val="16"/>
              </w:rPr>
              <w:t> </w:t>
            </w:r>
            <w:r>
              <w:rPr>
                <w:sz w:val="16"/>
              </w:rPr>
              <w:t>Program</w:t>
            </w:r>
            <w:r>
              <w:rPr>
                <w:spacing w:val="-3"/>
                <w:sz w:val="16"/>
              </w:rPr>
              <w:t> </w:t>
            </w:r>
            <w:r>
              <w:rPr>
                <w:sz w:val="16"/>
              </w:rPr>
              <w:t>1.1</w:t>
            </w:r>
            <w:r>
              <w:rPr>
                <w:spacing w:val="-5"/>
                <w:sz w:val="16"/>
              </w:rPr>
              <w:t> </w:t>
            </w:r>
            <w:r>
              <w:rPr>
                <w:sz w:val="16"/>
              </w:rPr>
              <w:t>resulting</w:t>
            </w:r>
            <w:r>
              <w:rPr>
                <w:spacing w:val="-7"/>
                <w:sz w:val="16"/>
              </w:rPr>
              <w:t> </w:t>
            </w:r>
            <w:r>
              <w:rPr>
                <w:sz w:val="16"/>
              </w:rPr>
              <w:t>from</w:t>
            </w:r>
            <w:r>
              <w:rPr>
                <w:spacing w:val="-5"/>
                <w:sz w:val="16"/>
              </w:rPr>
              <w:t> </w:t>
            </w:r>
            <w:r>
              <w:rPr>
                <w:sz w:val="16"/>
              </w:rPr>
              <w:t>2025–26</w:t>
            </w:r>
            <w:r>
              <w:rPr>
                <w:spacing w:val="-4"/>
                <w:sz w:val="16"/>
              </w:rPr>
              <w:t> </w:t>
            </w:r>
            <w:r>
              <w:rPr>
                <w:sz w:val="16"/>
              </w:rPr>
              <w:t>Budget</w:t>
            </w:r>
            <w:r>
              <w:rPr>
                <w:spacing w:val="-5"/>
                <w:sz w:val="16"/>
              </w:rPr>
              <w:t> </w:t>
            </w:r>
            <w:r>
              <w:rPr>
                <w:sz w:val="16"/>
              </w:rPr>
              <w:t>measures:</w:t>
            </w:r>
            <w:r>
              <w:rPr>
                <w:spacing w:val="-5"/>
                <w:sz w:val="16"/>
              </w:rPr>
              <w:t> Nil</w:t>
            </w:r>
          </w:p>
        </w:tc>
      </w:tr>
    </w:tbl>
    <w:p>
      <w:pPr>
        <w:spacing w:after="0"/>
        <w:rPr>
          <w:sz w:val="16"/>
        </w:rPr>
        <w:sectPr>
          <w:pgSz w:w="11910" w:h="16840"/>
          <w:pgMar w:header="1945" w:footer="2119" w:top="2160" w:bottom="2300" w:left="1680" w:right="1680"/>
        </w:sectPr>
      </w:pPr>
    </w:p>
    <w:p>
      <w:pPr>
        <w:spacing w:line="240" w:lineRule="auto" w:before="0"/>
        <w:rPr>
          <w:sz w:val="20"/>
        </w:rPr>
      </w:pPr>
    </w:p>
    <w:p>
      <w:pPr>
        <w:spacing w:line="240" w:lineRule="auto" w:before="121" w:after="0"/>
        <w:rPr>
          <w:sz w:val="20"/>
        </w:rPr>
      </w:pPr>
    </w:p>
    <w:tbl>
      <w:tblPr>
        <w:tblW w:w="0" w:type="auto"/>
        <w:jc w:val="left"/>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7"/>
        <w:gridCol w:w="3111"/>
        <w:gridCol w:w="3113"/>
      </w:tblGrid>
      <w:tr>
        <w:trPr>
          <w:trHeight w:val="1530" w:hRule="atLeast"/>
        </w:trPr>
        <w:tc>
          <w:tcPr>
            <w:tcW w:w="7671" w:type="dxa"/>
            <w:gridSpan w:val="3"/>
            <w:shd w:val="clear" w:color="auto" w:fill="F0F0F0"/>
          </w:tcPr>
          <w:p>
            <w:pPr>
              <w:pStyle w:val="TableParagraph"/>
              <w:spacing w:before="20"/>
              <w:ind w:left="114"/>
              <w:rPr>
                <w:b/>
                <w:sz w:val="16"/>
              </w:rPr>
            </w:pPr>
            <w:r>
              <w:rPr>
                <w:b/>
                <w:sz w:val="16"/>
              </w:rPr>
              <w:t>Program</w:t>
            </w:r>
            <w:r>
              <w:rPr>
                <w:b/>
                <w:spacing w:val="-3"/>
                <w:sz w:val="16"/>
              </w:rPr>
              <w:t> </w:t>
            </w:r>
            <w:r>
              <w:rPr>
                <w:b/>
                <w:sz w:val="16"/>
              </w:rPr>
              <w:t>1.2</w:t>
            </w:r>
            <w:r>
              <w:rPr>
                <w:b/>
                <w:spacing w:val="-4"/>
                <w:sz w:val="16"/>
              </w:rPr>
              <w:t> </w:t>
            </w:r>
            <w:r>
              <w:rPr>
                <w:b/>
                <w:sz w:val="16"/>
              </w:rPr>
              <w:t>–</w:t>
            </w:r>
            <w:r>
              <w:rPr>
                <w:b/>
                <w:spacing w:val="-6"/>
                <w:sz w:val="16"/>
              </w:rPr>
              <w:t> </w:t>
            </w:r>
            <w:r>
              <w:rPr>
                <w:b/>
                <w:sz w:val="16"/>
              </w:rPr>
              <w:t>Linkage</w:t>
            </w:r>
            <w:r>
              <w:rPr>
                <w:b/>
                <w:spacing w:val="-4"/>
                <w:sz w:val="16"/>
              </w:rPr>
              <w:t> </w:t>
            </w:r>
            <w:r>
              <w:rPr>
                <w:b/>
                <w:sz w:val="16"/>
              </w:rPr>
              <w:t>–</w:t>
            </w:r>
            <w:r>
              <w:rPr>
                <w:b/>
                <w:spacing w:val="-5"/>
                <w:sz w:val="16"/>
              </w:rPr>
              <w:t> </w:t>
            </w:r>
            <w:r>
              <w:rPr>
                <w:b/>
                <w:sz w:val="16"/>
              </w:rPr>
              <w:t>Cross</w:t>
            </w:r>
            <w:r>
              <w:rPr>
                <w:b/>
                <w:spacing w:val="-7"/>
                <w:sz w:val="16"/>
              </w:rPr>
              <w:t> </w:t>
            </w:r>
            <w:r>
              <w:rPr>
                <w:b/>
                <w:sz w:val="16"/>
              </w:rPr>
              <w:t>sector</w:t>
            </w:r>
            <w:r>
              <w:rPr>
                <w:b/>
                <w:spacing w:val="-4"/>
                <w:sz w:val="16"/>
              </w:rPr>
              <w:t> </w:t>
            </w:r>
            <w:r>
              <w:rPr>
                <w:b/>
                <w:sz w:val="16"/>
              </w:rPr>
              <w:t>research</w:t>
            </w:r>
            <w:r>
              <w:rPr>
                <w:b/>
                <w:spacing w:val="-3"/>
                <w:sz w:val="16"/>
              </w:rPr>
              <w:t> </w:t>
            </w:r>
            <w:r>
              <w:rPr>
                <w:b/>
                <w:spacing w:val="-2"/>
                <w:sz w:val="16"/>
              </w:rPr>
              <w:t>partnerships</w:t>
            </w:r>
          </w:p>
          <w:p>
            <w:pPr>
              <w:pStyle w:val="TableParagraph"/>
              <w:spacing w:before="20"/>
              <w:ind w:left="114" w:right="15"/>
              <w:rPr>
                <w:sz w:val="16"/>
              </w:rPr>
            </w:pPr>
            <w:r>
              <w:rPr>
                <w:sz w:val="16"/>
              </w:rPr>
              <w:t>Through the Linkage Program, the ARC aims to build Australia’s research and innovation capacity by supporting excellent, internationally competitive research projects, infrastructure, and centres of</w:t>
            </w:r>
            <w:r>
              <w:rPr>
                <w:spacing w:val="40"/>
                <w:sz w:val="16"/>
              </w:rPr>
              <w:t> </w:t>
            </w:r>
            <w:r>
              <w:rPr>
                <w:sz w:val="16"/>
              </w:rPr>
              <w:t>excellence that involve collaboration among researchers within and beyond the research sector. This contributes to Outcome 1 by: supporting excellent collaborative research; providing training and career opportunities for current and emerging researchers; fostering industry and other end-user engagement; supporting</w:t>
            </w:r>
            <w:r>
              <w:rPr>
                <w:spacing w:val="-3"/>
                <w:sz w:val="16"/>
              </w:rPr>
              <w:t> </w:t>
            </w:r>
            <w:r>
              <w:rPr>
                <w:sz w:val="16"/>
              </w:rPr>
              <w:t>international</w:t>
            </w:r>
            <w:r>
              <w:rPr>
                <w:spacing w:val="-4"/>
                <w:sz w:val="16"/>
              </w:rPr>
              <w:t> </w:t>
            </w:r>
            <w:r>
              <w:rPr>
                <w:sz w:val="16"/>
              </w:rPr>
              <w:t>collaboration;</w:t>
            </w:r>
            <w:r>
              <w:rPr>
                <w:spacing w:val="-2"/>
                <w:sz w:val="16"/>
              </w:rPr>
              <w:t> </w:t>
            </w:r>
            <w:r>
              <w:rPr>
                <w:sz w:val="16"/>
              </w:rPr>
              <w:t>and</w:t>
            </w:r>
            <w:r>
              <w:rPr>
                <w:spacing w:val="-3"/>
                <w:sz w:val="16"/>
              </w:rPr>
              <w:t> </w:t>
            </w:r>
            <w:r>
              <w:rPr>
                <w:sz w:val="16"/>
              </w:rPr>
              <w:t>encouraging</w:t>
            </w:r>
            <w:r>
              <w:rPr>
                <w:spacing w:val="-3"/>
                <w:sz w:val="16"/>
              </w:rPr>
              <w:t> </w:t>
            </w:r>
            <w:r>
              <w:rPr>
                <w:sz w:val="16"/>
              </w:rPr>
              <w:t>research</w:t>
            </w:r>
            <w:r>
              <w:rPr>
                <w:spacing w:val="-6"/>
                <w:sz w:val="16"/>
              </w:rPr>
              <w:t> </w:t>
            </w:r>
            <w:r>
              <w:rPr>
                <w:sz w:val="16"/>
              </w:rPr>
              <w:t>that</w:t>
            </w:r>
            <w:r>
              <w:rPr>
                <w:spacing w:val="-4"/>
                <w:sz w:val="16"/>
              </w:rPr>
              <w:t> </w:t>
            </w:r>
            <w:r>
              <w:rPr>
                <w:sz w:val="16"/>
              </w:rPr>
              <w:t>will</w:t>
            </w:r>
            <w:r>
              <w:rPr>
                <w:spacing w:val="-4"/>
                <w:sz w:val="16"/>
              </w:rPr>
              <w:t> </w:t>
            </w:r>
            <w:r>
              <w:rPr>
                <w:sz w:val="16"/>
              </w:rPr>
              <w:t>strengthen</w:t>
            </w:r>
            <w:r>
              <w:rPr>
                <w:spacing w:val="-3"/>
                <w:sz w:val="16"/>
              </w:rPr>
              <w:t> </w:t>
            </w:r>
            <w:r>
              <w:rPr>
                <w:sz w:val="16"/>
              </w:rPr>
              <w:t>Australia’s</w:t>
            </w:r>
            <w:r>
              <w:rPr>
                <w:spacing w:val="-3"/>
                <w:sz w:val="16"/>
              </w:rPr>
              <w:t> </w:t>
            </w:r>
            <w:r>
              <w:rPr>
                <w:sz w:val="16"/>
              </w:rPr>
              <w:t>capacity</w:t>
            </w:r>
            <w:r>
              <w:rPr>
                <w:spacing w:val="-1"/>
                <w:sz w:val="16"/>
              </w:rPr>
              <w:t> </w:t>
            </w:r>
            <w:r>
              <w:rPr>
                <w:sz w:val="16"/>
              </w:rPr>
              <w:t>in</w:t>
            </w:r>
          </w:p>
          <w:p>
            <w:pPr>
              <w:pStyle w:val="TableParagraph"/>
              <w:spacing w:line="183" w:lineRule="exact"/>
              <w:ind w:left="114"/>
              <w:rPr>
                <w:sz w:val="16"/>
              </w:rPr>
            </w:pPr>
            <w:r>
              <w:rPr>
                <w:sz w:val="16"/>
              </w:rPr>
              <w:t>areas</w:t>
            </w:r>
            <w:r>
              <w:rPr>
                <w:spacing w:val="-2"/>
                <w:sz w:val="16"/>
              </w:rPr>
              <w:t> </w:t>
            </w:r>
            <w:r>
              <w:rPr>
                <w:sz w:val="16"/>
              </w:rPr>
              <w:t>of</w:t>
            </w:r>
            <w:r>
              <w:rPr>
                <w:spacing w:val="-5"/>
                <w:sz w:val="16"/>
              </w:rPr>
              <w:t> </w:t>
            </w:r>
            <w:r>
              <w:rPr>
                <w:sz w:val="16"/>
              </w:rPr>
              <w:t>national</w:t>
            </w:r>
            <w:r>
              <w:rPr>
                <w:spacing w:val="-5"/>
                <w:sz w:val="16"/>
              </w:rPr>
              <w:t> </w:t>
            </w:r>
            <w:r>
              <w:rPr>
                <w:spacing w:val="-2"/>
                <w:sz w:val="16"/>
              </w:rPr>
              <w:t>priority.</w:t>
            </w:r>
          </w:p>
        </w:tc>
      </w:tr>
      <w:tr>
        <w:trPr>
          <w:trHeight w:val="279" w:hRule="atLeast"/>
        </w:trPr>
        <w:tc>
          <w:tcPr>
            <w:tcW w:w="1447" w:type="dxa"/>
            <w:tcBorders>
              <w:bottom w:val="double" w:sz="4" w:space="0" w:color="000000"/>
            </w:tcBorders>
          </w:tcPr>
          <w:p>
            <w:pPr>
              <w:pStyle w:val="TableParagraph"/>
              <w:spacing w:before="65"/>
              <w:ind w:left="114"/>
              <w:rPr>
                <w:b/>
                <w:sz w:val="16"/>
              </w:rPr>
            </w:pPr>
            <w:r>
              <w:rPr>
                <w:b/>
                <w:sz w:val="16"/>
              </w:rPr>
              <w:t>Key</w:t>
            </w:r>
            <w:r>
              <w:rPr>
                <w:b/>
                <w:spacing w:val="-2"/>
                <w:sz w:val="16"/>
              </w:rPr>
              <w:t> Activities</w:t>
            </w:r>
          </w:p>
        </w:tc>
        <w:tc>
          <w:tcPr>
            <w:tcW w:w="6224" w:type="dxa"/>
            <w:gridSpan w:val="2"/>
            <w:tcBorders>
              <w:bottom w:val="double" w:sz="4" w:space="0" w:color="000000"/>
            </w:tcBorders>
          </w:tcPr>
          <w:p>
            <w:pPr>
              <w:pStyle w:val="TableParagraph"/>
              <w:spacing w:before="65"/>
              <w:ind w:left="115"/>
              <w:rPr>
                <w:sz w:val="16"/>
              </w:rPr>
            </w:pPr>
            <w:r>
              <w:rPr>
                <w:sz w:val="16"/>
              </w:rPr>
              <w:t>Fund</w:t>
            </w:r>
            <w:r>
              <w:rPr>
                <w:spacing w:val="-7"/>
                <w:sz w:val="16"/>
              </w:rPr>
              <w:t> </w:t>
            </w:r>
            <w:r>
              <w:rPr>
                <w:sz w:val="16"/>
              </w:rPr>
              <w:t>high-quality</w:t>
            </w:r>
            <w:r>
              <w:rPr>
                <w:spacing w:val="-5"/>
                <w:sz w:val="16"/>
              </w:rPr>
              <w:t> </w:t>
            </w:r>
            <w:r>
              <w:rPr>
                <w:sz w:val="16"/>
              </w:rPr>
              <w:t>and</w:t>
            </w:r>
            <w:r>
              <w:rPr>
                <w:spacing w:val="-6"/>
                <w:sz w:val="16"/>
              </w:rPr>
              <w:t> </w:t>
            </w:r>
            <w:r>
              <w:rPr>
                <w:sz w:val="16"/>
              </w:rPr>
              <w:t>impactful</w:t>
            </w:r>
            <w:r>
              <w:rPr>
                <w:spacing w:val="-8"/>
                <w:sz w:val="16"/>
              </w:rPr>
              <w:t> </w:t>
            </w:r>
            <w:r>
              <w:rPr>
                <w:spacing w:val="-2"/>
                <w:sz w:val="16"/>
              </w:rPr>
              <w:t>research</w:t>
            </w:r>
          </w:p>
        </w:tc>
      </w:tr>
      <w:tr>
        <w:trPr>
          <w:trHeight w:val="282" w:hRule="atLeast"/>
        </w:trPr>
        <w:tc>
          <w:tcPr>
            <w:tcW w:w="1447" w:type="dxa"/>
            <w:tcBorders>
              <w:top w:val="double" w:sz="4" w:space="0" w:color="000000"/>
            </w:tcBorders>
          </w:tcPr>
          <w:p>
            <w:pPr>
              <w:pStyle w:val="TableParagraph"/>
              <w:spacing w:before="65"/>
              <w:ind w:left="114"/>
              <w:rPr>
                <w:b/>
                <w:sz w:val="16"/>
              </w:rPr>
            </w:pPr>
            <w:r>
              <w:rPr>
                <w:b/>
                <w:spacing w:val="-4"/>
                <w:sz w:val="16"/>
              </w:rPr>
              <w:t>Year</w:t>
            </w:r>
          </w:p>
        </w:tc>
        <w:tc>
          <w:tcPr>
            <w:tcW w:w="3111" w:type="dxa"/>
            <w:tcBorders>
              <w:top w:val="double" w:sz="4" w:space="0" w:color="000000"/>
            </w:tcBorders>
          </w:tcPr>
          <w:p>
            <w:pPr>
              <w:pStyle w:val="TableParagraph"/>
              <w:spacing w:before="65"/>
              <w:ind w:left="115"/>
              <w:rPr>
                <w:b/>
                <w:sz w:val="16"/>
              </w:rPr>
            </w:pPr>
            <w:r>
              <w:rPr>
                <w:b/>
                <w:spacing w:val="-2"/>
                <w:sz w:val="16"/>
              </w:rPr>
              <w:t>Performance</w:t>
            </w:r>
            <w:r>
              <w:rPr>
                <w:b/>
                <w:spacing w:val="9"/>
                <w:sz w:val="16"/>
              </w:rPr>
              <w:t> </w:t>
            </w:r>
            <w:r>
              <w:rPr>
                <w:b/>
                <w:spacing w:val="-2"/>
                <w:sz w:val="16"/>
              </w:rPr>
              <w:t>measures</w:t>
            </w:r>
          </w:p>
        </w:tc>
        <w:tc>
          <w:tcPr>
            <w:tcW w:w="3113" w:type="dxa"/>
            <w:tcBorders>
              <w:top w:val="double" w:sz="4" w:space="0" w:color="000000"/>
            </w:tcBorders>
          </w:tcPr>
          <w:p>
            <w:pPr>
              <w:pStyle w:val="TableParagraph"/>
              <w:spacing w:before="65"/>
              <w:ind w:left="115"/>
              <w:rPr>
                <w:b/>
                <w:sz w:val="16"/>
              </w:rPr>
            </w:pPr>
            <w:r>
              <w:rPr>
                <w:b/>
                <w:sz w:val="16"/>
              </w:rPr>
              <w:t>Expected</w:t>
            </w:r>
            <w:r>
              <w:rPr>
                <w:b/>
                <w:spacing w:val="-9"/>
                <w:sz w:val="16"/>
              </w:rPr>
              <w:t> </w:t>
            </w:r>
            <w:r>
              <w:rPr>
                <w:b/>
                <w:sz w:val="16"/>
              </w:rPr>
              <w:t>performance</w:t>
            </w:r>
            <w:r>
              <w:rPr>
                <w:b/>
                <w:spacing w:val="-11"/>
                <w:sz w:val="16"/>
              </w:rPr>
              <w:t> </w:t>
            </w:r>
            <w:r>
              <w:rPr>
                <w:b/>
                <w:spacing w:val="-2"/>
                <w:sz w:val="16"/>
              </w:rPr>
              <w:t>results</w:t>
            </w:r>
          </w:p>
        </w:tc>
      </w:tr>
      <w:tr>
        <w:trPr>
          <w:trHeight w:val="1228" w:hRule="atLeast"/>
        </w:trPr>
        <w:tc>
          <w:tcPr>
            <w:tcW w:w="1447" w:type="dxa"/>
            <w:vMerge w:val="restart"/>
          </w:tcPr>
          <w:p>
            <w:pPr>
              <w:pStyle w:val="TableParagraph"/>
              <w:spacing w:line="297" w:lineRule="auto" w:before="41"/>
              <w:ind w:left="114" w:right="394"/>
              <w:rPr>
                <w:sz w:val="16"/>
              </w:rPr>
            </w:pPr>
            <w:r>
              <w:rPr>
                <w:sz w:val="16"/>
              </w:rPr>
              <w:t>Current</w:t>
            </w:r>
            <w:r>
              <w:rPr>
                <w:spacing w:val="-12"/>
                <w:sz w:val="16"/>
              </w:rPr>
              <w:t> </w:t>
            </w:r>
            <w:r>
              <w:rPr>
                <w:sz w:val="16"/>
              </w:rPr>
              <w:t>Year </w:t>
            </w:r>
            <w:r>
              <w:rPr>
                <w:spacing w:val="-2"/>
                <w:sz w:val="16"/>
              </w:rPr>
              <w:t>2024–25</w:t>
            </w:r>
          </w:p>
        </w:tc>
        <w:tc>
          <w:tcPr>
            <w:tcW w:w="3111" w:type="dxa"/>
            <w:tcBorders>
              <w:bottom w:val="single" w:sz="4" w:space="0" w:color="000000"/>
            </w:tcBorders>
          </w:tcPr>
          <w:p>
            <w:pPr>
              <w:pStyle w:val="TableParagraph"/>
              <w:ind w:left="115" w:right="154"/>
              <w:rPr>
                <w:sz w:val="16"/>
              </w:rPr>
            </w:pPr>
            <w:r>
              <w:rPr>
                <w:sz w:val="16"/>
              </w:rPr>
              <w:t>The</w:t>
            </w:r>
            <w:r>
              <w:rPr>
                <w:spacing w:val="-9"/>
                <w:sz w:val="16"/>
              </w:rPr>
              <w:t> </w:t>
            </w:r>
            <w:r>
              <w:rPr>
                <w:sz w:val="16"/>
              </w:rPr>
              <w:t>percentage</w:t>
            </w:r>
            <w:r>
              <w:rPr>
                <w:spacing w:val="-9"/>
                <w:sz w:val="16"/>
              </w:rPr>
              <w:t> </w:t>
            </w:r>
            <w:r>
              <w:rPr>
                <w:sz w:val="16"/>
              </w:rPr>
              <w:t>of</w:t>
            </w:r>
            <w:r>
              <w:rPr>
                <w:spacing w:val="-9"/>
                <w:sz w:val="16"/>
              </w:rPr>
              <w:t> </w:t>
            </w:r>
            <w:r>
              <w:rPr>
                <w:sz w:val="16"/>
              </w:rPr>
              <w:t>ARC</w:t>
            </w:r>
            <w:r>
              <w:rPr>
                <w:spacing w:val="-11"/>
                <w:sz w:val="16"/>
              </w:rPr>
              <w:t> </w:t>
            </w:r>
            <w:r>
              <w:rPr>
                <w:sz w:val="16"/>
              </w:rPr>
              <w:t>schemes completed in time to meet ARC published timeframes</w:t>
            </w:r>
          </w:p>
        </w:tc>
        <w:tc>
          <w:tcPr>
            <w:tcW w:w="3113" w:type="dxa"/>
            <w:tcBorders>
              <w:bottom w:val="single" w:sz="4" w:space="0" w:color="000000"/>
            </w:tcBorders>
          </w:tcPr>
          <w:p>
            <w:pPr>
              <w:pStyle w:val="TableParagraph"/>
              <w:ind w:left="115" w:right="103"/>
              <w:rPr>
                <w:sz w:val="16"/>
              </w:rPr>
            </w:pPr>
            <w:r>
              <w:rPr>
                <w:sz w:val="16"/>
              </w:rPr>
              <w:t>Target:</w:t>
            </w:r>
            <w:r>
              <w:rPr>
                <w:spacing w:val="-10"/>
                <w:sz w:val="16"/>
              </w:rPr>
              <w:t> </w:t>
            </w:r>
            <w:r>
              <w:rPr>
                <w:sz w:val="16"/>
              </w:rPr>
              <w:t>100%</w:t>
            </w:r>
            <w:r>
              <w:rPr>
                <w:spacing w:val="-9"/>
                <w:sz w:val="16"/>
              </w:rPr>
              <w:t> </w:t>
            </w:r>
            <w:r>
              <w:rPr>
                <w:sz w:val="16"/>
              </w:rPr>
              <w:t>of</w:t>
            </w:r>
            <w:r>
              <w:rPr>
                <w:spacing w:val="-10"/>
                <w:sz w:val="16"/>
              </w:rPr>
              <w:t> </w:t>
            </w:r>
            <w:r>
              <w:rPr>
                <w:sz w:val="16"/>
              </w:rPr>
              <w:t>Linkage</w:t>
            </w:r>
            <w:r>
              <w:rPr>
                <w:spacing w:val="-12"/>
                <w:sz w:val="16"/>
              </w:rPr>
              <w:t> </w:t>
            </w:r>
            <w:r>
              <w:rPr>
                <w:sz w:val="16"/>
              </w:rPr>
              <w:t>Program scheme rounds outcomes are announced within the published timeframes on the ARC website</w:t>
            </w:r>
          </w:p>
          <w:p>
            <w:pPr>
              <w:pStyle w:val="TableParagraph"/>
              <w:rPr>
                <w:sz w:val="16"/>
              </w:rPr>
            </w:pPr>
          </w:p>
          <w:p>
            <w:pPr>
              <w:pStyle w:val="TableParagraph"/>
              <w:ind w:left="115"/>
              <w:rPr>
                <w:sz w:val="16"/>
              </w:rPr>
            </w:pPr>
            <w:r>
              <w:rPr>
                <w:sz w:val="16"/>
              </w:rPr>
              <w:t>On</w:t>
            </w:r>
            <w:r>
              <w:rPr>
                <w:spacing w:val="-1"/>
                <w:sz w:val="16"/>
              </w:rPr>
              <w:t> </w:t>
            </w:r>
            <w:r>
              <w:rPr>
                <w:spacing w:val="-2"/>
                <w:sz w:val="16"/>
              </w:rPr>
              <w:t>track</w:t>
            </w:r>
          </w:p>
        </w:tc>
      </w:tr>
      <w:tr>
        <w:trPr>
          <w:trHeight w:val="1120" w:hRule="atLeast"/>
        </w:trPr>
        <w:tc>
          <w:tcPr>
            <w:tcW w:w="1447" w:type="dxa"/>
            <w:vMerge/>
            <w:tcBorders>
              <w:top w:val="nil"/>
            </w:tcBorders>
          </w:tcPr>
          <w:p>
            <w:pPr>
              <w:rPr>
                <w:sz w:val="2"/>
                <w:szCs w:val="2"/>
              </w:rPr>
            </w:pPr>
          </w:p>
        </w:tc>
        <w:tc>
          <w:tcPr>
            <w:tcW w:w="3111" w:type="dxa"/>
            <w:tcBorders>
              <w:top w:val="single" w:sz="4" w:space="0" w:color="000000"/>
              <w:bottom w:val="single" w:sz="4" w:space="0" w:color="000000"/>
            </w:tcBorders>
          </w:tcPr>
          <w:p>
            <w:pPr>
              <w:pStyle w:val="TableParagraph"/>
              <w:spacing w:before="3"/>
              <w:ind w:left="115" w:right="154"/>
              <w:rPr>
                <w:sz w:val="16"/>
              </w:rPr>
            </w:pPr>
            <w:r>
              <w:rPr>
                <w:sz w:val="16"/>
              </w:rPr>
              <w:t>The percentage of appeals upheld against NCGP application assessment processes</w:t>
            </w:r>
            <w:r>
              <w:rPr>
                <w:spacing w:val="-10"/>
                <w:sz w:val="16"/>
              </w:rPr>
              <w:t> </w:t>
            </w:r>
            <w:r>
              <w:rPr>
                <w:sz w:val="16"/>
              </w:rPr>
              <w:t>for</w:t>
            </w:r>
            <w:r>
              <w:rPr>
                <w:spacing w:val="-10"/>
                <w:sz w:val="16"/>
              </w:rPr>
              <w:t> </w:t>
            </w:r>
            <w:r>
              <w:rPr>
                <w:sz w:val="16"/>
              </w:rPr>
              <w:t>all</w:t>
            </w:r>
            <w:r>
              <w:rPr>
                <w:spacing w:val="-8"/>
                <w:sz w:val="16"/>
              </w:rPr>
              <w:t> </w:t>
            </w:r>
            <w:r>
              <w:rPr>
                <w:sz w:val="16"/>
              </w:rPr>
              <w:t>applications</w:t>
            </w:r>
            <w:r>
              <w:rPr>
                <w:spacing w:val="-10"/>
                <w:sz w:val="16"/>
              </w:rPr>
              <w:t> </w:t>
            </w:r>
            <w:r>
              <w:rPr>
                <w:sz w:val="16"/>
              </w:rPr>
              <w:t>submitted</w:t>
            </w:r>
          </w:p>
        </w:tc>
        <w:tc>
          <w:tcPr>
            <w:tcW w:w="3113" w:type="dxa"/>
            <w:tcBorders>
              <w:top w:val="single" w:sz="4" w:space="0" w:color="000000"/>
              <w:bottom w:val="single" w:sz="4" w:space="0" w:color="000000"/>
            </w:tcBorders>
          </w:tcPr>
          <w:p>
            <w:pPr>
              <w:pStyle w:val="TableParagraph"/>
              <w:spacing w:before="3"/>
              <w:ind w:left="115" w:right="103"/>
              <w:rPr>
                <w:sz w:val="16"/>
              </w:rPr>
            </w:pPr>
            <w:r>
              <w:rPr>
                <w:sz w:val="16"/>
              </w:rPr>
              <w:t>Target: The number of upheld appeals against</w:t>
            </w:r>
            <w:r>
              <w:rPr>
                <w:spacing w:val="-12"/>
                <w:sz w:val="16"/>
              </w:rPr>
              <w:t> </w:t>
            </w:r>
            <w:r>
              <w:rPr>
                <w:sz w:val="16"/>
              </w:rPr>
              <w:t>administrative</w:t>
            </w:r>
            <w:r>
              <w:rPr>
                <w:spacing w:val="-11"/>
                <w:sz w:val="16"/>
              </w:rPr>
              <w:t> </w:t>
            </w:r>
            <w:r>
              <w:rPr>
                <w:sz w:val="16"/>
              </w:rPr>
              <w:t>processes</w:t>
            </w:r>
            <w:r>
              <w:rPr>
                <w:spacing w:val="-11"/>
                <w:sz w:val="16"/>
              </w:rPr>
              <w:t> </w:t>
            </w:r>
            <w:r>
              <w:rPr>
                <w:sz w:val="16"/>
              </w:rPr>
              <w:t>related to Linkage Program applications is less than 1% of all submitted applications</w:t>
            </w:r>
          </w:p>
          <w:p>
            <w:pPr>
              <w:pStyle w:val="TableParagraph"/>
              <w:spacing w:line="178" w:lineRule="exact" w:before="183"/>
              <w:ind w:left="115"/>
              <w:rPr>
                <w:sz w:val="16"/>
              </w:rPr>
            </w:pPr>
            <w:r>
              <w:rPr>
                <w:sz w:val="16"/>
              </w:rPr>
              <w:t>On</w:t>
            </w:r>
            <w:r>
              <w:rPr>
                <w:spacing w:val="-1"/>
                <w:sz w:val="16"/>
              </w:rPr>
              <w:t> </w:t>
            </w:r>
            <w:r>
              <w:rPr>
                <w:spacing w:val="-2"/>
                <w:sz w:val="16"/>
              </w:rPr>
              <w:t>track</w:t>
            </w:r>
          </w:p>
        </w:tc>
      </w:tr>
      <w:tr>
        <w:trPr>
          <w:trHeight w:val="983" w:hRule="atLeast"/>
        </w:trPr>
        <w:tc>
          <w:tcPr>
            <w:tcW w:w="1447" w:type="dxa"/>
            <w:vMerge/>
            <w:tcBorders>
              <w:top w:val="nil"/>
            </w:tcBorders>
          </w:tcPr>
          <w:p>
            <w:pPr>
              <w:rPr>
                <w:sz w:val="2"/>
                <w:szCs w:val="2"/>
              </w:rPr>
            </w:pPr>
          </w:p>
        </w:tc>
        <w:tc>
          <w:tcPr>
            <w:tcW w:w="3111" w:type="dxa"/>
            <w:tcBorders>
              <w:top w:val="single" w:sz="4" w:space="0" w:color="000000"/>
              <w:bottom w:val="single" w:sz="4" w:space="0" w:color="000000"/>
            </w:tcBorders>
          </w:tcPr>
          <w:p>
            <w:pPr>
              <w:pStyle w:val="TableParagraph"/>
              <w:spacing w:before="3"/>
              <w:ind w:left="115" w:right="154"/>
              <w:rPr>
                <w:sz w:val="16"/>
              </w:rPr>
            </w:pPr>
            <w:r>
              <w:rPr>
                <w:sz w:val="16"/>
              </w:rPr>
              <w:t>The percentage of ARC-funded research</w:t>
            </w:r>
            <w:r>
              <w:rPr>
                <w:spacing w:val="-12"/>
                <w:sz w:val="16"/>
              </w:rPr>
              <w:t> </w:t>
            </w:r>
            <w:r>
              <w:rPr>
                <w:sz w:val="16"/>
              </w:rPr>
              <w:t>projects</w:t>
            </w:r>
            <w:r>
              <w:rPr>
                <w:spacing w:val="-11"/>
                <w:sz w:val="16"/>
              </w:rPr>
              <w:t> </w:t>
            </w:r>
            <w:r>
              <w:rPr>
                <w:sz w:val="16"/>
              </w:rPr>
              <w:t>involving</w:t>
            </w:r>
            <w:r>
              <w:rPr>
                <w:spacing w:val="-11"/>
                <w:sz w:val="16"/>
              </w:rPr>
              <w:t> </w:t>
            </w:r>
            <w:r>
              <w:rPr>
                <w:sz w:val="16"/>
              </w:rPr>
              <w:t>international collaboration for all ARC-funded research projects</w:t>
            </w:r>
          </w:p>
        </w:tc>
        <w:tc>
          <w:tcPr>
            <w:tcW w:w="3113" w:type="dxa"/>
            <w:tcBorders>
              <w:top w:val="single" w:sz="4" w:space="0" w:color="000000"/>
              <w:bottom w:val="single" w:sz="4" w:space="0" w:color="000000"/>
            </w:tcBorders>
          </w:tcPr>
          <w:p>
            <w:pPr>
              <w:pStyle w:val="TableParagraph"/>
              <w:spacing w:before="3"/>
              <w:ind w:left="115"/>
              <w:rPr>
                <w:sz w:val="16"/>
              </w:rPr>
            </w:pPr>
            <w:r>
              <w:rPr>
                <w:sz w:val="16"/>
              </w:rPr>
              <w:t>Target:</w:t>
            </w:r>
            <w:r>
              <w:rPr>
                <w:spacing w:val="-4"/>
                <w:sz w:val="16"/>
              </w:rPr>
              <w:t> </w:t>
            </w:r>
            <w:r>
              <w:rPr>
                <w:sz w:val="16"/>
              </w:rPr>
              <w:t>More</w:t>
            </w:r>
            <w:r>
              <w:rPr>
                <w:spacing w:val="-2"/>
                <w:sz w:val="16"/>
              </w:rPr>
              <w:t> </w:t>
            </w:r>
            <w:r>
              <w:rPr>
                <w:sz w:val="16"/>
              </w:rPr>
              <w:t>than</w:t>
            </w:r>
            <w:r>
              <w:rPr>
                <w:spacing w:val="-5"/>
                <w:sz w:val="16"/>
              </w:rPr>
              <w:t> </w:t>
            </w:r>
            <w:r>
              <w:rPr>
                <w:sz w:val="16"/>
              </w:rPr>
              <w:t>70%</w:t>
            </w:r>
            <w:r>
              <w:rPr>
                <w:spacing w:val="-3"/>
                <w:sz w:val="16"/>
              </w:rPr>
              <w:t> </w:t>
            </w:r>
            <w:r>
              <w:rPr>
                <w:spacing w:val="-5"/>
                <w:sz w:val="16"/>
              </w:rPr>
              <w:t>of</w:t>
            </w:r>
          </w:p>
          <w:p>
            <w:pPr>
              <w:pStyle w:val="TableParagraph"/>
              <w:spacing w:before="1"/>
              <w:ind w:left="115" w:right="103"/>
              <w:rPr>
                <w:sz w:val="16"/>
              </w:rPr>
            </w:pPr>
            <w:r>
              <w:rPr>
                <w:sz w:val="16"/>
              </w:rPr>
              <w:t>Linkage</w:t>
            </w:r>
            <w:r>
              <w:rPr>
                <w:spacing w:val="-12"/>
                <w:sz w:val="16"/>
              </w:rPr>
              <w:t> </w:t>
            </w:r>
            <w:r>
              <w:rPr>
                <w:sz w:val="16"/>
              </w:rPr>
              <w:t>Program</w:t>
            </w:r>
            <w:r>
              <w:rPr>
                <w:spacing w:val="-11"/>
                <w:sz w:val="16"/>
              </w:rPr>
              <w:t> </w:t>
            </w:r>
            <w:r>
              <w:rPr>
                <w:sz w:val="16"/>
              </w:rPr>
              <w:t>research</w:t>
            </w:r>
            <w:r>
              <w:rPr>
                <w:spacing w:val="-11"/>
                <w:sz w:val="16"/>
              </w:rPr>
              <w:t> </w:t>
            </w:r>
            <w:r>
              <w:rPr>
                <w:sz w:val="16"/>
              </w:rPr>
              <w:t>projects involve international collaboration</w:t>
            </w:r>
          </w:p>
          <w:p>
            <w:pPr>
              <w:pStyle w:val="TableParagraph"/>
              <w:rPr>
                <w:sz w:val="16"/>
              </w:rPr>
            </w:pPr>
          </w:p>
          <w:p>
            <w:pPr>
              <w:pStyle w:val="TableParagraph"/>
              <w:ind w:left="115"/>
              <w:rPr>
                <w:sz w:val="16"/>
              </w:rPr>
            </w:pPr>
            <w:r>
              <w:rPr>
                <w:sz w:val="16"/>
              </w:rPr>
              <w:t>Data</w:t>
            </w:r>
            <w:r>
              <w:rPr>
                <w:spacing w:val="-2"/>
                <w:sz w:val="16"/>
              </w:rPr>
              <w:t> </w:t>
            </w:r>
            <w:r>
              <w:rPr>
                <w:sz w:val="16"/>
              </w:rPr>
              <w:t>not</w:t>
            </w:r>
            <w:r>
              <w:rPr>
                <w:spacing w:val="-3"/>
                <w:sz w:val="16"/>
              </w:rPr>
              <w:t> </w:t>
            </w:r>
            <w:r>
              <w:rPr>
                <w:sz w:val="16"/>
              </w:rPr>
              <w:t>yet</w:t>
            </w:r>
            <w:r>
              <w:rPr>
                <w:spacing w:val="-2"/>
                <w:sz w:val="16"/>
              </w:rPr>
              <w:t> available</w:t>
            </w:r>
          </w:p>
        </w:tc>
      </w:tr>
      <w:tr>
        <w:trPr>
          <w:trHeight w:val="1533" w:hRule="atLeast"/>
        </w:trPr>
        <w:tc>
          <w:tcPr>
            <w:tcW w:w="1447" w:type="dxa"/>
            <w:vMerge/>
            <w:tcBorders>
              <w:top w:val="nil"/>
            </w:tcBorders>
          </w:tcPr>
          <w:p>
            <w:pPr>
              <w:rPr>
                <w:sz w:val="2"/>
                <w:szCs w:val="2"/>
              </w:rPr>
            </w:pPr>
          </w:p>
        </w:tc>
        <w:tc>
          <w:tcPr>
            <w:tcW w:w="3111" w:type="dxa"/>
            <w:tcBorders>
              <w:top w:val="single" w:sz="4" w:space="0" w:color="000000"/>
              <w:bottom w:val="single" w:sz="4" w:space="0" w:color="000000"/>
            </w:tcBorders>
          </w:tcPr>
          <w:p>
            <w:pPr>
              <w:pStyle w:val="TableParagraph"/>
              <w:spacing w:before="3"/>
              <w:ind w:left="115" w:right="154"/>
              <w:rPr>
                <w:sz w:val="16"/>
              </w:rPr>
            </w:pPr>
            <w:r>
              <w:rPr>
                <w:sz w:val="16"/>
              </w:rPr>
              <w:t>The</w:t>
            </w:r>
            <w:r>
              <w:rPr>
                <w:spacing w:val="-10"/>
                <w:sz w:val="16"/>
              </w:rPr>
              <w:t> </w:t>
            </w:r>
            <w:r>
              <w:rPr>
                <w:sz w:val="16"/>
              </w:rPr>
              <w:t>percentage</w:t>
            </w:r>
            <w:r>
              <w:rPr>
                <w:spacing w:val="-9"/>
                <w:sz w:val="16"/>
              </w:rPr>
              <w:t> </w:t>
            </w:r>
            <w:r>
              <w:rPr>
                <w:sz w:val="16"/>
              </w:rPr>
              <w:t>of</w:t>
            </w:r>
            <w:r>
              <w:rPr>
                <w:spacing w:val="-10"/>
                <w:sz w:val="16"/>
              </w:rPr>
              <w:t> </w:t>
            </w:r>
            <w:r>
              <w:rPr>
                <w:sz w:val="16"/>
              </w:rPr>
              <w:t>submitted</w:t>
            </w:r>
            <w:r>
              <w:rPr>
                <w:spacing w:val="-12"/>
                <w:sz w:val="16"/>
              </w:rPr>
              <w:t> </w:t>
            </w:r>
            <w:r>
              <w:rPr>
                <w:sz w:val="16"/>
              </w:rPr>
              <w:t>progress, End</w:t>
            </w:r>
            <w:r>
              <w:rPr>
                <w:spacing w:val="-13"/>
                <w:sz w:val="16"/>
              </w:rPr>
              <w:t> </w:t>
            </w:r>
            <w:r>
              <w:rPr>
                <w:sz w:val="16"/>
              </w:rPr>
              <w:t>of</w:t>
            </w:r>
            <w:r>
              <w:rPr>
                <w:spacing w:val="-12"/>
                <w:sz w:val="16"/>
              </w:rPr>
              <w:t> </w:t>
            </w:r>
            <w:r>
              <w:rPr>
                <w:sz w:val="16"/>
              </w:rPr>
              <w:t>Year and final reports reviewed on time</w:t>
            </w:r>
          </w:p>
        </w:tc>
        <w:tc>
          <w:tcPr>
            <w:tcW w:w="3113" w:type="dxa"/>
            <w:tcBorders>
              <w:top w:val="single" w:sz="4" w:space="0" w:color="000000"/>
              <w:bottom w:val="single" w:sz="4" w:space="0" w:color="000000"/>
            </w:tcBorders>
          </w:tcPr>
          <w:p>
            <w:pPr>
              <w:pStyle w:val="TableParagraph"/>
              <w:spacing w:line="183" w:lineRule="exact" w:before="3"/>
              <w:ind w:left="115"/>
              <w:rPr>
                <w:sz w:val="16"/>
              </w:rPr>
            </w:pPr>
            <w:r>
              <w:rPr>
                <w:sz w:val="16"/>
              </w:rPr>
              <w:t>Target:</w:t>
            </w:r>
            <w:r>
              <w:rPr>
                <w:spacing w:val="-4"/>
                <w:sz w:val="16"/>
              </w:rPr>
              <w:t> </w:t>
            </w:r>
            <w:r>
              <w:rPr>
                <w:sz w:val="16"/>
              </w:rPr>
              <w:t>More</w:t>
            </w:r>
            <w:r>
              <w:rPr>
                <w:spacing w:val="-2"/>
                <w:sz w:val="16"/>
              </w:rPr>
              <w:t> </w:t>
            </w:r>
            <w:r>
              <w:rPr>
                <w:sz w:val="16"/>
              </w:rPr>
              <w:t>than</w:t>
            </w:r>
            <w:r>
              <w:rPr>
                <w:spacing w:val="-5"/>
                <w:sz w:val="16"/>
              </w:rPr>
              <w:t> </w:t>
            </w:r>
            <w:r>
              <w:rPr>
                <w:sz w:val="16"/>
              </w:rPr>
              <w:t>90%</w:t>
            </w:r>
            <w:r>
              <w:rPr>
                <w:spacing w:val="-3"/>
                <w:sz w:val="16"/>
              </w:rPr>
              <w:t> </w:t>
            </w:r>
            <w:r>
              <w:rPr>
                <w:spacing w:val="-5"/>
                <w:sz w:val="16"/>
              </w:rPr>
              <w:t>of</w:t>
            </w:r>
          </w:p>
          <w:p>
            <w:pPr>
              <w:pStyle w:val="TableParagraph"/>
              <w:ind w:left="115"/>
              <w:rPr>
                <w:sz w:val="16"/>
              </w:rPr>
            </w:pPr>
            <w:r>
              <w:rPr>
                <w:sz w:val="16"/>
              </w:rPr>
              <w:t>Linkage Program completed final grant reports and submitted End of Year Reports,</w:t>
            </w:r>
            <w:r>
              <w:rPr>
                <w:spacing w:val="-9"/>
                <w:sz w:val="16"/>
              </w:rPr>
              <w:t> </w:t>
            </w:r>
            <w:r>
              <w:rPr>
                <w:sz w:val="16"/>
              </w:rPr>
              <w:t>Progress</w:t>
            </w:r>
            <w:r>
              <w:rPr>
                <w:spacing w:val="-9"/>
                <w:sz w:val="16"/>
              </w:rPr>
              <w:t> </w:t>
            </w:r>
            <w:r>
              <w:rPr>
                <w:sz w:val="16"/>
              </w:rPr>
              <w:t>/</w:t>
            </w:r>
            <w:r>
              <w:rPr>
                <w:spacing w:val="-9"/>
                <w:sz w:val="16"/>
              </w:rPr>
              <w:t> </w:t>
            </w:r>
            <w:r>
              <w:rPr>
                <w:sz w:val="16"/>
              </w:rPr>
              <w:t>Annual</w:t>
            </w:r>
            <w:r>
              <w:rPr>
                <w:spacing w:val="-7"/>
                <w:sz w:val="16"/>
              </w:rPr>
              <w:t> </w:t>
            </w:r>
            <w:r>
              <w:rPr>
                <w:sz w:val="16"/>
              </w:rPr>
              <w:t>Reports</w:t>
            </w:r>
            <w:r>
              <w:rPr>
                <w:spacing w:val="-6"/>
                <w:sz w:val="16"/>
              </w:rPr>
              <w:t> </w:t>
            </w:r>
            <w:r>
              <w:rPr>
                <w:sz w:val="16"/>
              </w:rPr>
              <w:t>are reviewed by the ARC within 90 days of </w:t>
            </w:r>
            <w:r>
              <w:rPr>
                <w:spacing w:val="-2"/>
                <w:sz w:val="16"/>
              </w:rPr>
              <w:t>submission</w:t>
            </w:r>
          </w:p>
          <w:p>
            <w:pPr>
              <w:pStyle w:val="TableParagraph"/>
              <w:spacing w:before="184"/>
              <w:ind w:left="115"/>
              <w:rPr>
                <w:sz w:val="16"/>
              </w:rPr>
            </w:pPr>
            <w:r>
              <w:rPr>
                <w:sz w:val="16"/>
              </w:rPr>
              <w:t>Data</w:t>
            </w:r>
            <w:r>
              <w:rPr>
                <w:spacing w:val="-2"/>
                <w:sz w:val="16"/>
              </w:rPr>
              <w:t> </w:t>
            </w:r>
            <w:r>
              <w:rPr>
                <w:sz w:val="16"/>
              </w:rPr>
              <w:t>not</w:t>
            </w:r>
            <w:r>
              <w:rPr>
                <w:spacing w:val="-3"/>
                <w:sz w:val="16"/>
              </w:rPr>
              <w:t> </w:t>
            </w:r>
            <w:r>
              <w:rPr>
                <w:sz w:val="16"/>
              </w:rPr>
              <w:t>yet</w:t>
            </w:r>
            <w:r>
              <w:rPr>
                <w:spacing w:val="-2"/>
                <w:sz w:val="16"/>
              </w:rPr>
              <w:t> available</w:t>
            </w:r>
          </w:p>
        </w:tc>
      </w:tr>
      <w:tr>
        <w:trPr>
          <w:trHeight w:val="849" w:hRule="atLeast"/>
        </w:trPr>
        <w:tc>
          <w:tcPr>
            <w:tcW w:w="1447" w:type="dxa"/>
            <w:vMerge/>
            <w:tcBorders>
              <w:top w:val="nil"/>
            </w:tcBorders>
          </w:tcPr>
          <w:p>
            <w:pPr>
              <w:rPr>
                <w:sz w:val="2"/>
                <w:szCs w:val="2"/>
              </w:rPr>
            </w:pPr>
          </w:p>
        </w:tc>
        <w:tc>
          <w:tcPr>
            <w:tcW w:w="3111" w:type="dxa"/>
            <w:tcBorders>
              <w:top w:val="single" w:sz="4" w:space="0" w:color="000000"/>
              <w:bottom w:val="single" w:sz="4" w:space="0" w:color="000000"/>
            </w:tcBorders>
          </w:tcPr>
          <w:p>
            <w:pPr>
              <w:pStyle w:val="TableParagraph"/>
              <w:spacing w:before="3"/>
              <w:ind w:left="115" w:right="154"/>
              <w:rPr>
                <w:sz w:val="16"/>
              </w:rPr>
            </w:pPr>
            <w:r>
              <w:rPr>
                <w:sz w:val="16"/>
              </w:rPr>
              <w:t>The total contribution from partner organisations</w:t>
            </w:r>
            <w:r>
              <w:rPr>
                <w:spacing w:val="-10"/>
                <w:sz w:val="16"/>
              </w:rPr>
              <w:t> </w:t>
            </w:r>
            <w:r>
              <w:rPr>
                <w:sz w:val="16"/>
              </w:rPr>
              <w:t>for</w:t>
            </w:r>
            <w:r>
              <w:rPr>
                <w:spacing w:val="-12"/>
                <w:sz w:val="16"/>
              </w:rPr>
              <w:t> </w:t>
            </w:r>
            <w:r>
              <w:rPr>
                <w:sz w:val="16"/>
              </w:rPr>
              <w:t>all</w:t>
            </w:r>
            <w:r>
              <w:rPr>
                <w:spacing w:val="-8"/>
                <w:sz w:val="16"/>
              </w:rPr>
              <w:t> </w:t>
            </w:r>
            <w:r>
              <w:rPr>
                <w:sz w:val="16"/>
              </w:rPr>
              <w:t>research</w:t>
            </w:r>
            <w:r>
              <w:rPr>
                <w:spacing w:val="-8"/>
                <w:sz w:val="16"/>
              </w:rPr>
              <w:t> </w:t>
            </w:r>
            <w:r>
              <w:rPr>
                <w:sz w:val="16"/>
              </w:rPr>
              <w:t>projects funded under the Linkage Projects </w:t>
            </w:r>
            <w:r>
              <w:rPr>
                <w:spacing w:val="-2"/>
                <w:sz w:val="16"/>
              </w:rPr>
              <w:t>scheme</w:t>
            </w:r>
          </w:p>
        </w:tc>
        <w:tc>
          <w:tcPr>
            <w:tcW w:w="3113" w:type="dxa"/>
            <w:tcBorders>
              <w:top w:val="single" w:sz="4" w:space="0" w:color="000000"/>
              <w:bottom w:val="single" w:sz="4" w:space="0" w:color="000000"/>
            </w:tcBorders>
          </w:tcPr>
          <w:p>
            <w:pPr>
              <w:pStyle w:val="TableParagraph"/>
              <w:spacing w:before="3"/>
              <w:ind w:left="115" w:right="103"/>
              <w:rPr>
                <w:sz w:val="16"/>
              </w:rPr>
            </w:pPr>
            <w:r>
              <w:rPr>
                <w:sz w:val="16"/>
              </w:rPr>
              <w:t>Target: Average dollar contribution is more</w:t>
            </w:r>
            <w:r>
              <w:rPr>
                <w:spacing w:val="-5"/>
                <w:sz w:val="16"/>
              </w:rPr>
              <w:t> </w:t>
            </w:r>
            <w:r>
              <w:rPr>
                <w:sz w:val="16"/>
              </w:rPr>
              <w:t>than</w:t>
            </w:r>
            <w:r>
              <w:rPr>
                <w:spacing w:val="-5"/>
                <w:sz w:val="16"/>
              </w:rPr>
              <w:t> </w:t>
            </w:r>
            <w:r>
              <w:rPr>
                <w:sz w:val="16"/>
              </w:rPr>
              <w:t>or</w:t>
            </w:r>
            <w:r>
              <w:rPr>
                <w:spacing w:val="-5"/>
                <w:sz w:val="16"/>
              </w:rPr>
              <w:t> </w:t>
            </w:r>
            <w:r>
              <w:rPr>
                <w:sz w:val="16"/>
              </w:rPr>
              <w:t>equal</w:t>
            </w:r>
            <w:r>
              <w:rPr>
                <w:spacing w:val="-7"/>
                <w:sz w:val="16"/>
              </w:rPr>
              <w:t> </w:t>
            </w:r>
            <w:r>
              <w:rPr>
                <w:sz w:val="16"/>
              </w:rPr>
              <w:t>to</w:t>
            </w:r>
            <w:r>
              <w:rPr>
                <w:spacing w:val="-7"/>
                <w:sz w:val="16"/>
              </w:rPr>
              <w:t> </w:t>
            </w:r>
            <w:r>
              <w:rPr>
                <w:sz w:val="16"/>
              </w:rPr>
              <w:t>the</w:t>
            </w:r>
            <w:r>
              <w:rPr>
                <w:spacing w:val="-5"/>
                <w:sz w:val="16"/>
              </w:rPr>
              <w:t> </w:t>
            </w:r>
            <w:r>
              <w:rPr>
                <w:sz w:val="16"/>
              </w:rPr>
              <w:t>previous</w:t>
            </w:r>
            <w:r>
              <w:rPr>
                <w:spacing w:val="-6"/>
                <w:sz w:val="16"/>
              </w:rPr>
              <w:t> </w:t>
            </w:r>
            <w:r>
              <w:rPr>
                <w:sz w:val="16"/>
              </w:rPr>
              <w:t>year</w:t>
            </w:r>
          </w:p>
          <w:p>
            <w:pPr>
              <w:pStyle w:val="TableParagraph"/>
              <w:rPr>
                <w:sz w:val="16"/>
              </w:rPr>
            </w:pPr>
          </w:p>
          <w:p>
            <w:pPr>
              <w:pStyle w:val="TableParagraph"/>
              <w:ind w:left="115"/>
              <w:rPr>
                <w:sz w:val="16"/>
              </w:rPr>
            </w:pPr>
            <w:r>
              <w:rPr>
                <w:sz w:val="16"/>
              </w:rPr>
              <w:t>On</w:t>
            </w:r>
            <w:r>
              <w:rPr>
                <w:spacing w:val="-1"/>
                <w:sz w:val="16"/>
              </w:rPr>
              <w:t> </w:t>
            </w:r>
            <w:r>
              <w:rPr>
                <w:spacing w:val="-2"/>
                <w:sz w:val="16"/>
              </w:rPr>
              <w:t>track</w:t>
            </w:r>
          </w:p>
        </w:tc>
      </w:tr>
      <w:tr>
        <w:trPr>
          <w:trHeight w:val="1105" w:hRule="atLeast"/>
        </w:trPr>
        <w:tc>
          <w:tcPr>
            <w:tcW w:w="1447" w:type="dxa"/>
            <w:vMerge/>
            <w:tcBorders>
              <w:top w:val="nil"/>
            </w:tcBorders>
          </w:tcPr>
          <w:p>
            <w:pPr>
              <w:rPr>
                <w:sz w:val="2"/>
                <w:szCs w:val="2"/>
              </w:rPr>
            </w:pPr>
          </w:p>
        </w:tc>
        <w:tc>
          <w:tcPr>
            <w:tcW w:w="3111" w:type="dxa"/>
            <w:tcBorders>
              <w:top w:val="single" w:sz="4" w:space="0" w:color="000000"/>
              <w:bottom w:val="single" w:sz="4" w:space="0" w:color="000000"/>
            </w:tcBorders>
          </w:tcPr>
          <w:p>
            <w:pPr>
              <w:pStyle w:val="TableParagraph"/>
              <w:spacing w:before="3"/>
              <w:ind w:left="115" w:right="154"/>
              <w:rPr>
                <w:sz w:val="16"/>
              </w:rPr>
            </w:pPr>
            <w:r>
              <w:rPr>
                <w:sz w:val="16"/>
              </w:rPr>
              <w:t>The</w:t>
            </w:r>
            <w:r>
              <w:rPr>
                <w:spacing w:val="-7"/>
                <w:sz w:val="16"/>
              </w:rPr>
              <w:t> </w:t>
            </w:r>
            <w:r>
              <w:rPr>
                <w:sz w:val="16"/>
              </w:rPr>
              <w:t>average</w:t>
            </w:r>
            <w:r>
              <w:rPr>
                <w:spacing w:val="-6"/>
                <w:sz w:val="16"/>
              </w:rPr>
              <w:t> </w:t>
            </w:r>
            <w:r>
              <w:rPr>
                <w:sz w:val="16"/>
              </w:rPr>
              <w:t>number</w:t>
            </w:r>
            <w:r>
              <w:rPr>
                <w:spacing w:val="-9"/>
                <w:sz w:val="16"/>
              </w:rPr>
              <w:t> </w:t>
            </w:r>
            <w:r>
              <w:rPr>
                <w:sz w:val="16"/>
              </w:rPr>
              <w:t>of</w:t>
            </w:r>
            <w:r>
              <w:rPr>
                <w:spacing w:val="-5"/>
                <w:sz w:val="16"/>
              </w:rPr>
              <w:t> </w:t>
            </w:r>
            <w:r>
              <w:rPr>
                <w:sz w:val="16"/>
              </w:rPr>
              <w:t>days</w:t>
            </w:r>
            <w:r>
              <w:rPr>
                <w:spacing w:val="-7"/>
                <w:sz w:val="16"/>
              </w:rPr>
              <w:t> </w:t>
            </w:r>
            <w:r>
              <w:rPr>
                <w:sz w:val="16"/>
              </w:rPr>
              <w:t>to</w:t>
            </w:r>
            <w:r>
              <w:rPr>
                <w:spacing w:val="-6"/>
                <w:sz w:val="16"/>
              </w:rPr>
              <w:t> </w:t>
            </w:r>
            <w:r>
              <w:rPr>
                <w:sz w:val="16"/>
              </w:rPr>
              <w:t>action research integrity investigation outcomes reported to the ARC</w:t>
            </w:r>
          </w:p>
        </w:tc>
        <w:tc>
          <w:tcPr>
            <w:tcW w:w="3113" w:type="dxa"/>
            <w:tcBorders>
              <w:top w:val="single" w:sz="4" w:space="0" w:color="000000"/>
              <w:bottom w:val="single" w:sz="4" w:space="0" w:color="000000"/>
            </w:tcBorders>
          </w:tcPr>
          <w:p>
            <w:pPr>
              <w:pStyle w:val="TableParagraph"/>
              <w:spacing w:before="3"/>
              <w:ind w:left="115" w:right="103"/>
              <w:rPr>
                <w:sz w:val="16"/>
              </w:rPr>
            </w:pPr>
            <w:r>
              <w:rPr>
                <w:sz w:val="16"/>
              </w:rPr>
              <w:t>Target: Investigations reported to the ARC Research Integrity Office are considered</w:t>
            </w:r>
            <w:r>
              <w:rPr>
                <w:spacing w:val="-6"/>
                <w:sz w:val="16"/>
              </w:rPr>
              <w:t> </w:t>
            </w:r>
            <w:r>
              <w:rPr>
                <w:sz w:val="16"/>
              </w:rPr>
              <w:t>and</w:t>
            </w:r>
            <w:r>
              <w:rPr>
                <w:spacing w:val="-9"/>
                <w:sz w:val="16"/>
              </w:rPr>
              <w:t> </w:t>
            </w:r>
            <w:r>
              <w:rPr>
                <w:sz w:val="16"/>
              </w:rPr>
              <w:t>actioned</w:t>
            </w:r>
            <w:r>
              <w:rPr>
                <w:spacing w:val="-6"/>
                <w:sz w:val="16"/>
              </w:rPr>
              <w:t> </w:t>
            </w:r>
            <w:r>
              <w:rPr>
                <w:sz w:val="16"/>
              </w:rPr>
              <w:t>by</w:t>
            </w:r>
            <w:r>
              <w:rPr>
                <w:spacing w:val="-4"/>
                <w:sz w:val="16"/>
              </w:rPr>
              <w:t> </w:t>
            </w:r>
            <w:r>
              <w:rPr>
                <w:sz w:val="16"/>
              </w:rPr>
              <w:t>the</w:t>
            </w:r>
            <w:r>
              <w:rPr>
                <w:spacing w:val="-9"/>
                <w:sz w:val="16"/>
              </w:rPr>
              <w:t> </w:t>
            </w:r>
            <w:r>
              <w:rPr>
                <w:sz w:val="16"/>
              </w:rPr>
              <w:t>ARC</w:t>
            </w:r>
            <w:r>
              <w:rPr>
                <w:spacing w:val="-6"/>
                <w:sz w:val="16"/>
              </w:rPr>
              <w:t> </w:t>
            </w:r>
            <w:r>
              <w:rPr>
                <w:sz w:val="16"/>
              </w:rPr>
              <w:t>in less than or equal to 30</w:t>
            </w:r>
            <w:r>
              <w:rPr>
                <w:spacing w:val="-2"/>
                <w:sz w:val="16"/>
              </w:rPr>
              <w:t> </w:t>
            </w:r>
            <w:r>
              <w:rPr>
                <w:sz w:val="16"/>
              </w:rPr>
              <w:t>working days</w:t>
            </w:r>
          </w:p>
          <w:p>
            <w:pPr>
              <w:pStyle w:val="TableParagraph"/>
              <w:spacing w:before="1"/>
              <w:rPr>
                <w:sz w:val="16"/>
              </w:rPr>
            </w:pPr>
          </w:p>
          <w:p>
            <w:pPr>
              <w:pStyle w:val="TableParagraph"/>
              <w:spacing w:line="161" w:lineRule="exact" w:before="1"/>
              <w:ind w:left="115"/>
              <w:rPr>
                <w:sz w:val="16"/>
              </w:rPr>
            </w:pPr>
            <w:r>
              <w:rPr>
                <w:sz w:val="16"/>
              </w:rPr>
              <w:t>On</w:t>
            </w:r>
            <w:r>
              <w:rPr>
                <w:spacing w:val="-1"/>
                <w:sz w:val="16"/>
              </w:rPr>
              <w:t> </w:t>
            </w:r>
            <w:r>
              <w:rPr>
                <w:spacing w:val="-2"/>
                <w:sz w:val="16"/>
              </w:rPr>
              <w:t>track</w:t>
            </w:r>
          </w:p>
        </w:tc>
      </w:tr>
      <w:tr>
        <w:trPr>
          <w:trHeight w:val="1473" w:hRule="atLeast"/>
        </w:trPr>
        <w:tc>
          <w:tcPr>
            <w:tcW w:w="1447" w:type="dxa"/>
            <w:vMerge/>
            <w:tcBorders>
              <w:top w:val="nil"/>
            </w:tcBorders>
          </w:tcPr>
          <w:p>
            <w:pPr>
              <w:rPr>
                <w:sz w:val="2"/>
                <w:szCs w:val="2"/>
              </w:rPr>
            </w:pPr>
          </w:p>
        </w:tc>
        <w:tc>
          <w:tcPr>
            <w:tcW w:w="3111" w:type="dxa"/>
            <w:tcBorders>
              <w:top w:val="single" w:sz="4" w:space="0" w:color="000000"/>
            </w:tcBorders>
          </w:tcPr>
          <w:p>
            <w:pPr>
              <w:pStyle w:val="TableParagraph"/>
              <w:spacing w:before="1"/>
              <w:ind w:left="115"/>
              <w:rPr>
                <w:sz w:val="16"/>
              </w:rPr>
            </w:pPr>
            <w:r>
              <w:rPr>
                <w:sz w:val="16"/>
              </w:rPr>
              <w:t>The</w:t>
            </w:r>
            <w:r>
              <w:rPr>
                <w:spacing w:val="-5"/>
                <w:sz w:val="16"/>
              </w:rPr>
              <w:t> </w:t>
            </w:r>
            <w:r>
              <w:rPr>
                <w:sz w:val="16"/>
              </w:rPr>
              <w:t>proportion</w:t>
            </w:r>
            <w:r>
              <w:rPr>
                <w:spacing w:val="-4"/>
                <w:sz w:val="16"/>
              </w:rPr>
              <w:t> </w:t>
            </w:r>
            <w:r>
              <w:rPr>
                <w:sz w:val="16"/>
              </w:rPr>
              <w:t>of</w:t>
            </w:r>
            <w:r>
              <w:rPr>
                <w:spacing w:val="-4"/>
                <w:sz w:val="16"/>
              </w:rPr>
              <w:t> </w:t>
            </w:r>
            <w:r>
              <w:rPr>
                <w:spacing w:val="-2"/>
                <w:sz w:val="16"/>
              </w:rPr>
              <w:t>funded</w:t>
            </w:r>
          </w:p>
          <w:p>
            <w:pPr>
              <w:pStyle w:val="TableParagraph"/>
              <w:ind w:left="115"/>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9"/>
                <w:sz w:val="16"/>
              </w:rPr>
              <w:t> </w:t>
            </w:r>
            <w:r>
              <w:rPr>
                <w:sz w:val="16"/>
              </w:rPr>
              <w:t>Islander </w:t>
            </w:r>
            <w:r>
              <w:rPr>
                <w:spacing w:val="-2"/>
                <w:sz w:val="16"/>
              </w:rPr>
              <w:t>researche</w:t>
            </w:r>
            <w:hyperlink w:history="true" w:anchor="_bookmark1">
              <w:r>
                <w:rPr>
                  <w:spacing w:val="-2"/>
                  <w:sz w:val="16"/>
                </w:rPr>
                <w:t>r</w:t>
              </w:r>
              <w:r>
                <w:rPr>
                  <w:spacing w:val="-2"/>
                  <w:sz w:val="16"/>
                  <w:vertAlign w:val="superscript"/>
                </w:rPr>
                <w:t>27</w:t>
              </w:r>
            </w:hyperlink>
          </w:p>
        </w:tc>
        <w:tc>
          <w:tcPr>
            <w:tcW w:w="3113" w:type="dxa"/>
            <w:tcBorders>
              <w:top w:val="single" w:sz="4" w:space="0" w:color="000000"/>
            </w:tcBorders>
          </w:tcPr>
          <w:p>
            <w:pPr>
              <w:pStyle w:val="TableParagraph"/>
              <w:spacing w:before="1"/>
              <w:ind w:left="115"/>
              <w:rPr>
                <w:sz w:val="16"/>
              </w:rPr>
            </w:pPr>
            <w:r>
              <w:rPr>
                <w:sz w:val="16"/>
              </w:rPr>
              <w:t>Target:</w:t>
            </w:r>
            <w:r>
              <w:rPr>
                <w:spacing w:val="-6"/>
                <w:sz w:val="16"/>
              </w:rPr>
              <w:t> </w:t>
            </w:r>
            <w:r>
              <w:rPr>
                <w:sz w:val="16"/>
              </w:rPr>
              <w:t>The</w:t>
            </w:r>
            <w:r>
              <w:rPr>
                <w:spacing w:val="-5"/>
                <w:sz w:val="16"/>
              </w:rPr>
              <w:t> </w:t>
            </w:r>
            <w:r>
              <w:rPr>
                <w:sz w:val="16"/>
              </w:rPr>
              <w:t>percentage</w:t>
            </w:r>
            <w:r>
              <w:rPr>
                <w:spacing w:val="-7"/>
                <w:sz w:val="16"/>
              </w:rPr>
              <w:t> </w:t>
            </w:r>
            <w:r>
              <w:rPr>
                <w:spacing w:val="-5"/>
                <w:sz w:val="16"/>
              </w:rPr>
              <w:t>of</w:t>
            </w:r>
          </w:p>
          <w:p>
            <w:pPr>
              <w:pStyle w:val="TableParagraph"/>
              <w:ind w:left="115"/>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researcher on funded applications is higher than or equal to the previous reporting period</w:t>
            </w:r>
          </w:p>
          <w:p>
            <w:pPr>
              <w:pStyle w:val="TableParagraph"/>
              <w:spacing w:before="1"/>
              <w:rPr>
                <w:sz w:val="16"/>
              </w:rPr>
            </w:pPr>
          </w:p>
          <w:p>
            <w:pPr>
              <w:pStyle w:val="TableParagraph"/>
              <w:spacing w:line="163" w:lineRule="exact"/>
              <w:ind w:left="115"/>
              <w:rPr>
                <w:sz w:val="16"/>
              </w:rPr>
            </w:pPr>
            <w:r>
              <w:rPr>
                <w:sz w:val="16"/>
              </w:rPr>
              <w:t>On</w:t>
            </w:r>
            <w:r>
              <w:rPr>
                <w:spacing w:val="-1"/>
                <w:sz w:val="16"/>
              </w:rPr>
              <w:t> </w:t>
            </w:r>
            <w:r>
              <w:rPr>
                <w:spacing w:val="-2"/>
                <w:sz w:val="16"/>
              </w:rPr>
              <w:t>track</w:t>
            </w:r>
          </w:p>
        </w:tc>
      </w:tr>
    </w:tbl>
    <w:p>
      <w:pPr>
        <w:spacing w:line="240" w:lineRule="auto" w:before="117"/>
        <w:rPr>
          <w:sz w:val="20"/>
        </w:rPr>
      </w:pPr>
      <w:r>
        <w:rPr/>
        <mc:AlternateContent>
          <mc:Choice Requires="wps">
            <w:drawing>
              <wp:anchor distT="0" distB="0" distL="0" distR="0" allowOverlap="1" layoutInCell="1" locked="0" behindDoc="1" simplePos="0" relativeHeight="487589888">
                <wp:simplePos x="0" y="0"/>
                <wp:positionH relativeFrom="page">
                  <wp:posOffset>1332230</wp:posOffset>
                </wp:positionH>
                <wp:positionV relativeFrom="paragraph">
                  <wp:posOffset>235965</wp:posOffset>
                </wp:positionV>
                <wp:extent cx="1829435"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900002pt;margin-top:18.580pt;width:144.020pt;height:.48pt;mso-position-horizontal-relative:page;mso-position-vertical-relative:paragraph;z-index:-15726592;mso-wrap-distance-left:0;mso-wrap-distance-right:0" id="docshape20" filled="true" fillcolor="#000000" stroked="false">
                <v:fill type="solid"/>
                <w10:wrap type="topAndBottom"/>
              </v:rect>
            </w:pict>
          </mc:Fallback>
        </mc:AlternateContent>
      </w:r>
    </w:p>
    <w:p>
      <w:pPr>
        <w:spacing w:line="240" w:lineRule="auto" w:before="101"/>
        <w:rPr>
          <w:sz w:val="15"/>
        </w:rPr>
      </w:pPr>
    </w:p>
    <w:p>
      <w:pPr>
        <w:spacing w:before="0"/>
        <w:ind w:left="525" w:right="0" w:hanging="108"/>
        <w:jc w:val="left"/>
        <w:rPr>
          <w:sz w:val="15"/>
        </w:rPr>
      </w:pPr>
      <w:bookmarkStart w:name="_bookmark1" w:id="8"/>
      <w:bookmarkEnd w:id="8"/>
      <w:r>
        <w:rPr/>
      </w:r>
      <w:r>
        <w:rPr>
          <w:position w:val="5"/>
          <w:sz w:val="10"/>
        </w:rPr>
        <w:t>27</w:t>
      </w:r>
      <w:r>
        <w:rPr>
          <w:spacing w:val="12"/>
          <w:position w:val="5"/>
          <w:sz w:val="10"/>
        </w:rPr>
        <w:t> </w:t>
      </w:r>
      <w:r>
        <w:rPr>
          <w:sz w:val="15"/>
        </w:rPr>
        <w:t>This</w:t>
      </w:r>
      <w:r>
        <w:rPr>
          <w:spacing w:val="-1"/>
          <w:sz w:val="15"/>
        </w:rPr>
        <w:t> </w:t>
      </w:r>
      <w:r>
        <w:rPr>
          <w:sz w:val="15"/>
        </w:rPr>
        <w:t>measure</w:t>
      </w:r>
      <w:r>
        <w:rPr>
          <w:spacing w:val="-3"/>
          <w:sz w:val="15"/>
        </w:rPr>
        <w:t> </w:t>
      </w:r>
      <w:r>
        <w:rPr>
          <w:sz w:val="15"/>
        </w:rPr>
        <w:t>was</w:t>
      </w:r>
      <w:r>
        <w:rPr>
          <w:spacing w:val="-1"/>
          <w:sz w:val="15"/>
        </w:rPr>
        <w:t> </w:t>
      </w:r>
      <w:r>
        <w:rPr>
          <w:sz w:val="15"/>
        </w:rPr>
        <w:t>updated</w:t>
      </w:r>
      <w:r>
        <w:rPr>
          <w:spacing w:val="-3"/>
          <w:sz w:val="15"/>
        </w:rPr>
        <w:t> </w:t>
      </w:r>
      <w:r>
        <w:rPr>
          <w:sz w:val="15"/>
        </w:rPr>
        <w:t>in</w:t>
      </w:r>
      <w:r>
        <w:rPr>
          <w:spacing w:val="-3"/>
          <w:sz w:val="15"/>
        </w:rPr>
        <w:t> </w:t>
      </w:r>
      <w:r>
        <w:rPr>
          <w:sz w:val="15"/>
        </w:rPr>
        <w:t>the</w:t>
      </w:r>
      <w:r>
        <w:rPr>
          <w:spacing w:val="-1"/>
          <w:sz w:val="15"/>
        </w:rPr>
        <w:t> </w:t>
      </w:r>
      <w:r>
        <w:rPr>
          <w:i/>
          <w:sz w:val="15"/>
        </w:rPr>
        <w:t>ARC</w:t>
      </w:r>
      <w:r>
        <w:rPr>
          <w:i/>
          <w:spacing w:val="-1"/>
          <w:sz w:val="15"/>
        </w:rPr>
        <w:t> </w:t>
      </w:r>
      <w:r>
        <w:rPr>
          <w:i/>
          <w:sz w:val="15"/>
        </w:rPr>
        <w:t>Corporate</w:t>
      </w:r>
      <w:r>
        <w:rPr>
          <w:i/>
          <w:spacing w:val="-3"/>
          <w:sz w:val="15"/>
        </w:rPr>
        <w:t> </w:t>
      </w:r>
      <w:r>
        <w:rPr>
          <w:i/>
          <w:sz w:val="15"/>
        </w:rPr>
        <w:t>Plan</w:t>
      </w:r>
      <w:r>
        <w:rPr>
          <w:i/>
          <w:spacing w:val="-3"/>
          <w:sz w:val="15"/>
        </w:rPr>
        <w:t> </w:t>
      </w:r>
      <w:r>
        <w:rPr>
          <w:i/>
          <w:sz w:val="15"/>
        </w:rPr>
        <w:t>2024–25</w:t>
      </w:r>
      <w:r>
        <w:rPr>
          <w:i/>
          <w:spacing w:val="-5"/>
          <w:sz w:val="15"/>
        </w:rPr>
        <w:t> </w:t>
      </w:r>
      <w:r>
        <w:rPr>
          <w:sz w:val="15"/>
        </w:rPr>
        <w:t>from</w:t>
      </w:r>
      <w:r>
        <w:rPr>
          <w:spacing w:val="-1"/>
          <w:sz w:val="15"/>
        </w:rPr>
        <w:t> </w:t>
      </w:r>
      <w:r>
        <w:rPr>
          <w:sz w:val="15"/>
        </w:rPr>
        <w:t>the number</w:t>
      </w:r>
      <w:r>
        <w:rPr>
          <w:spacing w:val="-2"/>
          <w:sz w:val="15"/>
        </w:rPr>
        <w:t> </w:t>
      </w:r>
      <w:r>
        <w:rPr>
          <w:sz w:val="15"/>
        </w:rPr>
        <w:t>of</w:t>
      </w:r>
      <w:r>
        <w:rPr>
          <w:spacing w:val="-1"/>
          <w:sz w:val="15"/>
        </w:rPr>
        <w:t> </w:t>
      </w:r>
      <w:r>
        <w:rPr>
          <w:sz w:val="15"/>
        </w:rPr>
        <w:t>individuals</w:t>
      </w:r>
      <w:r>
        <w:rPr>
          <w:spacing w:val="-1"/>
          <w:sz w:val="15"/>
        </w:rPr>
        <w:t> </w:t>
      </w:r>
      <w:r>
        <w:rPr>
          <w:sz w:val="15"/>
        </w:rPr>
        <w:t>to</w:t>
      </w:r>
      <w:r>
        <w:rPr>
          <w:spacing w:val="-3"/>
          <w:sz w:val="15"/>
        </w:rPr>
        <w:t> </w:t>
      </w:r>
      <w:r>
        <w:rPr>
          <w:sz w:val="15"/>
        </w:rPr>
        <w:t>provide</w:t>
      </w:r>
      <w:r>
        <w:rPr>
          <w:spacing w:val="-5"/>
          <w:sz w:val="15"/>
        </w:rPr>
        <w:t> </w:t>
      </w:r>
      <w:r>
        <w:rPr>
          <w:sz w:val="15"/>
        </w:rPr>
        <w:t>more meaningful performance information.</w:t>
      </w:r>
    </w:p>
    <w:p>
      <w:pPr>
        <w:spacing w:after="0"/>
        <w:jc w:val="left"/>
        <w:rPr>
          <w:sz w:val="15"/>
        </w:rPr>
        <w:sectPr>
          <w:pgSz w:w="11910" w:h="16840"/>
          <w:pgMar w:header="1945" w:footer="2138" w:top="2160" w:bottom="2320" w:left="1680" w:right="1680"/>
        </w:sectPr>
      </w:pPr>
    </w:p>
    <w:p>
      <w:pPr>
        <w:spacing w:line="240" w:lineRule="auto" w:before="0"/>
        <w:rPr>
          <w:sz w:val="20"/>
        </w:rPr>
      </w:pPr>
    </w:p>
    <w:p>
      <w:pPr>
        <w:spacing w:line="240" w:lineRule="auto" w:before="121" w:after="0"/>
        <w:rPr>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7"/>
        <w:gridCol w:w="3111"/>
        <w:gridCol w:w="3113"/>
      </w:tblGrid>
      <w:tr>
        <w:trPr>
          <w:trHeight w:val="280" w:hRule="atLeast"/>
        </w:trPr>
        <w:tc>
          <w:tcPr>
            <w:tcW w:w="1447" w:type="dxa"/>
          </w:tcPr>
          <w:p>
            <w:pPr>
              <w:pStyle w:val="TableParagraph"/>
              <w:spacing w:before="63"/>
              <w:ind w:left="138"/>
              <w:rPr>
                <w:b/>
                <w:sz w:val="16"/>
              </w:rPr>
            </w:pPr>
            <w:r>
              <w:rPr>
                <w:b/>
                <w:spacing w:val="-4"/>
                <w:sz w:val="16"/>
              </w:rPr>
              <w:t>Year</w:t>
            </w:r>
          </w:p>
        </w:tc>
        <w:tc>
          <w:tcPr>
            <w:tcW w:w="3111" w:type="dxa"/>
          </w:tcPr>
          <w:p>
            <w:pPr>
              <w:pStyle w:val="TableParagraph"/>
              <w:spacing w:before="63"/>
              <w:ind w:left="98"/>
              <w:rPr>
                <w:b/>
                <w:sz w:val="16"/>
              </w:rPr>
            </w:pPr>
            <w:r>
              <w:rPr>
                <w:b/>
                <w:spacing w:val="-2"/>
                <w:sz w:val="16"/>
              </w:rPr>
              <w:t>Performance</w:t>
            </w:r>
            <w:r>
              <w:rPr>
                <w:b/>
                <w:spacing w:val="7"/>
                <w:sz w:val="16"/>
              </w:rPr>
              <w:t> </w:t>
            </w:r>
            <w:r>
              <w:rPr>
                <w:b/>
                <w:spacing w:val="-2"/>
                <w:sz w:val="16"/>
              </w:rPr>
              <w:t>measures</w:t>
            </w:r>
          </w:p>
        </w:tc>
        <w:tc>
          <w:tcPr>
            <w:tcW w:w="3113" w:type="dxa"/>
          </w:tcPr>
          <w:p>
            <w:pPr>
              <w:pStyle w:val="TableParagraph"/>
              <w:spacing w:before="63"/>
              <w:ind w:left="113"/>
              <w:rPr>
                <w:b/>
                <w:sz w:val="16"/>
              </w:rPr>
            </w:pPr>
            <w:r>
              <w:rPr>
                <w:b/>
                <w:sz w:val="16"/>
              </w:rPr>
              <w:t>Expected</w:t>
            </w:r>
            <w:r>
              <w:rPr>
                <w:b/>
                <w:spacing w:val="-9"/>
                <w:sz w:val="16"/>
              </w:rPr>
              <w:t> </w:t>
            </w:r>
            <w:r>
              <w:rPr>
                <w:b/>
                <w:sz w:val="16"/>
              </w:rPr>
              <w:t>performance</w:t>
            </w:r>
            <w:r>
              <w:rPr>
                <w:b/>
                <w:spacing w:val="-11"/>
                <w:sz w:val="16"/>
              </w:rPr>
              <w:t> </w:t>
            </w:r>
            <w:r>
              <w:rPr>
                <w:b/>
                <w:spacing w:val="-2"/>
                <w:sz w:val="16"/>
              </w:rPr>
              <w:t>results</w:t>
            </w:r>
          </w:p>
        </w:tc>
      </w:tr>
      <w:tr>
        <w:trPr>
          <w:trHeight w:val="918" w:hRule="atLeast"/>
        </w:trPr>
        <w:tc>
          <w:tcPr>
            <w:tcW w:w="1447" w:type="dxa"/>
            <w:vMerge w:val="restart"/>
          </w:tcPr>
          <w:p>
            <w:pPr>
              <w:pStyle w:val="TableParagraph"/>
              <w:spacing w:line="295" w:lineRule="auto" w:before="44"/>
              <w:ind w:left="112" w:right="401"/>
              <w:rPr>
                <w:sz w:val="16"/>
              </w:rPr>
            </w:pPr>
            <w:r>
              <w:rPr>
                <w:sz w:val="16"/>
              </w:rPr>
              <w:t>Current</w:t>
            </w:r>
            <w:r>
              <w:rPr>
                <w:spacing w:val="-12"/>
                <w:sz w:val="16"/>
              </w:rPr>
              <w:t> </w:t>
            </w:r>
            <w:r>
              <w:rPr>
                <w:sz w:val="16"/>
              </w:rPr>
              <w:t>Year </w:t>
            </w:r>
            <w:r>
              <w:rPr>
                <w:spacing w:val="-2"/>
                <w:sz w:val="16"/>
              </w:rPr>
              <w:t>2024–25</w:t>
            </w:r>
          </w:p>
          <w:p>
            <w:pPr>
              <w:pStyle w:val="TableParagraph"/>
              <w:spacing w:before="1"/>
              <w:ind w:left="112"/>
              <w:rPr>
                <w:sz w:val="16"/>
              </w:rPr>
            </w:pPr>
            <w:r>
              <w:rPr>
                <w:spacing w:val="-2"/>
                <w:sz w:val="16"/>
              </w:rPr>
              <w:t>(continued)</w:t>
            </w:r>
          </w:p>
        </w:tc>
        <w:tc>
          <w:tcPr>
            <w:tcW w:w="3111" w:type="dxa"/>
          </w:tcPr>
          <w:p>
            <w:pPr>
              <w:pStyle w:val="TableParagraph"/>
              <w:spacing w:before="1"/>
              <w:ind w:left="115"/>
              <w:rPr>
                <w:sz w:val="16"/>
              </w:rPr>
            </w:pPr>
            <w:r>
              <w:rPr>
                <w:sz w:val="16"/>
              </w:rPr>
              <w:t>The percentage of approved projects where</w:t>
            </w:r>
            <w:r>
              <w:rPr>
                <w:spacing w:val="-10"/>
                <w:sz w:val="16"/>
              </w:rPr>
              <w:t> </w:t>
            </w:r>
            <w:r>
              <w:rPr>
                <w:sz w:val="16"/>
              </w:rPr>
              <w:t>the</w:t>
            </w:r>
            <w:r>
              <w:rPr>
                <w:spacing w:val="-10"/>
                <w:sz w:val="16"/>
              </w:rPr>
              <w:t> </w:t>
            </w:r>
            <w:r>
              <w:rPr>
                <w:sz w:val="16"/>
              </w:rPr>
              <w:t>Administering</w:t>
            </w:r>
            <w:r>
              <w:rPr>
                <w:spacing w:val="-10"/>
                <w:sz w:val="16"/>
              </w:rPr>
              <w:t> </w:t>
            </w:r>
            <w:r>
              <w:rPr>
                <w:sz w:val="16"/>
              </w:rPr>
              <w:t>Organisation</w:t>
            </w:r>
            <w:r>
              <w:rPr>
                <w:spacing w:val="-10"/>
                <w:sz w:val="16"/>
              </w:rPr>
              <w:t> </w:t>
            </w:r>
            <w:r>
              <w:rPr>
                <w:sz w:val="16"/>
              </w:rPr>
              <w:t>is notified within 21 days of approval</w:t>
            </w:r>
          </w:p>
        </w:tc>
        <w:tc>
          <w:tcPr>
            <w:tcW w:w="3113" w:type="dxa"/>
          </w:tcPr>
          <w:p>
            <w:pPr>
              <w:pStyle w:val="TableParagraph"/>
              <w:spacing w:before="1"/>
              <w:ind w:left="113"/>
              <w:rPr>
                <w:sz w:val="16"/>
              </w:rPr>
            </w:pPr>
            <w:r>
              <w:rPr>
                <w:sz w:val="16"/>
              </w:rPr>
              <w:t>Target:</w:t>
            </w:r>
            <w:r>
              <w:rPr>
                <w:spacing w:val="-12"/>
                <w:sz w:val="16"/>
              </w:rPr>
              <w:t> </w:t>
            </w:r>
            <w:r>
              <w:rPr>
                <w:sz w:val="16"/>
              </w:rPr>
              <w:t>Administering</w:t>
            </w:r>
            <w:r>
              <w:rPr>
                <w:spacing w:val="-11"/>
                <w:sz w:val="16"/>
              </w:rPr>
              <w:t> </w:t>
            </w:r>
            <w:r>
              <w:rPr>
                <w:sz w:val="16"/>
              </w:rPr>
              <w:t>Organisations</w:t>
            </w:r>
            <w:r>
              <w:rPr>
                <w:spacing w:val="-11"/>
                <w:sz w:val="16"/>
              </w:rPr>
              <w:t> </w:t>
            </w:r>
            <w:r>
              <w:rPr>
                <w:sz w:val="16"/>
              </w:rPr>
              <w:t>are notified within 21 days for all (100%) of approved projects</w:t>
            </w:r>
          </w:p>
          <w:p>
            <w:pPr>
              <w:pStyle w:val="TableParagraph"/>
              <w:spacing w:line="163" w:lineRule="exact" w:before="182"/>
              <w:ind w:left="113"/>
              <w:rPr>
                <w:sz w:val="16"/>
              </w:rPr>
            </w:pPr>
            <w:r>
              <w:rPr>
                <w:sz w:val="16"/>
              </w:rPr>
              <w:t>On</w:t>
            </w:r>
            <w:r>
              <w:rPr>
                <w:spacing w:val="-1"/>
                <w:sz w:val="16"/>
              </w:rPr>
              <w:t> </w:t>
            </w:r>
            <w:r>
              <w:rPr>
                <w:spacing w:val="-2"/>
                <w:sz w:val="16"/>
              </w:rPr>
              <w:t>track</w:t>
            </w:r>
          </w:p>
        </w:tc>
      </w:tr>
      <w:tr>
        <w:trPr>
          <w:trHeight w:val="1656" w:hRule="atLeast"/>
        </w:trPr>
        <w:tc>
          <w:tcPr>
            <w:tcW w:w="1447" w:type="dxa"/>
            <w:vMerge/>
            <w:tcBorders>
              <w:top w:val="nil"/>
            </w:tcBorders>
          </w:tcPr>
          <w:p>
            <w:pPr>
              <w:rPr>
                <w:sz w:val="2"/>
                <w:szCs w:val="2"/>
              </w:rPr>
            </w:pPr>
          </w:p>
        </w:tc>
        <w:tc>
          <w:tcPr>
            <w:tcW w:w="3111" w:type="dxa"/>
          </w:tcPr>
          <w:p>
            <w:pPr>
              <w:pStyle w:val="TableParagraph"/>
              <w:spacing w:before="1"/>
              <w:ind w:left="115"/>
              <w:rPr>
                <w:sz w:val="16"/>
              </w:rPr>
            </w:pPr>
            <w:r>
              <w:rPr>
                <w:sz w:val="16"/>
              </w:rPr>
              <w:t>The</w:t>
            </w:r>
            <w:r>
              <w:rPr>
                <w:spacing w:val="-9"/>
                <w:sz w:val="16"/>
              </w:rPr>
              <w:t> </w:t>
            </w:r>
            <w:r>
              <w:rPr>
                <w:sz w:val="16"/>
              </w:rPr>
              <w:t>ARC</w:t>
            </w:r>
            <w:r>
              <w:rPr>
                <w:spacing w:val="-8"/>
                <w:sz w:val="16"/>
              </w:rPr>
              <w:t> </w:t>
            </w:r>
            <w:r>
              <w:rPr>
                <w:sz w:val="16"/>
              </w:rPr>
              <w:t>peer</w:t>
            </w:r>
            <w:r>
              <w:rPr>
                <w:spacing w:val="-8"/>
                <w:sz w:val="16"/>
              </w:rPr>
              <w:t> </w:t>
            </w:r>
            <w:r>
              <w:rPr>
                <w:sz w:val="16"/>
              </w:rPr>
              <w:t>review</w:t>
            </w:r>
            <w:r>
              <w:rPr>
                <w:spacing w:val="-9"/>
                <w:sz w:val="16"/>
              </w:rPr>
              <w:t> </w:t>
            </w:r>
            <w:r>
              <w:rPr>
                <w:sz w:val="16"/>
              </w:rPr>
              <w:t>process</w:t>
            </w:r>
            <w:r>
              <w:rPr>
                <w:spacing w:val="-6"/>
                <w:sz w:val="16"/>
              </w:rPr>
              <w:t> </w:t>
            </w:r>
            <w:r>
              <w:rPr>
                <w:sz w:val="16"/>
              </w:rPr>
              <w:t>identifies research excellence</w:t>
            </w:r>
          </w:p>
        </w:tc>
        <w:tc>
          <w:tcPr>
            <w:tcW w:w="3113" w:type="dxa"/>
          </w:tcPr>
          <w:p>
            <w:pPr>
              <w:pStyle w:val="TableParagraph"/>
              <w:spacing w:before="1"/>
              <w:ind w:left="113" w:right="74"/>
              <w:rPr>
                <w:sz w:val="16"/>
              </w:rPr>
            </w:pPr>
            <w:r>
              <w:rPr>
                <w:sz w:val="16"/>
              </w:rPr>
              <w:t>Target:</w:t>
            </w:r>
            <w:r>
              <w:rPr>
                <w:spacing w:val="-2"/>
                <w:sz w:val="16"/>
              </w:rPr>
              <w:t> </w:t>
            </w:r>
            <w:r>
              <w:rPr>
                <w:sz w:val="16"/>
              </w:rPr>
              <w:t>The</w:t>
            </w:r>
            <w:r>
              <w:rPr>
                <w:spacing w:val="-2"/>
                <w:sz w:val="16"/>
              </w:rPr>
              <w:t> </w:t>
            </w:r>
            <w:r>
              <w:rPr>
                <w:sz w:val="16"/>
              </w:rPr>
              <w:t>ARC</w:t>
            </w:r>
            <w:r>
              <w:rPr>
                <w:spacing w:val="-4"/>
                <w:sz w:val="16"/>
              </w:rPr>
              <w:t> </w:t>
            </w:r>
            <w:r>
              <w:rPr>
                <w:sz w:val="16"/>
              </w:rPr>
              <w:t>achieves</w:t>
            </w:r>
            <w:r>
              <w:rPr>
                <w:spacing w:val="-2"/>
                <w:sz w:val="16"/>
              </w:rPr>
              <w:t> </w:t>
            </w:r>
            <w:r>
              <w:rPr>
                <w:sz w:val="16"/>
              </w:rPr>
              <w:t>this</w:t>
            </w:r>
            <w:r>
              <w:rPr>
                <w:spacing w:val="-2"/>
                <w:sz w:val="16"/>
              </w:rPr>
              <w:t> </w:t>
            </w:r>
            <w:r>
              <w:rPr>
                <w:sz w:val="16"/>
              </w:rPr>
              <w:t>measure by</w:t>
            </w:r>
            <w:r>
              <w:rPr>
                <w:spacing w:val="-3"/>
                <w:sz w:val="16"/>
              </w:rPr>
              <w:t> </w:t>
            </w:r>
            <w:r>
              <w:rPr>
                <w:sz w:val="16"/>
              </w:rPr>
              <w:t>using</w:t>
            </w:r>
            <w:r>
              <w:rPr>
                <w:spacing w:val="-5"/>
                <w:sz w:val="16"/>
              </w:rPr>
              <w:t> </w:t>
            </w:r>
            <w:r>
              <w:rPr>
                <w:sz w:val="16"/>
              </w:rPr>
              <w:t>a</w:t>
            </w:r>
            <w:r>
              <w:rPr>
                <w:spacing w:val="-8"/>
                <w:sz w:val="16"/>
              </w:rPr>
              <w:t> </w:t>
            </w:r>
            <w:r>
              <w:rPr>
                <w:sz w:val="16"/>
              </w:rPr>
              <w:t>robust</w:t>
            </w:r>
            <w:r>
              <w:rPr>
                <w:spacing w:val="-6"/>
                <w:sz w:val="16"/>
              </w:rPr>
              <w:t> </w:t>
            </w:r>
            <w:r>
              <w:rPr>
                <w:sz w:val="16"/>
              </w:rPr>
              <w:t>peer</w:t>
            </w:r>
            <w:r>
              <w:rPr>
                <w:spacing w:val="-5"/>
                <w:sz w:val="16"/>
              </w:rPr>
              <w:t> </w:t>
            </w:r>
            <w:r>
              <w:rPr>
                <w:sz w:val="16"/>
              </w:rPr>
              <w:t>review</w:t>
            </w:r>
            <w:r>
              <w:rPr>
                <w:spacing w:val="-8"/>
                <w:sz w:val="16"/>
              </w:rPr>
              <w:t> </w:t>
            </w:r>
            <w:r>
              <w:rPr>
                <w:sz w:val="16"/>
              </w:rPr>
              <w:t>process</w:t>
            </w:r>
            <w:r>
              <w:rPr>
                <w:spacing w:val="-6"/>
                <w:sz w:val="16"/>
              </w:rPr>
              <w:t> </w:t>
            </w:r>
            <w:r>
              <w:rPr>
                <w:sz w:val="16"/>
              </w:rPr>
              <w:t>to make funding recommendations based on expertise representing</w:t>
            </w:r>
            <w:r>
              <w:rPr>
                <w:spacing w:val="-3"/>
                <w:sz w:val="16"/>
              </w:rPr>
              <w:t> </w:t>
            </w:r>
            <w:r>
              <w:rPr>
                <w:sz w:val="16"/>
              </w:rPr>
              <w:t>the breadth of research fields funded by the ARC, and through close engagement with the research sector</w:t>
            </w:r>
          </w:p>
          <w:p>
            <w:pPr>
              <w:pStyle w:val="TableParagraph"/>
              <w:spacing w:line="163" w:lineRule="exact" w:before="184"/>
              <w:ind w:left="113"/>
              <w:rPr>
                <w:sz w:val="16"/>
              </w:rPr>
            </w:pPr>
            <w:r>
              <w:rPr>
                <w:sz w:val="16"/>
              </w:rPr>
              <w:t>On</w:t>
            </w:r>
            <w:r>
              <w:rPr>
                <w:spacing w:val="-1"/>
                <w:sz w:val="16"/>
              </w:rPr>
              <w:t> </w:t>
            </w:r>
            <w:r>
              <w:rPr>
                <w:spacing w:val="-2"/>
                <w:sz w:val="16"/>
              </w:rPr>
              <w:t>track</w:t>
            </w:r>
          </w:p>
        </w:tc>
      </w:tr>
      <w:tr>
        <w:trPr>
          <w:trHeight w:val="921" w:hRule="atLeast"/>
        </w:trPr>
        <w:tc>
          <w:tcPr>
            <w:tcW w:w="1447" w:type="dxa"/>
            <w:vMerge/>
            <w:tcBorders>
              <w:top w:val="nil"/>
            </w:tcBorders>
          </w:tcPr>
          <w:p>
            <w:pPr>
              <w:rPr>
                <w:sz w:val="2"/>
                <w:szCs w:val="2"/>
              </w:rPr>
            </w:pPr>
          </w:p>
        </w:tc>
        <w:tc>
          <w:tcPr>
            <w:tcW w:w="3111" w:type="dxa"/>
          </w:tcPr>
          <w:p>
            <w:pPr>
              <w:pStyle w:val="TableParagraph"/>
              <w:spacing w:before="1"/>
              <w:ind w:left="115"/>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13" w:type="dxa"/>
          </w:tcPr>
          <w:p>
            <w:pPr>
              <w:pStyle w:val="TableParagraph"/>
              <w:spacing w:before="1"/>
              <w:ind w:left="113" w:right="130"/>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9"/>
                <w:sz w:val="16"/>
              </w:rPr>
              <w:t> </w:t>
            </w:r>
            <w:r>
              <w:rPr>
                <w:sz w:val="16"/>
              </w:rPr>
              <w:t>expert</w:t>
            </w:r>
            <w:r>
              <w:rPr>
                <w:spacing w:val="-7"/>
                <w:sz w:val="16"/>
              </w:rPr>
              <w:t> </w:t>
            </w:r>
            <w:r>
              <w:rPr>
                <w:sz w:val="16"/>
              </w:rPr>
              <w:t>advice</w:t>
            </w:r>
            <w:r>
              <w:rPr>
                <w:spacing w:val="-6"/>
                <w:sz w:val="16"/>
              </w:rPr>
              <w:t> </w:t>
            </w:r>
            <w:r>
              <w:rPr>
                <w:sz w:val="16"/>
              </w:rPr>
              <w:t>on research across government</w:t>
            </w:r>
          </w:p>
          <w:p>
            <w:pPr>
              <w:pStyle w:val="TableParagraph"/>
              <w:rPr>
                <w:sz w:val="16"/>
              </w:rPr>
            </w:pPr>
          </w:p>
          <w:p>
            <w:pPr>
              <w:pStyle w:val="TableParagraph"/>
              <w:spacing w:line="163" w:lineRule="exact"/>
              <w:ind w:left="113"/>
              <w:jc w:val="both"/>
              <w:rPr>
                <w:sz w:val="16"/>
              </w:rPr>
            </w:pPr>
            <w:r>
              <w:rPr>
                <w:sz w:val="16"/>
              </w:rPr>
              <w:t>On</w:t>
            </w:r>
            <w:r>
              <w:rPr>
                <w:spacing w:val="-1"/>
                <w:sz w:val="16"/>
              </w:rPr>
              <w:t> </w:t>
            </w:r>
            <w:r>
              <w:rPr>
                <w:spacing w:val="-2"/>
                <w:sz w:val="16"/>
              </w:rPr>
              <w:t>track</w:t>
            </w:r>
          </w:p>
        </w:tc>
      </w:tr>
    </w:tbl>
    <w:p>
      <w:pPr>
        <w:spacing w:after="0" w:line="163" w:lineRule="exact"/>
        <w:jc w:val="both"/>
        <w:rPr>
          <w:sz w:val="16"/>
        </w:rPr>
        <w:sectPr>
          <w:pgSz w:w="11910" w:h="16840"/>
          <w:pgMar w:header="1945" w:footer="2119" w:top="2160" w:bottom="2300" w:left="1680" w:right="1680"/>
        </w:sectPr>
      </w:pPr>
    </w:p>
    <w:p>
      <w:pPr>
        <w:spacing w:line="240" w:lineRule="auto" w:before="0"/>
        <w:rPr>
          <w:sz w:val="20"/>
        </w:rPr>
      </w:pPr>
    </w:p>
    <w:p>
      <w:pPr>
        <w:spacing w:line="240" w:lineRule="auto" w:before="121" w:after="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7"/>
        <w:gridCol w:w="3106"/>
        <w:gridCol w:w="3106"/>
      </w:tblGrid>
      <w:tr>
        <w:trPr>
          <w:trHeight w:val="280" w:hRule="atLeast"/>
        </w:trPr>
        <w:tc>
          <w:tcPr>
            <w:tcW w:w="1447" w:type="dxa"/>
          </w:tcPr>
          <w:p>
            <w:pPr>
              <w:pStyle w:val="TableParagraph"/>
              <w:spacing w:before="63"/>
              <w:ind w:left="148"/>
              <w:rPr>
                <w:b/>
                <w:sz w:val="16"/>
              </w:rPr>
            </w:pPr>
            <w:r>
              <w:rPr>
                <w:b/>
                <w:spacing w:val="-4"/>
                <w:sz w:val="16"/>
              </w:rPr>
              <w:t>Year</w:t>
            </w:r>
          </w:p>
        </w:tc>
        <w:tc>
          <w:tcPr>
            <w:tcW w:w="3106" w:type="dxa"/>
            <w:tcBorders>
              <w:bottom w:val="single" w:sz="6" w:space="0" w:color="000000"/>
              <w:right w:val="single" w:sz="6" w:space="0" w:color="000000"/>
            </w:tcBorders>
          </w:tcPr>
          <w:p>
            <w:pPr>
              <w:pStyle w:val="TableParagraph"/>
              <w:spacing w:before="63"/>
              <w:ind w:left="112"/>
              <w:rPr>
                <w:b/>
                <w:sz w:val="16"/>
              </w:rPr>
            </w:pPr>
            <w:r>
              <w:rPr>
                <w:b/>
                <w:spacing w:val="-2"/>
                <w:sz w:val="16"/>
              </w:rPr>
              <w:t>Performance</w:t>
            </w:r>
            <w:r>
              <w:rPr>
                <w:b/>
                <w:spacing w:val="9"/>
                <w:sz w:val="16"/>
              </w:rPr>
              <w:t> </w:t>
            </w:r>
            <w:r>
              <w:rPr>
                <w:b/>
                <w:spacing w:val="-2"/>
                <w:sz w:val="16"/>
              </w:rPr>
              <w:t>measures</w:t>
            </w:r>
          </w:p>
        </w:tc>
        <w:tc>
          <w:tcPr>
            <w:tcW w:w="3106" w:type="dxa"/>
            <w:tcBorders>
              <w:left w:val="single" w:sz="6" w:space="0" w:color="000000"/>
              <w:bottom w:val="single" w:sz="6" w:space="0" w:color="000000"/>
              <w:right w:val="single" w:sz="6" w:space="0" w:color="000000"/>
            </w:tcBorders>
          </w:tcPr>
          <w:p>
            <w:pPr>
              <w:pStyle w:val="TableParagraph"/>
              <w:spacing w:before="63"/>
              <w:ind w:left="115"/>
              <w:rPr>
                <w:b/>
                <w:sz w:val="16"/>
              </w:rPr>
            </w:pPr>
            <w:r>
              <w:rPr>
                <w:b/>
                <w:sz w:val="16"/>
              </w:rPr>
              <w:t>Planned</w:t>
            </w:r>
            <w:r>
              <w:rPr>
                <w:b/>
                <w:spacing w:val="-8"/>
                <w:sz w:val="16"/>
              </w:rPr>
              <w:t> </w:t>
            </w:r>
            <w:r>
              <w:rPr>
                <w:b/>
                <w:sz w:val="16"/>
              </w:rPr>
              <w:t>performance</w:t>
            </w:r>
            <w:r>
              <w:rPr>
                <w:b/>
                <w:spacing w:val="-11"/>
                <w:sz w:val="16"/>
              </w:rPr>
              <w:t> </w:t>
            </w:r>
            <w:r>
              <w:rPr>
                <w:b/>
                <w:spacing w:val="-2"/>
                <w:sz w:val="16"/>
              </w:rPr>
              <w:t>results</w:t>
            </w:r>
          </w:p>
        </w:tc>
      </w:tr>
      <w:tr>
        <w:trPr>
          <w:trHeight w:val="834" w:hRule="atLeast"/>
        </w:trPr>
        <w:tc>
          <w:tcPr>
            <w:tcW w:w="1447" w:type="dxa"/>
            <w:vMerge w:val="restart"/>
            <w:tcBorders>
              <w:left w:val="single" w:sz="6" w:space="0" w:color="000000"/>
            </w:tcBorders>
          </w:tcPr>
          <w:p>
            <w:pPr>
              <w:pStyle w:val="TableParagraph"/>
              <w:spacing w:line="319" w:lineRule="auto" w:before="44"/>
              <w:ind w:left="114" w:right="422"/>
              <w:rPr>
                <w:sz w:val="16"/>
              </w:rPr>
            </w:pPr>
            <w:r>
              <w:rPr>
                <w:sz w:val="16"/>
              </w:rPr>
              <w:t>Budget</w:t>
            </w:r>
            <w:r>
              <w:rPr>
                <w:spacing w:val="-12"/>
                <w:sz w:val="16"/>
              </w:rPr>
              <w:t> </w:t>
            </w:r>
            <w:r>
              <w:rPr>
                <w:sz w:val="16"/>
              </w:rPr>
              <w:t>Year </w:t>
            </w:r>
            <w:r>
              <w:rPr>
                <w:spacing w:val="-2"/>
                <w:sz w:val="16"/>
              </w:rPr>
              <w:t>2025–26</w:t>
            </w:r>
          </w:p>
        </w:tc>
        <w:tc>
          <w:tcPr>
            <w:tcW w:w="3106" w:type="dxa"/>
            <w:tcBorders>
              <w:top w:val="single" w:sz="6" w:space="0" w:color="000000"/>
              <w:right w:val="single" w:sz="6" w:space="0" w:color="000000"/>
            </w:tcBorders>
          </w:tcPr>
          <w:p>
            <w:pPr>
              <w:pStyle w:val="TableParagraph"/>
              <w:spacing w:before="1"/>
              <w:ind w:left="115" w:right="161"/>
              <w:rPr>
                <w:sz w:val="16"/>
              </w:rPr>
            </w:pPr>
            <w:r>
              <w:rPr>
                <w:sz w:val="16"/>
              </w:rPr>
              <w:t>The</w:t>
            </w:r>
            <w:r>
              <w:rPr>
                <w:spacing w:val="-10"/>
                <w:sz w:val="16"/>
              </w:rPr>
              <w:t> </w:t>
            </w:r>
            <w:r>
              <w:rPr>
                <w:sz w:val="16"/>
              </w:rPr>
              <w:t>percentage</w:t>
            </w:r>
            <w:r>
              <w:rPr>
                <w:spacing w:val="-9"/>
                <w:sz w:val="16"/>
              </w:rPr>
              <w:t> </w:t>
            </w:r>
            <w:r>
              <w:rPr>
                <w:sz w:val="16"/>
              </w:rPr>
              <w:t>of</w:t>
            </w:r>
            <w:r>
              <w:rPr>
                <w:spacing w:val="-10"/>
                <w:sz w:val="16"/>
              </w:rPr>
              <w:t> </w:t>
            </w:r>
            <w:r>
              <w:rPr>
                <w:sz w:val="16"/>
              </w:rPr>
              <w:t>ARC</w:t>
            </w:r>
            <w:r>
              <w:rPr>
                <w:spacing w:val="-11"/>
                <w:sz w:val="16"/>
              </w:rPr>
              <w:t> </w:t>
            </w:r>
            <w:r>
              <w:rPr>
                <w:sz w:val="16"/>
              </w:rPr>
              <w:t>schemes completed in time to meet ARC published timeframes</w:t>
            </w:r>
          </w:p>
        </w:tc>
        <w:tc>
          <w:tcPr>
            <w:tcW w:w="3106" w:type="dxa"/>
            <w:tcBorders>
              <w:top w:val="single" w:sz="6" w:space="0" w:color="000000"/>
              <w:left w:val="single" w:sz="6" w:space="0" w:color="000000"/>
              <w:right w:val="single" w:sz="6" w:space="0" w:color="000000"/>
            </w:tcBorders>
          </w:tcPr>
          <w:p>
            <w:pPr>
              <w:pStyle w:val="TableParagraph"/>
              <w:spacing w:before="1"/>
              <w:ind w:left="115" w:right="170"/>
              <w:rPr>
                <w:sz w:val="16"/>
              </w:rPr>
            </w:pPr>
            <w:r>
              <w:rPr>
                <w:sz w:val="16"/>
              </w:rPr>
              <w:t>Target:</w:t>
            </w:r>
            <w:r>
              <w:rPr>
                <w:spacing w:val="-10"/>
                <w:sz w:val="16"/>
              </w:rPr>
              <w:t> </w:t>
            </w:r>
            <w:r>
              <w:rPr>
                <w:sz w:val="16"/>
              </w:rPr>
              <w:t>100%</w:t>
            </w:r>
            <w:r>
              <w:rPr>
                <w:spacing w:val="-9"/>
                <w:sz w:val="16"/>
              </w:rPr>
              <w:t> </w:t>
            </w:r>
            <w:r>
              <w:rPr>
                <w:sz w:val="16"/>
              </w:rPr>
              <w:t>of</w:t>
            </w:r>
            <w:r>
              <w:rPr>
                <w:spacing w:val="-9"/>
                <w:sz w:val="16"/>
              </w:rPr>
              <w:t> </w:t>
            </w:r>
            <w:r>
              <w:rPr>
                <w:sz w:val="16"/>
              </w:rPr>
              <w:t>Linkage</w:t>
            </w:r>
            <w:r>
              <w:rPr>
                <w:spacing w:val="-12"/>
                <w:sz w:val="16"/>
              </w:rPr>
              <w:t> </w:t>
            </w:r>
            <w:r>
              <w:rPr>
                <w:sz w:val="16"/>
              </w:rPr>
              <w:t>Program scheme rounds outcomes are announced within the published timeframes on the ARC website</w:t>
            </w:r>
          </w:p>
        </w:tc>
      </w:tr>
      <w:tr>
        <w:trPr>
          <w:trHeight w:val="700"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Pr>
                <w:sz w:val="16"/>
              </w:rPr>
            </w:pPr>
            <w:r>
              <w:rPr>
                <w:sz w:val="16"/>
              </w:rPr>
              <w:t>The</w:t>
            </w:r>
            <w:r>
              <w:rPr>
                <w:spacing w:val="-8"/>
                <w:sz w:val="16"/>
              </w:rPr>
              <w:t> </w:t>
            </w:r>
            <w:r>
              <w:rPr>
                <w:sz w:val="16"/>
              </w:rPr>
              <w:t>proportion</w:t>
            </w:r>
            <w:r>
              <w:rPr>
                <w:spacing w:val="-8"/>
                <w:sz w:val="16"/>
              </w:rPr>
              <w:t> </w:t>
            </w:r>
            <w:r>
              <w:rPr>
                <w:sz w:val="16"/>
              </w:rPr>
              <w:t>of</w:t>
            </w:r>
            <w:r>
              <w:rPr>
                <w:spacing w:val="-8"/>
                <w:sz w:val="16"/>
              </w:rPr>
              <w:t> </w:t>
            </w:r>
            <w:r>
              <w:rPr>
                <w:sz w:val="16"/>
              </w:rPr>
              <w:t>appeals</w:t>
            </w:r>
            <w:r>
              <w:rPr>
                <w:spacing w:val="-8"/>
                <w:sz w:val="16"/>
              </w:rPr>
              <w:t> </w:t>
            </w:r>
            <w:r>
              <w:rPr>
                <w:sz w:val="16"/>
              </w:rPr>
              <w:t>received</w:t>
            </w:r>
            <w:r>
              <w:rPr>
                <w:spacing w:val="-8"/>
                <w:sz w:val="16"/>
              </w:rPr>
              <w:t> </w:t>
            </w:r>
            <w:r>
              <w:rPr>
                <w:sz w:val="16"/>
              </w:rPr>
              <w:t>for NCGP applications</w:t>
            </w:r>
          </w:p>
        </w:tc>
        <w:tc>
          <w:tcPr>
            <w:tcW w:w="3106" w:type="dxa"/>
            <w:tcBorders>
              <w:left w:val="single" w:sz="6" w:space="0" w:color="000000"/>
              <w:right w:val="single" w:sz="6" w:space="0" w:color="000000"/>
            </w:tcBorders>
          </w:tcPr>
          <w:p>
            <w:pPr>
              <w:pStyle w:val="TableParagraph"/>
              <w:spacing w:before="5"/>
              <w:ind w:left="115"/>
              <w:rPr>
                <w:sz w:val="16"/>
              </w:rPr>
            </w:pPr>
            <w:r>
              <w:rPr>
                <w:sz w:val="16"/>
              </w:rPr>
              <w:t>Target:</w:t>
            </w:r>
            <w:r>
              <w:rPr>
                <w:spacing w:val="-9"/>
                <w:sz w:val="16"/>
              </w:rPr>
              <w:t> </w:t>
            </w:r>
            <w:r>
              <w:rPr>
                <w:sz w:val="16"/>
              </w:rPr>
              <w:t>The</w:t>
            </w:r>
            <w:r>
              <w:rPr>
                <w:spacing w:val="-9"/>
                <w:sz w:val="16"/>
              </w:rPr>
              <w:t> </w:t>
            </w:r>
            <w:r>
              <w:rPr>
                <w:sz w:val="16"/>
              </w:rPr>
              <w:t>percentage</w:t>
            </w:r>
            <w:r>
              <w:rPr>
                <w:spacing w:val="-11"/>
                <w:sz w:val="16"/>
              </w:rPr>
              <w:t> </w:t>
            </w:r>
            <w:r>
              <w:rPr>
                <w:sz w:val="16"/>
              </w:rPr>
              <w:t>of</w:t>
            </w:r>
            <w:r>
              <w:rPr>
                <w:spacing w:val="-9"/>
                <w:sz w:val="16"/>
              </w:rPr>
              <w:t> </w:t>
            </w:r>
            <w:r>
              <w:rPr>
                <w:sz w:val="16"/>
              </w:rPr>
              <w:t>appeals received for all Linkage Program applications is less than 1%</w:t>
            </w:r>
          </w:p>
        </w:tc>
      </w:tr>
      <w:tr>
        <w:trPr>
          <w:trHeight w:val="837"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ight="161"/>
              <w:rPr>
                <w:sz w:val="16"/>
              </w:rPr>
            </w:pPr>
            <w:r>
              <w:rPr>
                <w:sz w:val="16"/>
              </w:rPr>
              <w:t>The percentage of ARC-funded research</w:t>
            </w:r>
            <w:r>
              <w:rPr>
                <w:spacing w:val="-12"/>
                <w:sz w:val="16"/>
              </w:rPr>
              <w:t> </w:t>
            </w:r>
            <w:r>
              <w:rPr>
                <w:sz w:val="16"/>
              </w:rPr>
              <w:t>projects</w:t>
            </w:r>
            <w:r>
              <w:rPr>
                <w:spacing w:val="-11"/>
                <w:sz w:val="16"/>
              </w:rPr>
              <w:t> </w:t>
            </w:r>
            <w:r>
              <w:rPr>
                <w:sz w:val="16"/>
              </w:rPr>
              <w:t>involving</w:t>
            </w:r>
            <w:r>
              <w:rPr>
                <w:spacing w:val="-11"/>
                <w:sz w:val="16"/>
              </w:rPr>
              <w:t> </w:t>
            </w:r>
            <w:r>
              <w:rPr>
                <w:sz w:val="16"/>
              </w:rPr>
              <w:t>international collaboration for all ARC-funded research projects</w:t>
            </w:r>
          </w:p>
        </w:tc>
        <w:tc>
          <w:tcPr>
            <w:tcW w:w="3106" w:type="dxa"/>
            <w:tcBorders>
              <w:left w:val="single" w:sz="6" w:space="0" w:color="000000"/>
              <w:right w:val="single" w:sz="6" w:space="0" w:color="000000"/>
            </w:tcBorders>
          </w:tcPr>
          <w:p>
            <w:pPr>
              <w:pStyle w:val="TableParagraph"/>
              <w:spacing w:before="5"/>
              <w:ind w:left="115"/>
              <w:rPr>
                <w:sz w:val="16"/>
              </w:rPr>
            </w:pPr>
            <w:r>
              <w:rPr>
                <w:sz w:val="16"/>
              </w:rPr>
              <w:t>Target:</w:t>
            </w:r>
            <w:r>
              <w:rPr>
                <w:spacing w:val="-4"/>
                <w:sz w:val="16"/>
              </w:rPr>
              <w:t> </w:t>
            </w:r>
            <w:r>
              <w:rPr>
                <w:sz w:val="16"/>
              </w:rPr>
              <w:t>More</w:t>
            </w:r>
            <w:r>
              <w:rPr>
                <w:spacing w:val="-2"/>
                <w:sz w:val="16"/>
              </w:rPr>
              <w:t> </w:t>
            </w:r>
            <w:r>
              <w:rPr>
                <w:sz w:val="16"/>
              </w:rPr>
              <w:t>than</w:t>
            </w:r>
            <w:r>
              <w:rPr>
                <w:spacing w:val="-5"/>
                <w:sz w:val="16"/>
              </w:rPr>
              <w:t> </w:t>
            </w:r>
            <w:r>
              <w:rPr>
                <w:sz w:val="16"/>
              </w:rPr>
              <w:t>70%</w:t>
            </w:r>
            <w:r>
              <w:rPr>
                <w:spacing w:val="-3"/>
                <w:sz w:val="16"/>
              </w:rPr>
              <w:t> </w:t>
            </w:r>
            <w:r>
              <w:rPr>
                <w:spacing w:val="-5"/>
                <w:sz w:val="16"/>
              </w:rPr>
              <w:t>of</w:t>
            </w:r>
          </w:p>
          <w:p>
            <w:pPr>
              <w:pStyle w:val="TableParagraph"/>
              <w:spacing w:before="1"/>
              <w:ind w:left="115" w:right="170"/>
              <w:rPr>
                <w:sz w:val="16"/>
              </w:rPr>
            </w:pPr>
            <w:r>
              <w:rPr>
                <w:sz w:val="16"/>
              </w:rPr>
              <w:t>Linkage</w:t>
            </w:r>
            <w:r>
              <w:rPr>
                <w:spacing w:val="-12"/>
                <w:sz w:val="16"/>
              </w:rPr>
              <w:t> </w:t>
            </w:r>
            <w:r>
              <w:rPr>
                <w:sz w:val="16"/>
              </w:rPr>
              <w:t>Program</w:t>
            </w:r>
            <w:r>
              <w:rPr>
                <w:spacing w:val="-11"/>
                <w:sz w:val="16"/>
              </w:rPr>
              <w:t> </w:t>
            </w:r>
            <w:r>
              <w:rPr>
                <w:sz w:val="16"/>
              </w:rPr>
              <w:t>research</w:t>
            </w:r>
            <w:r>
              <w:rPr>
                <w:spacing w:val="-11"/>
                <w:sz w:val="16"/>
              </w:rPr>
              <w:t> </w:t>
            </w:r>
            <w:r>
              <w:rPr>
                <w:sz w:val="16"/>
              </w:rPr>
              <w:t>projects involve international collaboration</w:t>
            </w:r>
          </w:p>
        </w:tc>
      </w:tr>
      <w:tr>
        <w:trPr>
          <w:trHeight w:val="837"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6"/>
              <w:ind w:left="115" w:right="161"/>
              <w:rPr>
                <w:sz w:val="16"/>
              </w:rPr>
            </w:pPr>
            <w:r>
              <w:rPr>
                <w:sz w:val="16"/>
              </w:rPr>
              <w:t>The</w:t>
            </w:r>
            <w:r>
              <w:rPr>
                <w:spacing w:val="-9"/>
                <w:sz w:val="16"/>
              </w:rPr>
              <w:t> </w:t>
            </w:r>
            <w:r>
              <w:rPr>
                <w:sz w:val="16"/>
              </w:rPr>
              <w:t>percentage</w:t>
            </w:r>
            <w:r>
              <w:rPr>
                <w:spacing w:val="-8"/>
                <w:sz w:val="16"/>
              </w:rPr>
              <w:t> </w:t>
            </w:r>
            <w:r>
              <w:rPr>
                <w:sz w:val="16"/>
              </w:rPr>
              <w:t>of</w:t>
            </w:r>
            <w:r>
              <w:rPr>
                <w:spacing w:val="-8"/>
                <w:sz w:val="16"/>
              </w:rPr>
              <w:t> </w:t>
            </w:r>
            <w:r>
              <w:rPr>
                <w:sz w:val="16"/>
              </w:rPr>
              <w:t>submitted</w:t>
            </w:r>
            <w:r>
              <w:rPr>
                <w:spacing w:val="-11"/>
                <w:sz w:val="16"/>
              </w:rPr>
              <w:t> </w:t>
            </w:r>
            <w:r>
              <w:rPr>
                <w:sz w:val="16"/>
              </w:rPr>
              <w:t>final reports reviewed on time</w:t>
            </w:r>
          </w:p>
        </w:tc>
        <w:tc>
          <w:tcPr>
            <w:tcW w:w="3106" w:type="dxa"/>
            <w:tcBorders>
              <w:left w:val="single" w:sz="6" w:space="0" w:color="000000"/>
              <w:right w:val="single" w:sz="6" w:space="0" w:color="000000"/>
            </w:tcBorders>
          </w:tcPr>
          <w:p>
            <w:pPr>
              <w:pStyle w:val="TableParagraph"/>
              <w:spacing w:before="6"/>
              <w:ind w:left="115"/>
              <w:rPr>
                <w:sz w:val="16"/>
              </w:rPr>
            </w:pPr>
            <w:r>
              <w:rPr>
                <w:sz w:val="16"/>
              </w:rPr>
              <w:t>Target: More than 90% of final grant reports (for the Linkage Program) are reviewed</w:t>
            </w:r>
            <w:r>
              <w:rPr>
                <w:spacing w:val="-4"/>
                <w:sz w:val="16"/>
              </w:rPr>
              <w:t> </w:t>
            </w:r>
            <w:r>
              <w:rPr>
                <w:sz w:val="16"/>
              </w:rPr>
              <w:t>by</w:t>
            </w:r>
            <w:r>
              <w:rPr>
                <w:spacing w:val="-5"/>
                <w:sz w:val="16"/>
              </w:rPr>
              <w:t> </w:t>
            </w:r>
            <w:r>
              <w:rPr>
                <w:sz w:val="16"/>
              </w:rPr>
              <w:t>the</w:t>
            </w:r>
            <w:r>
              <w:rPr>
                <w:spacing w:val="-7"/>
                <w:sz w:val="16"/>
              </w:rPr>
              <w:t> </w:t>
            </w:r>
            <w:r>
              <w:rPr>
                <w:sz w:val="16"/>
              </w:rPr>
              <w:t>ARC</w:t>
            </w:r>
            <w:r>
              <w:rPr>
                <w:spacing w:val="-4"/>
                <w:sz w:val="16"/>
              </w:rPr>
              <w:t> </w:t>
            </w:r>
            <w:r>
              <w:rPr>
                <w:sz w:val="16"/>
              </w:rPr>
              <w:t>within</w:t>
            </w:r>
            <w:r>
              <w:rPr>
                <w:spacing w:val="-5"/>
                <w:sz w:val="16"/>
              </w:rPr>
              <w:t> </w:t>
            </w:r>
            <w:r>
              <w:rPr>
                <w:sz w:val="16"/>
              </w:rPr>
              <w:t>90</w:t>
            </w:r>
            <w:r>
              <w:rPr>
                <w:spacing w:val="-7"/>
                <w:sz w:val="16"/>
              </w:rPr>
              <w:t> </w:t>
            </w:r>
            <w:r>
              <w:rPr>
                <w:sz w:val="16"/>
              </w:rPr>
              <w:t>days</w:t>
            </w:r>
            <w:r>
              <w:rPr>
                <w:spacing w:val="-5"/>
                <w:sz w:val="16"/>
              </w:rPr>
              <w:t> </w:t>
            </w:r>
            <w:r>
              <w:rPr>
                <w:sz w:val="16"/>
              </w:rPr>
              <w:t>of </w:t>
            </w:r>
            <w:r>
              <w:rPr>
                <w:spacing w:val="-2"/>
                <w:sz w:val="16"/>
              </w:rPr>
              <w:t>submission</w:t>
            </w:r>
          </w:p>
        </w:tc>
      </w:tr>
      <w:tr>
        <w:trPr>
          <w:trHeight w:val="832"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ight="161"/>
              <w:rPr>
                <w:sz w:val="16"/>
              </w:rPr>
            </w:pPr>
            <w:r>
              <w:rPr>
                <w:sz w:val="16"/>
              </w:rPr>
              <w:t>The total contribution from partner organisations</w:t>
            </w:r>
            <w:r>
              <w:rPr>
                <w:spacing w:val="-11"/>
                <w:sz w:val="16"/>
              </w:rPr>
              <w:t> </w:t>
            </w:r>
            <w:r>
              <w:rPr>
                <w:sz w:val="16"/>
              </w:rPr>
              <w:t>for</w:t>
            </w:r>
            <w:r>
              <w:rPr>
                <w:spacing w:val="-12"/>
                <w:sz w:val="16"/>
              </w:rPr>
              <w:t> </w:t>
            </w:r>
            <w:r>
              <w:rPr>
                <w:sz w:val="16"/>
              </w:rPr>
              <w:t>all</w:t>
            </w:r>
            <w:r>
              <w:rPr>
                <w:spacing w:val="-8"/>
                <w:sz w:val="16"/>
              </w:rPr>
              <w:t> </w:t>
            </w:r>
            <w:r>
              <w:rPr>
                <w:sz w:val="16"/>
              </w:rPr>
              <w:t>research</w:t>
            </w:r>
            <w:r>
              <w:rPr>
                <w:spacing w:val="-10"/>
                <w:sz w:val="16"/>
              </w:rPr>
              <w:t> </w:t>
            </w:r>
            <w:r>
              <w:rPr>
                <w:sz w:val="16"/>
              </w:rPr>
              <w:t>projects funded under the Linkage Projects </w:t>
            </w:r>
            <w:r>
              <w:rPr>
                <w:spacing w:val="-2"/>
                <w:sz w:val="16"/>
              </w:rPr>
              <w:t>scheme</w:t>
            </w:r>
          </w:p>
        </w:tc>
        <w:tc>
          <w:tcPr>
            <w:tcW w:w="3106" w:type="dxa"/>
            <w:tcBorders>
              <w:left w:val="single" w:sz="6" w:space="0" w:color="000000"/>
              <w:right w:val="single" w:sz="6" w:space="0" w:color="000000"/>
            </w:tcBorders>
          </w:tcPr>
          <w:p>
            <w:pPr>
              <w:pStyle w:val="TableParagraph"/>
              <w:spacing w:before="5"/>
              <w:ind w:left="115" w:right="170"/>
              <w:rPr>
                <w:sz w:val="16"/>
              </w:rPr>
            </w:pPr>
            <w:r>
              <w:rPr>
                <w:sz w:val="16"/>
              </w:rPr>
              <w:t>Target: Average dollar contribution is more</w:t>
            </w:r>
            <w:r>
              <w:rPr>
                <w:spacing w:val="-5"/>
                <w:sz w:val="16"/>
              </w:rPr>
              <w:t> </w:t>
            </w:r>
            <w:r>
              <w:rPr>
                <w:sz w:val="16"/>
              </w:rPr>
              <w:t>than</w:t>
            </w:r>
            <w:r>
              <w:rPr>
                <w:spacing w:val="-5"/>
                <w:sz w:val="16"/>
              </w:rPr>
              <w:t> </w:t>
            </w:r>
            <w:r>
              <w:rPr>
                <w:sz w:val="16"/>
              </w:rPr>
              <w:t>or</w:t>
            </w:r>
            <w:r>
              <w:rPr>
                <w:spacing w:val="-5"/>
                <w:sz w:val="16"/>
              </w:rPr>
              <w:t> </w:t>
            </w:r>
            <w:r>
              <w:rPr>
                <w:sz w:val="16"/>
              </w:rPr>
              <w:t>equal</w:t>
            </w:r>
            <w:r>
              <w:rPr>
                <w:spacing w:val="-7"/>
                <w:sz w:val="16"/>
              </w:rPr>
              <w:t> </w:t>
            </w:r>
            <w:r>
              <w:rPr>
                <w:sz w:val="16"/>
              </w:rPr>
              <w:t>to</w:t>
            </w:r>
            <w:r>
              <w:rPr>
                <w:spacing w:val="-7"/>
                <w:sz w:val="16"/>
              </w:rPr>
              <w:t> </w:t>
            </w:r>
            <w:r>
              <w:rPr>
                <w:sz w:val="16"/>
              </w:rPr>
              <w:t>the</w:t>
            </w:r>
            <w:r>
              <w:rPr>
                <w:spacing w:val="-5"/>
                <w:sz w:val="16"/>
              </w:rPr>
              <w:t> </w:t>
            </w:r>
            <w:r>
              <w:rPr>
                <w:sz w:val="16"/>
              </w:rPr>
              <w:t>previous</w:t>
            </w:r>
            <w:r>
              <w:rPr>
                <w:spacing w:val="-6"/>
                <w:sz w:val="16"/>
              </w:rPr>
              <w:t> </w:t>
            </w:r>
            <w:r>
              <w:rPr>
                <w:sz w:val="16"/>
              </w:rPr>
              <w:t>year</w:t>
            </w:r>
          </w:p>
        </w:tc>
      </w:tr>
      <w:tr>
        <w:trPr>
          <w:trHeight w:val="856"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ight="161"/>
              <w:rPr>
                <w:sz w:val="16"/>
              </w:rPr>
            </w:pPr>
            <w:r>
              <w:rPr>
                <w:sz w:val="16"/>
              </w:rPr>
              <w:t>The</w:t>
            </w:r>
            <w:r>
              <w:rPr>
                <w:spacing w:val="-7"/>
                <w:sz w:val="16"/>
              </w:rPr>
              <w:t> </w:t>
            </w:r>
            <w:r>
              <w:rPr>
                <w:sz w:val="16"/>
              </w:rPr>
              <w:t>average</w:t>
            </w:r>
            <w:r>
              <w:rPr>
                <w:spacing w:val="-6"/>
                <w:sz w:val="16"/>
              </w:rPr>
              <w:t> </w:t>
            </w:r>
            <w:r>
              <w:rPr>
                <w:sz w:val="16"/>
              </w:rPr>
              <w:t>number</w:t>
            </w:r>
            <w:r>
              <w:rPr>
                <w:spacing w:val="-9"/>
                <w:sz w:val="16"/>
              </w:rPr>
              <w:t> </w:t>
            </w:r>
            <w:r>
              <w:rPr>
                <w:sz w:val="16"/>
              </w:rPr>
              <w:t>of</w:t>
            </w:r>
            <w:r>
              <w:rPr>
                <w:spacing w:val="-5"/>
                <w:sz w:val="16"/>
              </w:rPr>
              <w:t> </w:t>
            </w:r>
            <w:r>
              <w:rPr>
                <w:sz w:val="16"/>
              </w:rPr>
              <w:t>days</w:t>
            </w:r>
            <w:r>
              <w:rPr>
                <w:spacing w:val="-7"/>
                <w:sz w:val="16"/>
              </w:rPr>
              <w:t> </w:t>
            </w:r>
            <w:r>
              <w:rPr>
                <w:sz w:val="16"/>
              </w:rPr>
              <w:t>to</w:t>
            </w:r>
            <w:r>
              <w:rPr>
                <w:spacing w:val="-6"/>
                <w:sz w:val="16"/>
              </w:rPr>
              <w:t> </w:t>
            </w:r>
            <w:r>
              <w:rPr>
                <w:sz w:val="16"/>
              </w:rPr>
              <w:t>action research integrity investigation outcomes reported to the ARC</w:t>
            </w:r>
          </w:p>
        </w:tc>
        <w:tc>
          <w:tcPr>
            <w:tcW w:w="3106" w:type="dxa"/>
            <w:tcBorders>
              <w:left w:val="single" w:sz="6" w:space="0" w:color="000000"/>
              <w:right w:val="single" w:sz="6" w:space="0" w:color="000000"/>
            </w:tcBorders>
          </w:tcPr>
          <w:p>
            <w:pPr>
              <w:pStyle w:val="TableParagraph"/>
              <w:spacing w:before="5"/>
              <w:ind w:left="115" w:right="170"/>
              <w:rPr>
                <w:sz w:val="16"/>
              </w:rPr>
            </w:pPr>
            <w:r>
              <w:rPr>
                <w:sz w:val="16"/>
              </w:rPr>
              <w:t>Target: Investigations reported to the ARC Research Integrity Office are considered</w:t>
            </w:r>
            <w:r>
              <w:rPr>
                <w:spacing w:val="-6"/>
                <w:sz w:val="16"/>
              </w:rPr>
              <w:t> </w:t>
            </w:r>
            <w:r>
              <w:rPr>
                <w:sz w:val="16"/>
              </w:rPr>
              <w:t>and</w:t>
            </w:r>
            <w:r>
              <w:rPr>
                <w:spacing w:val="-9"/>
                <w:sz w:val="16"/>
              </w:rPr>
              <w:t> </w:t>
            </w:r>
            <w:r>
              <w:rPr>
                <w:sz w:val="16"/>
              </w:rPr>
              <w:t>actioned</w:t>
            </w:r>
            <w:r>
              <w:rPr>
                <w:spacing w:val="-6"/>
                <w:sz w:val="16"/>
              </w:rPr>
              <w:t> </w:t>
            </w:r>
            <w:r>
              <w:rPr>
                <w:sz w:val="16"/>
              </w:rPr>
              <w:t>by</w:t>
            </w:r>
            <w:r>
              <w:rPr>
                <w:spacing w:val="-4"/>
                <w:sz w:val="16"/>
              </w:rPr>
              <w:t> </w:t>
            </w:r>
            <w:r>
              <w:rPr>
                <w:sz w:val="16"/>
              </w:rPr>
              <w:t>the</w:t>
            </w:r>
            <w:r>
              <w:rPr>
                <w:spacing w:val="-9"/>
                <w:sz w:val="16"/>
              </w:rPr>
              <w:t> </w:t>
            </w:r>
            <w:r>
              <w:rPr>
                <w:sz w:val="16"/>
              </w:rPr>
              <w:t>ARC</w:t>
            </w:r>
            <w:r>
              <w:rPr>
                <w:spacing w:val="-6"/>
                <w:sz w:val="16"/>
              </w:rPr>
              <w:t> </w:t>
            </w:r>
            <w:r>
              <w:rPr>
                <w:sz w:val="16"/>
              </w:rPr>
              <w:t>in less than or equal to 30 working days</w:t>
            </w:r>
          </w:p>
        </w:tc>
      </w:tr>
      <w:tr>
        <w:trPr>
          <w:trHeight w:val="1264"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Pr>
                <w:sz w:val="16"/>
              </w:rPr>
            </w:pPr>
            <w:r>
              <w:rPr>
                <w:sz w:val="16"/>
              </w:rPr>
              <w:t>The</w:t>
            </w:r>
            <w:r>
              <w:rPr>
                <w:spacing w:val="-5"/>
                <w:sz w:val="16"/>
              </w:rPr>
              <w:t> </w:t>
            </w:r>
            <w:r>
              <w:rPr>
                <w:sz w:val="16"/>
              </w:rPr>
              <w:t>proportion</w:t>
            </w:r>
            <w:r>
              <w:rPr>
                <w:spacing w:val="-4"/>
                <w:sz w:val="16"/>
              </w:rPr>
              <w:t> </w:t>
            </w:r>
            <w:r>
              <w:rPr>
                <w:sz w:val="16"/>
              </w:rPr>
              <w:t>of</w:t>
            </w:r>
            <w:r>
              <w:rPr>
                <w:spacing w:val="-4"/>
                <w:sz w:val="16"/>
              </w:rPr>
              <w:t> </w:t>
            </w:r>
            <w:r>
              <w:rPr>
                <w:spacing w:val="-2"/>
                <w:sz w:val="16"/>
              </w:rPr>
              <w:t>funded</w:t>
            </w:r>
          </w:p>
          <w:p>
            <w:pPr>
              <w:pStyle w:val="TableParagraph"/>
              <w:spacing w:before="1"/>
              <w:ind w:left="115"/>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w:t>
            </w:r>
            <w:r>
              <w:rPr>
                <w:spacing w:val="-2"/>
                <w:sz w:val="16"/>
              </w:rPr>
              <w:t>researcher</w:t>
            </w:r>
          </w:p>
        </w:tc>
        <w:tc>
          <w:tcPr>
            <w:tcW w:w="3106" w:type="dxa"/>
            <w:tcBorders>
              <w:left w:val="single" w:sz="6" w:space="0" w:color="000000"/>
              <w:right w:val="single" w:sz="6" w:space="0" w:color="000000"/>
            </w:tcBorders>
          </w:tcPr>
          <w:p>
            <w:pPr>
              <w:pStyle w:val="TableParagraph"/>
              <w:spacing w:before="5"/>
              <w:ind w:left="115"/>
              <w:rPr>
                <w:sz w:val="16"/>
              </w:rPr>
            </w:pPr>
            <w:r>
              <w:rPr>
                <w:sz w:val="16"/>
              </w:rPr>
              <w:t>Target:</w:t>
            </w:r>
            <w:r>
              <w:rPr>
                <w:spacing w:val="-6"/>
                <w:sz w:val="16"/>
              </w:rPr>
              <w:t> </w:t>
            </w:r>
            <w:r>
              <w:rPr>
                <w:sz w:val="16"/>
              </w:rPr>
              <w:t>The</w:t>
            </w:r>
            <w:r>
              <w:rPr>
                <w:spacing w:val="-4"/>
                <w:sz w:val="16"/>
              </w:rPr>
              <w:t> </w:t>
            </w:r>
            <w:r>
              <w:rPr>
                <w:sz w:val="16"/>
              </w:rPr>
              <w:t>percentage</w:t>
            </w:r>
            <w:r>
              <w:rPr>
                <w:spacing w:val="-7"/>
                <w:sz w:val="16"/>
              </w:rPr>
              <w:t> </w:t>
            </w:r>
            <w:r>
              <w:rPr>
                <w:spacing w:val="-5"/>
                <w:sz w:val="16"/>
              </w:rPr>
              <w:t>of</w:t>
            </w:r>
          </w:p>
          <w:p>
            <w:pPr>
              <w:pStyle w:val="TableParagraph"/>
              <w:spacing w:before="1"/>
              <w:ind w:left="115" w:right="170"/>
              <w:rPr>
                <w:sz w:val="16"/>
              </w:rPr>
            </w:pPr>
            <w:r>
              <w:rPr>
                <w:sz w:val="16"/>
              </w:rPr>
              <w:t>Chief Investigators who identify as an Aboriginal</w:t>
            </w:r>
            <w:r>
              <w:rPr>
                <w:spacing w:val="-9"/>
                <w:sz w:val="16"/>
              </w:rPr>
              <w:t> </w:t>
            </w:r>
            <w:r>
              <w:rPr>
                <w:sz w:val="16"/>
              </w:rPr>
              <w:t>and/or</w:t>
            </w:r>
            <w:r>
              <w:rPr>
                <w:spacing w:val="-11"/>
                <w:sz w:val="16"/>
              </w:rPr>
              <w:t> </w:t>
            </w:r>
            <w:r>
              <w:rPr>
                <w:sz w:val="16"/>
              </w:rPr>
              <w:t>Torres</w:t>
            </w:r>
            <w:r>
              <w:rPr>
                <w:spacing w:val="-10"/>
                <w:sz w:val="16"/>
              </w:rPr>
              <w:t> </w:t>
            </w:r>
            <w:r>
              <w:rPr>
                <w:sz w:val="16"/>
              </w:rPr>
              <w:t>Strait</w:t>
            </w:r>
            <w:r>
              <w:rPr>
                <w:spacing w:val="-10"/>
                <w:sz w:val="16"/>
              </w:rPr>
              <w:t> </w:t>
            </w:r>
            <w:r>
              <w:rPr>
                <w:sz w:val="16"/>
              </w:rPr>
              <w:t>Islander researcher on funded applications is higher than the previous reporting </w:t>
            </w:r>
            <w:r>
              <w:rPr>
                <w:spacing w:val="-2"/>
                <w:sz w:val="16"/>
              </w:rPr>
              <w:t>period</w:t>
            </w:r>
          </w:p>
        </w:tc>
      </w:tr>
      <w:tr>
        <w:trPr>
          <w:trHeight w:val="700"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6"/>
              <w:ind w:left="115"/>
              <w:rPr>
                <w:sz w:val="16"/>
              </w:rPr>
            </w:pPr>
            <w:r>
              <w:rPr>
                <w:sz w:val="16"/>
              </w:rPr>
              <w:t>The percentage of approved projects where</w:t>
            </w:r>
            <w:r>
              <w:rPr>
                <w:spacing w:val="-10"/>
                <w:sz w:val="16"/>
              </w:rPr>
              <w:t> </w:t>
            </w:r>
            <w:r>
              <w:rPr>
                <w:sz w:val="16"/>
              </w:rPr>
              <w:t>the</w:t>
            </w:r>
            <w:r>
              <w:rPr>
                <w:spacing w:val="-10"/>
                <w:sz w:val="16"/>
              </w:rPr>
              <w:t> </w:t>
            </w:r>
            <w:r>
              <w:rPr>
                <w:sz w:val="16"/>
              </w:rPr>
              <w:t>Administering</w:t>
            </w:r>
            <w:r>
              <w:rPr>
                <w:spacing w:val="-8"/>
                <w:sz w:val="16"/>
              </w:rPr>
              <w:t> </w:t>
            </w:r>
            <w:r>
              <w:rPr>
                <w:sz w:val="16"/>
              </w:rPr>
              <w:t>Organisation</w:t>
            </w:r>
            <w:r>
              <w:rPr>
                <w:spacing w:val="-10"/>
                <w:sz w:val="16"/>
              </w:rPr>
              <w:t> </w:t>
            </w:r>
            <w:r>
              <w:rPr>
                <w:sz w:val="16"/>
              </w:rPr>
              <w:t>is notified within 21 days of approval</w:t>
            </w:r>
          </w:p>
        </w:tc>
        <w:tc>
          <w:tcPr>
            <w:tcW w:w="3106" w:type="dxa"/>
            <w:tcBorders>
              <w:left w:val="single" w:sz="6" w:space="0" w:color="000000"/>
              <w:right w:val="single" w:sz="6" w:space="0" w:color="000000"/>
            </w:tcBorders>
          </w:tcPr>
          <w:p>
            <w:pPr>
              <w:pStyle w:val="TableParagraph"/>
              <w:spacing w:before="6"/>
              <w:ind w:left="115"/>
              <w:rPr>
                <w:sz w:val="16"/>
              </w:rPr>
            </w:pPr>
            <w:r>
              <w:rPr>
                <w:sz w:val="16"/>
              </w:rPr>
              <w:t>Target:</w:t>
            </w:r>
            <w:r>
              <w:rPr>
                <w:spacing w:val="-12"/>
                <w:sz w:val="16"/>
              </w:rPr>
              <w:t> </w:t>
            </w:r>
            <w:r>
              <w:rPr>
                <w:sz w:val="16"/>
              </w:rPr>
              <w:t>Administering</w:t>
            </w:r>
            <w:r>
              <w:rPr>
                <w:spacing w:val="-11"/>
                <w:sz w:val="16"/>
              </w:rPr>
              <w:t> </w:t>
            </w:r>
            <w:r>
              <w:rPr>
                <w:sz w:val="16"/>
              </w:rPr>
              <w:t>Organisations</w:t>
            </w:r>
            <w:r>
              <w:rPr>
                <w:spacing w:val="-11"/>
                <w:sz w:val="16"/>
              </w:rPr>
              <w:t> </w:t>
            </w:r>
            <w:r>
              <w:rPr>
                <w:sz w:val="16"/>
              </w:rPr>
              <w:t>are notified within 21 days for all (100%) of approved projects</w:t>
            </w:r>
          </w:p>
        </w:tc>
      </w:tr>
      <w:tr>
        <w:trPr>
          <w:trHeight w:val="1406"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Pr>
                <w:sz w:val="16"/>
              </w:rPr>
            </w:pPr>
            <w:r>
              <w:rPr>
                <w:sz w:val="16"/>
              </w:rPr>
              <w:t>The</w:t>
            </w:r>
            <w:r>
              <w:rPr>
                <w:spacing w:val="-9"/>
                <w:sz w:val="16"/>
              </w:rPr>
              <w:t> </w:t>
            </w:r>
            <w:r>
              <w:rPr>
                <w:sz w:val="16"/>
              </w:rPr>
              <w:t>ARC</w:t>
            </w:r>
            <w:r>
              <w:rPr>
                <w:spacing w:val="-8"/>
                <w:sz w:val="16"/>
              </w:rPr>
              <w:t> </w:t>
            </w:r>
            <w:r>
              <w:rPr>
                <w:sz w:val="16"/>
              </w:rPr>
              <w:t>peer</w:t>
            </w:r>
            <w:r>
              <w:rPr>
                <w:spacing w:val="-8"/>
                <w:sz w:val="16"/>
              </w:rPr>
              <w:t> </w:t>
            </w:r>
            <w:r>
              <w:rPr>
                <w:sz w:val="16"/>
              </w:rPr>
              <w:t>review</w:t>
            </w:r>
            <w:r>
              <w:rPr>
                <w:spacing w:val="-9"/>
                <w:sz w:val="16"/>
              </w:rPr>
              <w:t> </w:t>
            </w:r>
            <w:r>
              <w:rPr>
                <w:sz w:val="16"/>
              </w:rPr>
              <w:t>process</w:t>
            </w:r>
            <w:r>
              <w:rPr>
                <w:spacing w:val="-6"/>
                <w:sz w:val="16"/>
              </w:rPr>
              <w:t> </w:t>
            </w:r>
            <w:r>
              <w:rPr>
                <w:sz w:val="16"/>
              </w:rPr>
              <w:t>identifies research excellence</w:t>
            </w:r>
          </w:p>
        </w:tc>
        <w:tc>
          <w:tcPr>
            <w:tcW w:w="3106" w:type="dxa"/>
            <w:tcBorders>
              <w:left w:val="single" w:sz="6" w:space="0" w:color="000000"/>
              <w:right w:val="single" w:sz="6" w:space="0" w:color="000000"/>
            </w:tcBorders>
          </w:tcPr>
          <w:p>
            <w:pPr>
              <w:pStyle w:val="TableParagraph"/>
              <w:spacing w:before="5"/>
              <w:ind w:left="115" w:right="60"/>
              <w:rPr>
                <w:sz w:val="16"/>
              </w:rPr>
            </w:pPr>
            <w:r>
              <w:rPr>
                <w:sz w:val="16"/>
              </w:rPr>
              <w:t>Target:</w:t>
            </w:r>
            <w:r>
              <w:rPr>
                <w:spacing w:val="-2"/>
                <w:sz w:val="16"/>
              </w:rPr>
              <w:t> </w:t>
            </w:r>
            <w:r>
              <w:rPr>
                <w:sz w:val="16"/>
              </w:rPr>
              <w:t>The</w:t>
            </w:r>
            <w:r>
              <w:rPr>
                <w:spacing w:val="-2"/>
                <w:sz w:val="16"/>
              </w:rPr>
              <w:t> </w:t>
            </w:r>
            <w:r>
              <w:rPr>
                <w:sz w:val="16"/>
              </w:rPr>
              <w:t>ARC</w:t>
            </w:r>
            <w:r>
              <w:rPr>
                <w:spacing w:val="-4"/>
                <w:sz w:val="16"/>
              </w:rPr>
              <w:t> </w:t>
            </w:r>
            <w:r>
              <w:rPr>
                <w:sz w:val="16"/>
              </w:rPr>
              <w:t>achieves</w:t>
            </w:r>
            <w:r>
              <w:rPr>
                <w:spacing w:val="-2"/>
                <w:sz w:val="16"/>
              </w:rPr>
              <w:t> </w:t>
            </w:r>
            <w:r>
              <w:rPr>
                <w:sz w:val="16"/>
              </w:rPr>
              <w:t>this measure by</w:t>
            </w:r>
            <w:r>
              <w:rPr>
                <w:spacing w:val="-3"/>
                <w:sz w:val="16"/>
              </w:rPr>
              <w:t> </w:t>
            </w:r>
            <w:r>
              <w:rPr>
                <w:sz w:val="16"/>
              </w:rPr>
              <w:t>using</w:t>
            </w:r>
            <w:r>
              <w:rPr>
                <w:spacing w:val="-5"/>
                <w:sz w:val="16"/>
              </w:rPr>
              <w:t> </w:t>
            </w:r>
            <w:r>
              <w:rPr>
                <w:sz w:val="16"/>
              </w:rPr>
              <w:t>a</w:t>
            </w:r>
            <w:r>
              <w:rPr>
                <w:spacing w:val="-8"/>
                <w:sz w:val="16"/>
              </w:rPr>
              <w:t> </w:t>
            </w:r>
            <w:r>
              <w:rPr>
                <w:sz w:val="16"/>
              </w:rPr>
              <w:t>robust</w:t>
            </w:r>
            <w:r>
              <w:rPr>
                <w:spacing w:val="-6"/>
                <w:sz w:val="16"/>
              </w:rPr>
              <w:t> </w:t>
            </w:r>
            <w:r>
              <w:rPr>
                <w:sz w:val="16"/>
              </w:rPr>
              <w:t>peer</w:t>
            </w:r>
            <w:r>
              <w:rPr>
                <w:spacing w:val="-5"/>
                <w:sz w:val="16"/>
              </w:rPr>
              <w:t> </w:t>
            </w:r>
            <w:r>
              <w:rPr>
                <w:sz w:val="16"/>
              </w:rPr>
              <w:t>review</w:t>
            </w:r>
            <w:r>
              <w:rPr>
                <w:spacing w:val="-8"/>
                <w:sz w:val="16"/>
              </w:rPr>
              <w:t> </w:t>
            </w:r>
            <w:r>
              <w:rPr>
                <w:sz w:val="16"/>
              </w:rPr>
              <w:t>process</w:t>
            </w:r>
            <w:r>
              <w:rPr>
                <w:spacing w:val="-6"/>
                <w:sz w:val="16"/>
              </w:rPr>
              <w:t> </w:t>
            </w:r>
            <w:r>
              <w:rPr>
                <w:sz w:val="16"/>
              </w:rPr>
              <w:t>to make funding recommendations based on expertise representing</w:t>
            </w:r>
            <w:r>
              <w:rPr>
                <w:spacing w:val="-3"/>
                <w:sz w:val="16"/>
              </w:rPr>
              <w:t> </w:t>
            </w:r>
            <w:r>
              <w:rPr>
                <w:sz w:val="16"/>
              </w:rPr>
              <w:t>the breadth of research fields funded by the ARC, and through close engagement with the research sector</w:t>
            </w:r>
          </w:p>
        </w:tc>
      </w:tr>
      <w:tr>
        <w:trPr>
          <w:trHeight w:val="705" w:hRule="atLeast"/>
        </w:trPr>
        <w:tc>
          <w:tcPr>
            <w:tcW w:w="1447" w:type="dxa"/>
            <w:vMerge/>
            <w:tcBorders>
              <w:top w:val="nil"/>
              <w:left w:val="single" w:sz="6" w:space="0" w:color="000000"/>
            </w:tcBorders>
          </w:tcPr>
          <w:p>
            <w:pPr>
              <w:rPr>
                <w:sz w:val="2"/>
                <w:szCs w:val="2"/>
              </w:rPr>
            </w:pPr>
          </w:p>
        </w:tc>
        <w:tc>
          <w:tcPr>
            <w:tcW w:w="3106" w:type="dxa"/>
            <w:tcBorders>
              <w:right w:val="single" w:sz="6" w:space="0" w:color="000000"/>
            </w:tcBorders>
          </w:tcPr>
          <w:p>
            <w:pPr>
              <w:pStyle w:val="TableParagraph"/>
              <w:spacing w:before="5"/>
              <w:ind w:left="115"/>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06" w:type="dxa"/>
            <w:tcBorders>
              <w:left w:val="single" w:sz="6" w:space="0" w:color="000000"/>
              <w:right w:val="single" w:sz="6" w:space="0" w:color="000000"/>
            </w:tcBorders>
          </w:tcPr>
          <w:p>
            <w:pPr>
              <w:pStyle w:val="TableParagraph"/>
              <w:spacing w:before="5"/>
              <w:ind w:left="115" w:right="116"/>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9"/>
                <w:sz w:val="16"/>
              </w:rPr>
              <w:t> </w:t>
            </w:r>
            <w:r>
              <w:rPr>
                <w:sz w:val="16"/>
              </w:rPr>
              <w:t>expert</w:t>
            </w:r>
            <w:r>
              <w:rPr>
                <w:spacing w:val="-7"/>
                <w:sz w:val="16"/>
              </w:rPr>
              <w:t> </w:t>
            </w:r>
            <w:r>
              <w:rPr>
                <w:sz w:val="16"/>
              </w:rPr>
              <w:t>advice</w:t>
            </w:r>
            <w:r>
              <w:rPr>
                <w:spacing w:val="-6"/>
                <w:sz w:val="16"/>
              </w:rPr>
              <w:t> </w:t>
            </w:r>
            <w:r>
              <w:rPr>
                <w:sz w:val="16"/>
              </w:rPr>
              <w:t>on research across government</w:t>
            </w:r>
          </w:p>
        </w:tc>
      </w:tr>
      <w:tr>
        <w:trPr>
          <w:trHeight w:val="700" w:hRule="atLeast"/>
        </w:trPr>
        <w:tc>
          <w:tcPr>
            <w:tcW w:w="1447" w:type="dxa"/>
          </w:tcPr>
          <w:p>
            <w:pPr>
              <w:pStyle w:val="TableParagraph"/>
              <w:spacing w:line="295" w:lineRule="auto" w:before="53"/>
              <w:ind w:left="115" w:right="401"/>
              <w:rPr>
                <w:sz w:val="16"/>
              </w:rPr>
            </w:pPr>
            <w:r>
              <w:rPr>
                <w:spacing w:val="-2"/>
                <w:sz w:val="16"/>
              </w:rPr>
              <w:t>Forward Estimates</w:t>
            </w:r>
          </w:p>
          <w:p>
            <w:pPr>
              <w:pStyle w:val="TableParagraph"/>
              <w:spacing w:line="173" w:lineRule="exact" w:before="1"/>
              <w:ind w:left="115"/>
              <w:rPr>
                <w:sz w:val="16"/>
              </w:rPr>
            </w:pPr>
            <w:r>
              <w:rPr>
                <w:spacing w:val="-2"/>
                <w:sz w:val="16"/>
              </w:rPr>
              <w:t>2026–29</w:t>
            </w:r>
          </w:p>
        </w:tc>
        <w:tc>
          <w:tcPr>
            <w:tcW w:w="3106" w:type="dxa"/>
            <w:tcBorders>
              <w:right w:val="single" w:sz="6" w:space="0" w:color="000000"/>
            </w:tcBorders>
          </w:tcPr>
          <w:p>
            <w:pPr>
              <w:pStyle w:val="TableParagraph"/>
              <w:spacing w:before="58"/>
              <w:ind w:left="115"/>
              <w:rPr>
                <w:sz w:val="16"/>
              </w:rPr>
            </w:pPr>
            <w:r>
              <w:rPr>
                <w:sz w:val="16"/>
              </w:rPr>
              <w:t>As</w:t>
            </w:r>
            <w:r>
              <w:rPr>
                <w:spacing w:val="-2"/>
                <w:sz w:val="16"/>
              </w:rPr>
              <w:t> </w:t>
            </w:r>
            <w:r>
              <w:rPr>
                <w:sz w:val="16"/>
              </w:rPr>
              <w:t>per </w:t>
            </w:r>
            <w:r>
              <w:rPr>
                <w:spacing w:val="-2"/>
                <w:sz w:val="16"/>
              </w:rPr>
              <w:t>2025–26</w:t>
            </w:r>
          </w:p>
        </w:tc>
        <w:tc>
          <w:tcPr>
            <w:tcW w:w="3106" w:type="dxa"/>
            <w:tcBorders>
              <w:left w:val="single" w:sz="6" w:space="0" w:color="000000"/>
              <w:right w:val="single" w:sz="6" w:space="0" w:color="000000"/>
            </w:tcBorders>
          </w:tcPr>
          <w:p>
            <w:pPr>
              <w:pStyle w:val="TableParagraph"/>
              <w:spacing w:before="63"/>
              <w:ind w:left="115"/>
              <w:rPr>
                <w:sz w:val="16"/>
              </w:rPr>
            </w:pPr>
            <w:r>
              <w:rPr>
                <w:sz w:val="16"/>
              </w:rPr>
              <w:t>As</w:t>
            </w:r>
            <w:r>
              <w:rPr>
                <w:spacing w:val="-2"/>
                <w:sz w:val="16"/>
              </w:rPr>
              <w:t> </w:t>
            </w:r>
            <w:r>
              <w:rPr>
                <w:sz w:val="16"/>
              </w:rPr>
              <w:t>per</w:t>
            </w:r>
            <w:r>
              <w:rPr>
                <w:spacing w:val="-1"/>
                <w:sz w:val="16"/>
              </w:rPr>
              <w:t> </w:t>
            </w:r>
            <w:r>
              <w:rPr>
                <w:spacing w:val="-2"/>
                <w:sz w:val="16"/>
              </w:rPr>
              <w:t>2025–26</w:t>
            </w:r>
          </w:p>
        </w:tc>
      </w:tr>
      <w:tr>
        <w:trPr>
          <w:trHeight w:val="273" w:hRule="atLeast"/>
        </w:trPr>
        <w:tc>
          <w:tcPr>
            <w:tcW w:w="7659" w:type="dxa"/>
            <w:gridSpan w:val="3"/>
          </w:tcPr>
          <w:p>
            <w:pPr>
              <w:pStyle w:val="TableParagraph"/>
              <w:spacing w:before="65"/>
              <w:ind w:left="115"/>
              <w:rPr>
                <w:sz w:val="16"/>
              </w:rPr>
            </w:pPr>
            <w:r>
              <w:rPr>
                <w:sz w:val="16"/>
              </w:rPr>
              <w:t>Material</w:t>
            </w:r>
            <w:r>
              <w:rPr>
                <w:spacing w:val="-9"/>
                <w:sz w:val="16"/>
              </w:rPr>
              <w:t> </w:t>
            </w:r>
            <w:r>
              <w:rPr>
                <w:sz w:val="16"/>
              </w:rPr>
              <w:t>changes</w:t>
            </w:r>
            <w:r>
              <w:rPr>
                <w:spacing w:val="-5"/>
                <w:sz w:val="16"/>
              </w:rPr>
              <w:t> </w:t>
            </w:r>
            <w:r>
              <w:rPr>
                <w:sz w:val="16"/>
              </w:rPr>
              <w:t>to</w:t>
            </w:r>
            <w:r>
              <w:rPr>
                <w:spacing w:val="-8"/>
                <w:sz w:val="16"/>
              </w:rPr>
              <w:t> </w:t>
            </w:r>
            <w:r>
              <w:rPr>
                <w:sz w:val="16"/>
              </w:rPr>
              <w:t>Program</w:t>
            </w:r>
            <w:r>
              <w:rPr>
                <w:spacing w:val="-3"/>
                <w:sz w:val="16"/>
              </w:rPr>
              <w:t> </w:t>
            </w:r>
            <w:r>
              <w:rPr>
                <w:sz w:val="16"/>
              </w:rPr>
              <w:t>1.2</w:t>
            </w:r>
            <w:r>
              <w:rPr>
                <w:spacing w:val="-5"/>
                <w:sz w:val="16"/>
              </w:rPr>
              <w:t> </w:t>
            </w:r>
            <w:r>
              <w:rPr>
                <w:sz w:val="16"/>
              </w:rPr>
              <w:t>resulting</w:t>
            </w:r>
            <w:r>
              <w:rPr>
                <w:spacing w:val="-7"/>
                <w:sz w:val="16"/>
              </w:rPr>
              <w:t> </w:t>
            </w:r>
            <w:r>
              <w:rPr>
                <w:sz w:val="16"/>
              </w:rPr>
              <w:t>from</w:t>
            </w:r>
            <w:r>
              <w:rPr>
                <w:spacing w:val="-3"/>
                <w:sz w:val="16"/>
              </w:rPr>
              <w:t> </w:t>
            </w:r>
            <w:r>
              <w:rPr>
                <w:sz w:val="16"/>
              </w:rPr>
              <w:t>2025–26</w:t>
            </w:r>
            <w:r>
              <w:rPr>
                <w:spacing w:val="-5"/>
                <w:sz w:val="16"/>
              </w:rPr>
              <w:t> </w:t>
            </w:r>
            <w:r>
              <w:rPr>
                <w:sz w:val="16"/>
              </w:rPr>
              <w:t>Budget</w:t>
            </w:r>
            <w:r>
              <w:rPr>
                <w:spacing w:val="-5"/>
                <w:sz w:val="16"/>
              </w:rPr>
              <w:t> </w:t>
            </w:r>
            <w:r>
              <w:rPr>
                <w:sz w:val="16"/>
              </w:rPr>
              <w:t>Measures:</w:t>
            </w:r>
            <w:r>
              <w:rPr>
                <w:spacing w:val="-5"/>
                <w:sz w:val="16"/>
              </w:rPr>
              <w:t> Nil</w:t>
            </w:r>
          </w:p>
        </w:tc>
      </w:tr>
    </w:tbl>
    <w:p>
      <w:pPr>
        <w:spacing w:after="0"/>
        <w:rPr>
          <w:sz w:val="16"/>
        </w:rPr>
        <w:sectPr>
          <w:pgSz w:w="11910" w:h="16840"/>
          <w:pgMar w:header="1945" w:footer="2138" w:top="2160" w:bottom="2320" w:left="1680" w:right="1680"/>
        </w:sectPr>
      </w:pPr>
    </w:p>
    <w:p>
      <w:pPr>
        <w:spacing w:line="240" w:lineRule="auto" w:before="0"/>
        <w:rPr>
          <w:sz w:val="20"/>
        </w:rPr>
      </w:pPr>
    </w:p>
    <w:p>
      <w:pPr>
        <w:spacing w:line="240" w:lineRule="auto" w:before="121" w:after="0"/>
        <w:rPr>
          <w:sz w:val="20"/>
        </w:rPr>
      </w:pPr>
    </w:p>
    <w:tbl>
      <w:tblPr>
        <w:tblW w:w="0" w:type="auto"/>
        <w:jc w:val="lef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7"/>
        <w:gridCol w:w="3106"/>
        <w:gridCol w:w="3108"/>
      </w:tblGrid>
      <w:tr>
        <w:trPr>
          <w:trHeight w:val="2267" w:hRule="atLeast"/>
        </w:trPr>
        <w:tc>
          <w:tcPr>
            <w:tcW w:w="7661" w:type="dxa"/>
            <w:gridSpan w:val="3"/>
            <w:shd w:val="clear" w:color="auto" w:fill="F0F0F0"/>
          </w:tcPr>
          <w:p>
            <w:pPr>
              <w:pStyle w:val="TableParagraph"/>
              <w:spacing w:before="20"/>
              <w:ind w:left="114"/>
              <w:rPr>
                <w:b/>
                <w:sz w:val="16"/>
              </w:rPr>
            </w:pPr>
            <w:r>
              <w:rPr>
                <w:b/>
                <w:sz w:val="16"/>
              </w:rPr>
              <w:t>Program</w:t>
            </w:r>
            <w:r>
              <w:rPr>
                <w:b/>
                <w:spacing w:val="-3"/>
                <w:sz w:val="16"/>
              </w:rPr>
              <w:t> </w:t>
            </w:r>
            <w:r>
              <w:rPr>
                <w:b/>
                <w:sz w:val="16"/>
              </w:rPr>
              <w:t>1.3</w:t>
            </w:r>
            <w:r>
              <w:rPr>
                <w:b/>
                <w:spacing w:val="-4"/>
                <w:sz w:val="16"/>
              </w:rPr>
              <w:t> </w:t>
            </w:r>
            <w:r>
              <w:rPr>
                <w:b/>
                <w:sz w:val="16"/>
              </w:rPr>
              <w:t>–</w:t>
            </w:r>
            <w:r>
              <w:rPr>
                <w:b/>
                <w:spacing w:val="-6"/>
                <w:sz w:val="16"/>
              </w:rPr>
              <w:t> </w:t>
            </w:r>
            <w:r>
              <w:rPr>
                <w:b/>
                <w:sz w:val="16"/>
              </w:rPr>
              <w:t>Excellence</w:t>
            </w:r>
            <w:r>
              <w:rPr>
                <w:b/>
                <w:spacing w:val="-8"/>
                <w:sz w:val="16"/>
              </w:rPr>
              <w:t> </w:t>
            </w:r>
            <w:r>
              <w:rPr>
                <w:b/>
                <w:sz w:val="16"/>
              </w:rPr>
              <w:t>in</w:t>
            </w:r>
            <w:r>
              <w:rPr>
                <w:b/>
                <w:spacing w:val="-3"/>
                <w:sz w:val="16"/>
              </w:rPr>
              <w:t> </w:t>
            </w:r>
            <w:r>
              <w:rPr>
                <w:b/>
                <w:sz w:val="16"/>
              </w:rPr>
              <w:t>Research</w:t>
            </w:r>
            <w:r>
              <w:rPr>
                <w:b/>
                <w:spacing w:val="-4"/>
                <w:sz w:val="16"/>
              </w:rPr>
              <w:t> </w:t>
            </w:r>
            <w:r>
              <w:rPr>
                <w:b/>
                <w:sz w:val="16"/>
              </w:rPr>
              <w:t>for</w:t>
            </w:r>
            <w:r>
              <w:rPr>
                <w:b/>
                <w:spacing w:val="-3"/>
                <w:sz w:val="16"/>
              </w:rPr>
              <w:t> </w:t>
            </w:r>
            <w:r>
              <w:rPr>
                <w:b/>
                <w:spacing w:val="-2"/>
                <w:sz w:val="16"/>
              </w:rPr>
              <w:t>Australia</w:t>
            </w:r>
            <w:hyperlink w:history="true" w:anchor="_bookmark2">
              <w:r>
                <w:rPr>
                  <w:b/>
                  <w:spacing w:val="-2"/>
                  <w:sz w:val="16"/>
                  <w:vertAlign w:val="superscript"/>
                </w:rPr>
                <w:t>28</w:t>
              </w:r>
            </w:hyperlink>
          </w:p>
          <w:p>
            <w:pPr>
              <w:pStyle w:val="TableParagraph"/>
              <w:spacing w:before="20"/>
              <w:ind w:left="114" w:right="98"/>
              <w:rPr>
                <w:sz w:val="16"/>
              </w:rPr>
            </w:pPr>
            <w:r>
              <w:rPr>
                <w:sz w:val="16"/>
              </w:rPr>
              <w:t>Through the Excellence in Research for Australia (ERA) program the ARC aimed to improve Australia’s research capacity by evaluating research at eligible Australian higher education institutions against international benchmarks and identifying excellence across the full spectrum of research activities. The program included, Excellence in Research for Australia, which assessed research quality, and Engagement and</w:t>
            </w:r>
            <w:r>
              <w:rPr>
                <w:spacing w:val="-1"/>
                <w:sz w:val="16"/>
              </w:rPr>
              <w:t> </w:t>
            </w:r>
            <w:r>
              <w:rPr>
                <w:sz w:val="16"/>
              </w:rPr>
              <w:t>Impact (EI), which assessed the engagement of researchers with end-users, and</w:t>
            </w:r>
            <w:r>
              <w:rPr>
                <w:spacing w:val="-1"/>
                <w:sz w:val="16"/>
              </w:rPr>
              <w:t> </w:t>
            </w:r>
            <w:r>
              <w:rPr>
                <w:sz w:val="16"/>
              </w:rPr>
              <w:t>how universities translated their research into economic, social, environmental, cultural, and other impacts. ERA and EI have been discontinued by the Minister for Education and the ARC is working to transition the</w:t>
            </w:r>
            <w:r>
              <w:rPr>
                <w:spacing w:val="-2"/>
                <w:sz w:val="16"/>
              </w:rPr>
              <w:t> </w:t>
            </w:r>
            <w:r>
              <w:rPr>
                <w:sz w:val="16"/>
              </w:rPr>
              <w:t>evaluation</w:t>
            </w:r>
            <w:r>
              <w:rPr>
                <w:spacing w:val="-2"/>
                <w:sz w:val="16"/>
              </w:rPr>
              <w:t> </w:t>
            </w:r>
            <w:r>
              <w:rPr>
                <w:sz w:val="16"/>
              </w:rPr>
              <w:t>of</w:t>
            </w:r>
            <w:r>
              <w:rPr>
                <w:spacing w:val="-1"/>
                <w:sz w:val="16"/>
              </w:rPr>
              <w:t> </w:t>
            </w:r>
            <w:r>
              <w:rPr>
                <w:sz w:val="16"/>
              </w:rPr>
              <w:t>university research</w:t>
            </w:r>
            <w:r>
              <w:rPr>
                <w:spacing w:val="-4"/>
                <w:sz w:val="16"/>
              </w:rPr>
              <w:t> </w:t>
            </w:r>
            <w:r>
              <w:rPr>
                <w:sz w:val="16"/>
              </w:rPr>
              <w:t>to</w:t>
            </w:r>
            <w:r>
              <w:rPr>
                <w:spacing w:val="-2"/>
                <w:sz w:val="16"/>
              </w:rPr>
              <w:t> </w:t>
            </w:r>
            <w:r>
              <w:rPr>
                <w:sz w:val="16"/>
              </w:rPr>
              <w:t>a</w:t>
            </w:r>
            <w:r>
              <w:rPr>
                <w:spacing w:val="-4"/>
                <w:sz w:val="16"/>
              </w:rPr>
              <w:t> </w:t>
            </w:r>
            <w:r>
              <w:rPr>
                <w:sz w:val="16"/>
              </w:rPr>
              <w:t>more</w:t>
            </w:r>
            <w:r>
              <w:rPr>
                <w:spacing w:val="-2"/>
                <w:sz w:val="16"/>
              </w:rPr>
              <w:t> </w:t>
            </w:r>
            <w:r>
              <w:rPr>
                <w:sz w:val="16"/>
              </w:rPr>
              <w:t>modern,</w:t>
            </w:r>
            <w:r>
              <w:rPr>
                <w:spacing w:val="-3"/>
                <w:sz w:val="16"/>
              </w:rPr>
              <w:t> </w:t>
            </w:r>
            <w:r>
              <w:rPr>
                <w:sz w:val="16"/>
              </w:rPr>
              <w:t>data</w:t>
            </w:r>
            <w:r>
              <w:rPr>
                <w:spacing w:val="-5"/>
                <w:sz w:val="16"/>
              </w:rPr>
              <w:t> </w:t>
            </w:r>
            <w:r>
              <w:rPr>
                <w:sz w:val="16"/>
              </w:rPr>
              <w:t>driven</w:t>
            </w:r>
            <w:r>
              <w:rPr>
                <w:spacing w:val="-4"/>
                <w:sz w:val="16"/>
              </w:rPr>
              <w:t> </w:t>
            </w:r>
            <w:r>
              <w:rPr>
                <w:sz w:val="16"/>
              </w:rPr>
              <w:t>approach</w:t>
            </w:r>
            <w:r>
              <w:rPr>
                <w:spacing w:val="-2"/>
                <w:sz w:val="16"/>
              </w:rPr>
              <w:t> </w:t>
            </w:r>
            <w:r>
              <w:rPr>
                <w:sz w:val="16"/>
              </w:rPr>
              <w:t>informed</w:t>
            </w:r>
            <w:r>
              <w:rPr>
                <w:spacing w:val="-5"/>
                <w:sz w:val="16"/>
              </w:rPr>
              <w:t> </w:t>
            </w:r>
            <w:r>
              <w:rPr>
                <w:sz w:val="16"/>
              </w:rPr>
              <w:t>by</w:t>
            </w:r>
            <w:r>
              <w:rPr>
                <w:spacing w:val="-3"/>
                <w:sz w:val="16"/>
              </w:rPr>
              <w:t> </w:t>
            </w:r>
            <w:r>
              <w:rPr>
                <w:sz w:val="16"/>
              </w:rPr>
              <w:t>expert</w:t>
            </w:r>
            <w:r>
              <w:rPr>
                <w:spacing w:val="-3"/>
                <w:sz w:val="16"/>
              </w:rPr>
              <w:t> </w:t>
            </w:r>
            <w:r>
              <w:rPr>
                <w:sz w:val="16"/>
              </w:rPr>
              <w:t>review. This program contributes to Outcome 1 by: providing a unique, evidence-based resource to inform Australia government research policy and the strategic direction of higher education institutions; and</w:t>
            </w:r>
          </w:p>
          <w:p>
            <w:pPr>
              <w:pStyle w:val="TableParagraph"/>
              <w:spacing w:line="183" w:lineRule="exact" w:before="1"/>
              <w:ind w:left="114"/>
              <w:rPr>
                <w:sz w:val="16"/>
              </w:rPr>
            </w:pPr>
            <w:r>
              <w:rPr>
                <w:sz w:val="16"/>
              </w:rPr>
              <w:t>encouraging</w:t>
            </w:r>
            <w:r>
              <w:rPr>
                <w:spacing w:val="-6"/>
                <w:sz w:val="16"/>
              </w:rPr>
              <w:t> </w:t>
            </w:r>
            <w:r>
              <w:rPr>
                <w:sz w:val="16"/>
              </w:rPr>
              <w:t>researchers</w:t>
            </w:r>
            <w:r>
              <w:rPr>
                <w:spacing w:val="-6"/>
                <w:sz w:val="16"/>
              </w:rPr>
              <w:t> </w:t>
            </w:r>
            <w:r>
              <w:rPr>
                <w:sz w:val="16"/>
              </w:rPr>
              <w:t>to</w:t>
            </w:r>
            <w:r>
              <w:rPr>
                <w:spacing w:val="-8"/>
                <w:sz w:val="16"/>
              </w:rPr>
              <w:t> </w:t>
            </w:r>
            <w:r>
              <w:rPr>
                <w:sz w:val="16"/>
              </w:rPr>
              <w:t>produce</w:t>
            </w:r>
            <w:r>
              <w:rPr>
                <w:spacing w:val="-6"/>
                <w:sz w:val="16"/>
              </w:rPr>
              <w:t> </w:t>
            </w:r>
            <w:r>
              <w:rPr>
                <w:sz w:val="16"/>
              </w:rPr>
              <w:t>high-quality</w:t>
            </w:r>
            <w:r>
              <w:rPr>
                <w:spacing w:val="-6"/>
                <w:sz w:val="16"/>
              </w:rPr>
              <w:t> </w:t>
            </w:r>
            <w:r>
              <w:rPr>
                <w:sz w:val="16"/>
              </w:rPr>
              <w:t>and</w:t>
            </w:r>
            <w:r>
              <w:rPr>
                <w:spacing w:val="-5"/>
                <w:sz w:val="16"/>
              </w:rPr>
              <w:t> </w:t>
            </w:r>
            <w:r>
              <w:rPr>
                <w:sz w:val="16"/>
              </w:rPr>
              <w:t>impactful</w:t>
            </w:r>
            <w:r>
              <w:rPr>
                <w:spacing w:val="-5"/>
                <w:sz w:val="16"/>
              </w:rPr>
              <w:t> </w:t>
            </w:r>
            <w:r>
              <w:rPr>
                <w:sz w:val="16"/>
              </w:rPr>
              <w:t>research</w:t>
            </w:r>
            <w:r>
              <w:rPr>
                <w:spacing w:val="-5"/>
                <w:sz w:val="16"/>
              </w:rPr>
              <w:t> </w:t>
            </w:r>
            <w:r>
              <w:rPr>
                <w:sz w:val="16"/>
              </w:rPr>
              <w:t>with</w:t>
            </w:r>
            <w:r>
              <w:rPr>
                <w:spacing w:val="-9"/>
                <w:sz w:val="16"/>
              </w:rPr>
              <w:t> </w:t>
            </w:r>
            <w:r>
              <w:rPr>
                <w:sz w:val="16"/>
              </w:rPr>
              <w:t>real</w:t>
            </w:r>
            <w:r>
              <w:rPr>
                <w:spacing w:val="-4"/>
                <w:sz w:val="16"/>
              </w:rPr>
              <w:t> </w:t>
            </w:r>
            <w:r>
              <w:rPr>
                <w:sz w:val="16"/>
              </w:rPr>
              <w:t>world</w:t>
            </w:r>
            <w:r>
              <w:rPr>
                <w:spacing w:val="-5"/>
                <w:sz w:val="16"/>
              </w:rPr>
              <w:t> </w:t>
            </w:r>
            <w:r>
              <w:rPr>
                <w:spacing w:val="-2"/>
                <w:sz w:val="16"/>
              </w:rPr>
              <w:t>benefits.</w:t>
            </w:r>
          </w:p>
        </w:tc>
      </w:tr>
      <w:tr>
        <w:trPr>
          <w:trHeight w:val="279" w:hRule="atLeast"/>
        </w:trPr>
        <w:tc>
          <w:tcPr>
            <w:tcW w:w="1447" w:type="dxa"/>
            <w:tcBorders>
              <w:bottom w:val="double" w:sz="4" w:space="0" w:color="000000"/>
            </w:tcBorders>
          </w:tcPr>
          <w:p>
            <w:pPr>
              <w:pStyle w:val="TableParagraph"/>
              <w:spacing w:before="63"/>
              <w:ind w:left="114"/>
              <w:rPr>
                <w:b/>
                <w:sz w:val="16"/>
              </w:rPr>
            </w:pPr>
            <w:r>
              <w:rPr>
                <w:b/>
                <w:sz w:val="16"/>
              </w:rPr>
              <w:t>Key</w:t>
            </w:r>
            <w:r>
              <w:rPr>
                <w:b/>
                <w:spacing w:val="-2"/>
                <w:sz w:val="16"/>
              </w:rPr>
              <w:t> Activities</w:t>
            </w:r>
          </w:p>
        </w:tc>
        <w:tc>
          <w:tcPr>
            <w:tcW w:w="6214" w:type="dxa"/>
            <w:gridSpan w:val="2"/>
            <w:tcBorders>
              <w:bottom w:val="double" w:sz="4" w:space="0" w:color="000000"/>
            </w:tcBorders>
          </w:tcPr>
          <w:p>
            <w:pPr>
              <w:pStyle w:val="TableParagraph"/>
              <w:spacing w:before="63"/>
              <w:ind w:left="115"/>
              <w:rPr>
                <w:sz w:val="16"/>
              </w:rPr>
            </w:pPr>
            <w:r>
              <w:rPr>
                <w:sz w:val="16"/>
              </w:rPr>
              <w:t>Assess</w:t>
            </w:r>
            <w:r>
              <w:rPr>
                <w:spacing w:val="-7"/>
                <w:sz w:val="16"/>
              </w:rPr>
              <w:t> </w:t>
            </w:r>
            <w:r>
              <w:rPr>
                <w:sz w:val="16"/>
              </w:rPr>
              <w:t>research</w:t>
            </w:r>
            <w:r>
              <w:rPr>
                <w:spacing w:val="-9"/>
                <w:sz w:val="16"/>
              </w:rPr>
              <w:t> </w:t>
            </w:r>
            <w:r>
              <w:rPr>
                <w:sz w:val="16"/>
              </w:rPr>
              <w:t>quality,</w:t>
            </w:r>
            <w:r>
              <w:rPr>
                <w:spacing w:val="-6"/>
                <w:sz w:val="16"/>
              </w:rPr>
              <w:t> </w:t>
            </w:r>
            <w:r>
              <w:rPr>
                <w:sz w:val="16"/>
              </w:rPr>
              <w:t>engagement,</w:t>
            </w:r>
            <w:r>
              <w:rPr>
                <w:spacing w:val="-5"/>
                <w:sz w:val="16"/>
              </w:rPr>
              <w:t> </w:t>
            </w:r>
            <w:r>
              <w:rPr>
                <w:sz w:val="16"/>
              </w:rPr>
              <w:t>and</w:t>
            </w:r>
            <w:r>
              <w:rPr>
                <w:spacing w:val="-8"/>
                <w:sz w:val="16"/>
              </w:rPr>
              <w:t> </w:t>
            </w:r>
            <w:r>
              <w:rPr>
                <w:spacing w:val="-2"/>
                <w:sz w:val="16"/>
              </w:rPr>
              <w:t>impact</w:t>
            </w:r>
          </w:p>
        </w:tc>
      </w:tr>
      <w:tr>
        <w:trPr>
          <w:trHeight w:val="280" w:hRule="atLeast"/>
        </w:trPr>
        <w:tc>
          <w:tcPr>
            <w:tcW w:w="1447" w:type="dxa"/>
            <w:tcBorders>
              <w:top w:val="double" w:sz="4" w:space="0" w:color="000000"/>
            </w:tcBorders>
          </w:tcPr>
          <w:p>
            <w:pPr>
              <w:pStyle w:val="TableParagraph"/>
              <w:spacing w:before="66"/>
              <w:ind w:left="114"/>
              <w:rPr>
                <w:b/>
                <w:sz w:val="16"/>
              </w:rPr>
            </w:pPr>
            <w:r>
              <w:rPr>
                <w:b/>
                <w:spacing w:val="-4"/>
                <w:sz w:val="16"/>
              </w:rPr>
              <w:t>Year</w:t>
            </w:r>
          </w:p>
        </w:tc>
        <w:tc>
          <w:tcPr>
            <w:tcW w:w="3106" w:type="dxa"/>
            <w:tcBorders>
              <w:top w:val="double" w:sz="4" w:space="0" w:color="000000"/>
            </w:tcBorders>
          </w:tcPr>
          <w:p>
            <w:pPr>
              <w:pStyle w:val="TableParagraph"/>
              <w:spacing w:before="66"/>
              <w:ind w:left="115"/>
              <w:rPr>
                <w:b/>
                <w:sz w:val="16"/>
              </w:rPr>
            </w:pPr>
            <w:r>
              <w:rPr>
                <w:b/>
                <w:spacing w:val="-2"/>
                <w:sz w:val="16"/>
              </w:rPr>
              <w:t>Performance</w:t>
            </w:r>
            <w:r>
              <w:rPr>
                <w:b/>
                <w:spacing w:val="9"/>
                <w:sz w:val="16"/>
              </w:rPr>
              <w:t> </w:t>
            </w:r>
            <w:r>
              <w:rPr>
                <w:b/>
                <w:spacing w:val="-2"/>
                <w:sz w:val="16"/>
              </w:rPr>
              <w:t>measures</w:t>
            </w:r>
          </w:p>
        </w:tc>
        <w:tc>
          <w:tcPr>
            <w:tcW w:w="3108" w:type="dxa"/>
            <w:tcBorders>
              <w:top w:val="double" w:sz="4" w:space="0" w:color="000000"/>
            </w:tcBorders>
          </w:tcPr>
          <w:p>
            <w:pPr>
              <w:pStyle w:val="TableParagraph"/>
              <w:spacing w:before="66"/>
              <w:ind w:left="115"/>
              <w:rPr>
                <w:b/>
                <w:sz w:val="16"/>
              </w:rPr>
            </w:pPr>
            <w:r>
              <w:rPr>
                <w:b/>
                <w:sz w:val="16"/>
              </w:rPr>
              <w:t>Expected</w:t>
            </w:r>
            <w:r>
              <w:rPr>
                <w:b/>
                <w:spacing w:val="-9"/>
                <w:sz w:val="16"/>
              </w:rPr>
              <w:t> </w:t>
            </w:r>
            <w:r>
              <w:rPr>
                <w:b/>
                <w:sz w:val="16"/>
              </w:rPr>
              <w:t>performance</w:t>
            </w:r>
            <w:r>
              <w:rPr>
                <w:b/>
                <w:spacing w:val="-11"/>
                <w:sz w:val="16"/>
              </w:rPr>
              <w:t> </w:t>
            </w:r>
            <w:r>
              <w:rPr>
                <w:b/>
                <w:spacing w:val="-2"/>
                <w:sz w:val="16"/>
              </w:rPr>
              <w:t>results</w:t>
            </w:r>
          </w:p>
        </w:tc>
      </w:tr>
      <w:tr>
        <w:trPr>
          <w:trHeight w:val="630" w:hRule="atLeast"/>
        </w:trPr>
        <w:tc>
          <w:tcPr>
            <w:tcW w:w="1447" w:type="dxa"/>
            <w:vMerge w:val="restart"/>
          </w:tcPr>
          <w:p>
            <w:pPr>
              <w:pStyle w:val="TableParagraph"/>
              <w:spacing w:line="297" w:lineRule="auto" w:before="44"/>
              <w:ind w:left="114" w:right="394"/>
              <w:rPr>
                <w:sz w:val="16"/>
              </w:rPr>
            </w:pPr>
            <w:r>
              <w:rPr>
                <w:sz w:val="16"/>
              </w:rPr>
              <w:t>Current</w:t>
            </w:r>
            <w:r>
              <w:rPr>
                <w:spacing w:val="-12"/>
                <w:sz w:val="16"/>
              </w:rPr>
              <w:t> </w:t>
            </w:r>
            <w:r>
              <w:rPr>
                <w:sz w:val="16"/>
              </w:rPr>
              <w:t>Year </w:t>
            </w:r>
            <w:r>
              <w:rPr>
                <w:spacing w:val="-2"/>
                <w:sz w:val="16"/>
              </w:rPr>
              <w:t>2024–25</w:t>
            </w:r>
          </w:p>
        </w:tc>
        <w:tc>
          <w:tcPr>
            <w:tcW w:w="3106" w:type="dxa"/>
            <w:tcBorders>
              <w:bottom w:val="single" w:sz="4" w:space="0" w:color="000000"/>
            </w:tcBorders>
          </w:tcPr>
          <w:p>
            <w:pPr>
              <w:pStyle w:val="TableParagraph"/>
              <w:spacing w:before="1"/>
              <w:ind w:left="115" w:right="170"/>
              <w:rPr>
                <w:sz w:val="16"/>
              </w:rPr>
            </w:pPr>
            <w:r>
              <w:rPr>
                <w:sz w:val="16"/>
              </w:rPr>
              <w:t>Design</w:t>
            </w:r>
            <w:r>
              <w:rPr>
                <w:spacing w:val="-7"/>
                <w:sz w:val="16"/>
              </w:rPr>
              <w:t> </w:t>
            </w:r>
            <w:r>
              <w:rPr>
                <w:sz w:val="16"/>
              </w:rPr>
              <w:t>a</w:t>
            </w:r>
            <w:r>
              <w:rPr>
                <w:spacing w:val="-7"/>
                <w:sz w:val="16"/>
              </w:rPr>
              <w:t> </w:t>
            </w:r>
            <w:r>
              <w:rPr>
                <w:sz w:val="16"/>
              </w:rPr>
              <w:t>new</w:t>
            </w:r>
            <w:r>
              <w:rPr>
                <w:spacing w:val="-9"/>
                <w:sz w:val="16"/>
              </w:rPr>
              <w:t> </w:t>
            </w:r>
            <w:r>
              <w:rPr>
                <w:sz w:val="16"/>
              </w:rPr>
              <w:t>approach</w:t>
            </w:r>
            <w:r>
              <w:rPr>
                <w:spacing w:val="-7"/>
                <w:sz w:val="16"/>
              </w:rPr>
              <w:t> </w:t>
            </w:r>
            <w:r>
              <w:rPr>
                <w:sz w:val="16"/>
              </w:rPr>
              <w:t>for</w:t>
            </w:r>
            <w:r>
              <w:rPr>
                <w:spacing w:val="-7"/>
                <w:sz w:val="16"/>
              </w:rPr>
              <w:t> </w:t>
            </w:r>
            <w:r>
              <w:rPr>
                <w:sz w:val="16"/>
              </w:rPr>
              <w:t>evaluating the excellence, impact and depth of Australian university research</w:t>
            </w:r>
            <w:hyperlink w:history="true" w:anchor="_bookmark3">
              <w:r>
                <w:rPr>
                  <w:sz w:val="16"/>
                  <w:vertAlign w:val="superscript"/>
                </w:rPr>
                <w:t>29</w:t>
              </w:r>
            </w:hyperlink>
          </w:p>
        </w:tc>
        <w:tc>
          <w:tcPr>
            <w:tcW w:w="3108" w:type="dxa"/>
            <w:tcBorders>
              <w:bottom w:val="single" w:sz="4" w:space="0" w:color="000000"/>
            </w:tcBorders>
          </w:tcPr>
          <w:p>
            <w:pPr>
              <w:pStyle w:val="TableParagraph"/>
              <w:spacing w:before="1"/>
              <w:ind w:left="115"/>
              <w:rPr>
                <w:sz w:val="16"/>
              </w:rPr>
            </w:pPr>
            <w:r>
              <w:rPr>
                <w:sz w:val="16"/>
              </w:rPr>
              <w:t>Target:</w:t>
            </w:r>
            <w:r>
              <w:rPr>
                <w:spacing w:val="-4"/>
                <w:sz w:val="16"/>
              </w:rPr>
              <w:t> </w:t>
            </w:r>
            <w:r>
              <w:rPr>
                <w:sz w:val="16"/>
              </w:rPr>
              <w:t>Not</w:t>
            </w:r>
            <w:r>
              <w:rPr>
                <w:spacing w:val="-3"/>
                <w:sz w:val="16"/>
              </w:rPr>
              <w:t> </w:t>
            </w:r>
            <w:r>
              <w:rPr>
                <w:spacing w:val="-2"/>
                <w:sz w:val="16"/>
              </w:rPr>
              <w:t>applicable</w:t>
            </w:r>
          </w:p>
          <w:p>
            <w:pPr>
              <w:pStyle w:val="TableParagraph"/>
              <w:spacing w:before="183"/>
              <w:ind w:left="115"/>
              <w:rPr>
                <w:sz w:val="16"/>
              </w:rPr>
            </w:pPr>
            <w:r>
              <w:rPr>
                <w:sz w:val="16"/>
              </w:rPr>
              <w:t>Not</w:t>
            </w:r>
            <w:r>
              <w:rPr>
                <w:spacing w:val="-1"/>
                <w:sz w:val="16"/>
              </w:rPr>
              <w:t> </w:t>
            </w:r>
            <w:r>
              <w:rPr>
                <w:spacing w:val="-2"/>
                <w:sz w:val="16"/>
              </w:rPr>
              <w:t>applicable</w:t>
            </w:r>
          </w:p>
        </w:tc>
      </w:tr>
      <w:tr>
        <w:trPr>
          <w:trHeight w:val="971" w:hRule="atLeast"/>
        </w:trPr>
        <w:tc>
          <w:tcPr>
            <w:tcW w:w="1447" w:type="dxa"/>
            <w:vMerge/>
            <w:tcBorders>
              <w:top w:val="nil"/>
            </w:tcBorders>
          </w:tcPr>
          <w:p>
            <w:pPr>
              <w:rPr>
                <w:sz w:val="2"/>
                <w:szCs w:val="2"/>
              </w:rPr>
            </w:pPr>
          </w:p>
        </w:tc>
        <w:tc>
          <w:tcPr>
            <w:tcW w:w="3106" w:type="dxa"/>
            <w:tcBorders>
              <w:top w:val="single" w:sz="4" w:space="0" w:color="000000"/>
              <w:bottom w:val="single" w:sz="4" w:space="0" w:color="000000"/>
            </w:tcBorders>
          </w:tcPr>
          <w:p>
            <w:pPr>
              <w:pStyle w:val="TableParagraph"/>
              <w:spacing w:before="3"/>
              <w:ind w:left="115"/>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08" w:type="dxa"/>
            <w:tcBorders>
              <w:top w:val="single" w:sz="4" w:space="0" w:color="000000"/>
            </w:tcBorders>
          </w:tcPr>
          <w:p>
            <w:pPr>
              <w:pStyle w:val="TableParagraph"/>
              <w:spacing w:before="3"/>
              <w:ind w:left="115" w:right="117"/>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7"/>
                <w:sz w:val="16"/>
              </w:rPr>
              <w:t> </w:t>
            </w:r>
            <w:r>
              <w:rPr>
                <w:sz w:val="16"/>
              </w:rPr>
              <w:t>expert</w:t>
            </w:r>
            <w:r>
              <w:rPr>
                <w:spacing w:val="-7"/>
                <w:sz w:val="16"/>
              </w:rPr>
              <w:t> </w:t>
            </w:r>
            <w:r>
              <w:rPr>
                <w:sz w:val="16"/>
              </w:rPr>
              <w:t>advice</w:t>
            </w:r>
            <w:r>
              <w:rPr>
                <w:spacing w:val="-6"/>
                <w:sz w:val="16"/>
              </w:rPr>
              <w:t> </w:t>
            </w:r>
            <w:r>
              <w:rPr>
                <w:sz w:val="16"/>
              </w:rPr>
              <w:t>on research across government</w:t>
            </w:r>
          </w:p>
          <w:p>
            <w:pPr>
              <w:pStyle w:val="TableParagraph"/>
              <w:spacing w:before="182"/>
              <w:ind w:left="115"/>
              <w:jc w:val="both"/>
              <w:rPr>
                <w:sz w:val="16"/>
              </w:rPr>
            </w:pPr>
            <w:r>
              <w:rPr>
                <w:sz w:val="16"/>
              </w:rPr>
              <w:t>On</w:t>
            </w:r>
            <w:r>
              <w:rPr>
                <w:spacing w:val="-1"/>
                <w:sz w:val="16"/>
              </w:rPr>
              <w:t> </w:t>
            </w:r>
            <w:r>
              <w:rPr>
                <w:spacing w:val="-2"/>
                <w:sz w:val="16"/>
              </w:rPr>
              <w:t>track</w:t>
            </w:r>
          </w:p>
        </w:tc>
      </w:tr>
      <w:tr>
        <w:trPr>
          <w:trHeight w:val="280" w:hRule="atLeast"/>
        </w:trPr>
        <w:tc>
          <w:tcPr>
            <w:tcW w:w="1447" w:type="dxa"/>
            <w:tcBorders>
              <w:right w:val="single" w:sz="4" w:space="0" w:color="000000"/>
            </w:tcBorders>
          </w:tcPr>
          <w:p>
            <w:pPr>
              <w:pStyle w:val="TableParagraph"/>
              <w:spacing w:before="63"/>
              <w:ind w:left="98"/>
              <w:rPr>
                <w:b/>
                <w:sz w:val="16"/>
              </w:rPr>
            </w:pPr>
            <w:r>
              <w:rPr>
                <w:b/>
                <w:spacing w:val="-4"/>
                <w:sz w:val="16"/>
              </w:rPr>
              <w:t>Year</w:t>
            </w:r>
          </w:p>
        </w:tc>
        <w:tc>
          <w:tcPr>
            <w:tcW w:w="3106" w:type="dxa"/>
            <w:tcBorders>
              <w:top w:val="single" w:sz="4" w:space="0" w:color="000000"/>
              <w:left w:val="single" w:sz="4" w:space="0" w:color="000000"/>
              <w:bottom w:val="single" w:sz="4" w:space="0" w:color="000000"/>
              <w:right w:val="single" w:sz="4" w:space="0" w:color="000000"/>
            </w:tcBorders>
          </w:tcPr>
          <w:p>
            <w:pPr>
              <w:pStyle w:val="TableParagraph"/>
              <w:spacing w:before="63"/>
              <w:ind w:left="115"/>
              <w:rPr>
                <w:b/>
                <w:sz w:val="16"/>
              </w:rPr>
            </w:pPr>
            <w:r>
              <w:rPr>
                <w:b/>
                <w:spacing w:val="-2"/>
                <w:sz w:val="16"/>
              </w:rPr>
              <w:t>Performance</w:t>
            </w:r>
            <w:r>
              <w:rPr>
                <w:b/>
                <w:spacing w:val="9"/>
                <w:sz w:val="16"/>
              </w:rPr>
              <w:t> </w:t>
            </w:r>
            <w:r>
              <w:rPr>
                <w:b/>
                <w:spacing w:val="-2"/>
                <w:sz w:val="16"/>
              </w:rPr>
              <w:t>measures</w:t>
            </w:r>
          </w:p>
        </w:tc>
        <w:tc>
          <w:tcPr>
            <w:tcW w:w="3108" w:type="dxa"/>
            <w:tcBorders>
              <w:left w:val="single" w:sz="4" w:space="0" w:color="000000"/>
            </w:tcBorders>
          </w:tcPr>
          <w:p>
            <w:pPr>
              <w:pStyle w:val="TableParagraph"/>
              <w:spacing w:before="63"/>
              <w:ind w:left="115"/>
              <w:rPr>
                <w:b/>
                <w:sz w:val="16"/>
              </w:rPr>
            </w:pPr>
            <w:r>
              <w:rPr>
                <w:b/>
                <w:sz w:val="16"/>
              </w:rPr>
              <w:t>Planned</w:t>
            </w:r>
            <w:r>
              <w:rPr>
                <w:b/>
                <w:spacing w:val="-8"/>
                <w:sz w:val="16"/>
              </w:rPr>
              <w:t> </w:t>
            </w:r>
            <w:r>
              <w:rPr>
                <w:b/>
                <w:sz w:val="16"/>
              </w:rPr>
              <w:t>performance</w:t>
            </w:r>
            <w:r>
              <w:rPr>
                <w:b/>
                <w:spacing w:val="-11"/>
                <w:sz w:val="16"/>
              </w:rPr>
              <w:t> </w:t>
            </w:r>
            <w:r>
              <w:rPr>
                <w:b/>
                <w:spacing w:val="-2"/>
                <w:sz w:val="16"/>
              </w:rPr>
              <w:t>results</w:t>
            </w:r>
          </w:p>
        </w:tc>
      </w:tr>
      <w:tr>
        <w:trPr>
          <w:trHeight w:val="820" w:hRule="atLeast"/>
        </w:trPr>
        <w:tc>
          <w:tcPr>
            <w:tcW w:w="1447" w:type="dxa"/>
            <w:vMerge w:val="restart"/>
            <w:tcBorders>
              <w:bottom w:val="single" w:sz="4" w:space="0" w:color="000000"/>
            </w:tcBorders>
          </w:tcPr>
          <w:p>
            <w:pPr>
              <w:pStyle w:val="TableParagraph"/>
              <w:spacing w:line="295" w:lineRule="auto" w:before="44"/>
              <w:ind w:left="114" w:right="420"/>
              <w:rPr>
                <w:sz w:val="16"/>
              </w:rPr>
            </w:pPr>
            <w:r>
              <w:rPr>
                <w:sz w:val="16"/>
              </w:rPr>
              <w:t>Budget</w:t>
            </w:r>
            <w:r>
              <w:rPr>
                <w:spacing w:val="-12"/>
                <w:sz w:val="16"/>
              </w:rPr>
              <w:t> </w:t>
            </w:r>
            <w:r>
              <w:rPr>
                <w:sz w:val="16"/>
              </w:rPr>
              <w:t>Year </w:t>
            </w:r>
            <w:r>
              <w:rPr>
                <w:spacing w:val="-2"/>
                <w:sz w:val="16"/>
              </w:rPr>
              <w:t>2025–26</w:t>
            </w:r>
          </w:p>
        </w:tc>
        <w:tc>
          <w:tcPr>
            <w:tcW w:w="3106" w:type="dxa"/>
            <w:tcBorders>
              <w:top w:val="single" w:sz="4" w:space="0" w:color="000000"/>
              <w:bottom w:val="single" w:sz="4" w:space="0" w:color="000000"/>
            </w:tcBorders>
          </w:tcPr>
          <w:p>
            <w:pPr>
              <w:pStyle w:val="TableParagraph"/>
              <w:spacing w:before="1"/>
              <w:ind w:left="115" w:right="170"/>
              <w:rPr>
                <w:sz w:val="16"/>
              </w:rPr>
            </w:pPr>
            <w:r>
              <w:rPr>
                <w:sz w:val="16"/>
              </w:rPr>
              <w:t>Design</w:t>
            </w:r>
            <w:r>
              <w:rPr>
                <w:spacing w:val="-7"/>
                <w:sz w:val="16"/>
              </w:rPr>
              <w:t> </w:t>
            </w:r>
            <w:r>
              <w:rPr>
                <w:sz w:val="16"/>
              </w:rPr>
              <w:t>a</w:t>
            </w:r>
            <w:r>
              <w:rPr>
                <w:spacing w:val="-7"/>
                <w:sz w:val="16"/>
              </w:rPr>
              <w:t> </w:t>
            </w:r>
            <w:r>
              <w:rPr>
                <w:sz w:val="16"/>
              </w:rPr>
              <w:t>new</w:t>
            </w:r>
            <w:r>
              <w:rPr>
                <w:spacing w:val="-10"/>
                <w:sz w:val="16"/>
              </w:rPr>
              <w:t> </w:t>
            </w:r>
            <w:r>
              <w:rPr>
                <w:sz w:val="16"/>
              </w:rPr>
              <w:t>approach</w:t>
            </w:r>
            <w:r>
              <w:rPr>
                <w:spacing w:val="-7"/>
                <w:sz w:val="16"/>
              </w:rPr>
              <w:t> </w:t>
            </w:r>
            <w:r>
              <w:rPr>
                <w:sz w:val="16"/>
              </w:rPr>
              <w:t>for</w:t>
            </w:r>
            <w:r>
              <w:rPr>
                <w:spacing w:val="-10"/>
                <w:sz w:val="16"/>
              </w:rPr>
              <w:t> </w:t>
            </w:r>
            <w:r>
              <w:rPr>
                <w:sz w:val="16"/>
              </w:rPr>
              <w:t>evaluating the excellence, impact and depth of Australian university research</w:t>
            </w:r>
          </w:p>
        </w:tc>
        <w:tc>
          <w:tcPr>
            <w:tcW w:w="3108" w:type="dxa"/>
            <w:tcBorders>
              <w:bottom w:val="single" w:sz="4" w:space="0" w:color="000000"/>
            </w:tcBorders>
          </w:tcPr>
          <w:p>
            <w:pPr>
              <w:pStyle w:val="TableParagraph"/>
              <w:spacing w:before="1"/>
              <w:ind w:left="115" w:right="132"/>
              <w:rPr>
                <w:sz w:val="16"/>
              </w:rPr>
            </w:pPr>
            <w:r>
              <w:rPr>
                <w:sz w:val="16"/>
              </w:rPr>
              <w:t>Target: The ARC develops a new research evaluation framework to evaluate</w:t>
            </w:r>
            <w:r>
              <w:rPr>
                <w:spacing w:val="-12"/>
                <w:sz w:val="16"/>
              </w:rPr>
              <w:t> </w:t>
            </w:r>
            <w:r>
              <w:rPr>
                <w:sz w:val="16"/>
              </w:rPr>
              <w:t>research</w:t>
            </w:r>
            <w:r>
              <w:rPr>
                <w:spacing w:val="-11"/>
                <w:sz w:val="16"/>
              </w:rPr>
              <w:t> </w:t>
            </w:r>
            <w:r>
              <w:rPr>
                <w:sz w:val="16"/>
              </w:rPr>
              <w:t>excellence,</w:t>
            </w:r>
            <w:r>
              <w:rPr>
                <w:spacing w:val="-11"/>
                <w:sz w:val="16"/>
              </w:rPr>
              <w:t> </w:t>
            </w:r>
            <w:r>
              <w:rPr>
                <w:sz w:val="16"/>
              </w:rPr>
              <w:t>impact and depth in Australia</w:t>
            </w:r>
          </w:p>
        </w:tc>
      </w:tr>
      <w:tr>
        <w:trPr>
          <w:trHeight w:val="688" w:hRule="atLeast"/>
        </w:trPr>
        <w:tc>
          <w:tcPr>
            <w:tcW w:w="1447" w:type="dxa"/>
            <w:vMerge/>
            <w:tcBorders>
              <w:top w:val="nil"/>
              <w:bottom w:val="single" w:sz="4" w:space="0" w:color="000000"/>
            </w:tcBorders>
          </w:tcPr>
          <w:p>
            <w:pPr>
              <w:rPr>
                <w:sz w:val="2"/>
                <w:szCs w:val="2"/>
              </w:rPr>
            </w:pPr>
          </w:p>
        </w:tc>
        <w:tc>
          <w:tcPr>
            <w:tcW w:w="3106" w:type="dxa"/>
            <w:tcBorders>
              <w:top w:val="single" w:sz="4" w:space="0" w:color="000000"/>
              <w:bottom w:val="single" w:sz="4" w:space="0" w:color="000000"/>
            </w:tcBorders>
          </w:tcPr>
          <w:p>
            <w:pPr>
              <w:pStyle w:val="TableParagraph"/>
              <w:spacing w:before="5"/>
              <w:ind w:left="115"/>
              <w:rPr>
                <w:sz w:val="16"/>
              </w:rPr>
            </w:pPr>
            <w:r>
              <w:rPr>
                <w:sz w:val="16"/>
              </w:rPr>
              <w:t>The</w:t>
            </w:r>
            <w:r>
              <w:rPr>
                <w:spacing w:val="-8"/>
                <w:sz w:val="16"/>
              </w:rPr>
              <w:t> </w:t>
            </w:r>
            <w:r>
              <w:rPr>
                <w:sz w:val="16"/>
              </w:rPr>
              <w:t>ARC</w:t>
            </w:r>
            <w:r>
              <w:rPr>
                <w:spacing w:val="-7"/>
                <w:sz w:val="16"/>
              </w:rPr>
              <w:t> </w:t>
            </w:r>
            <w:r>
              <w:rPr>
                <w:sz w:val="16"/>
              </w:rPr>
              <w:t>provides</w:t>
            </w:r>
            <w:r>
              <w:rPr>
                <w:spacing w:val="-8"/>
                <w:sz w:val="16"/>
              </w:rPr>
              <w:t> </w:t>
            </w:r>
            <w:r>
              <w:rPr>
                <w:sz w:val="16"/>
              </w:rPr>
              <w:t>expert</w:t>
            </w:r>
            <w:r>
              <w:rPr>
                <w:spacing w:val="-8"/>
                <w:sz w:val="16"/>
              </w:rPr>
              <w:t> </w:t>
            </w:r>
            <w:r>
              <w:rPr>
                <w:sz w:val="16"/>
              </w:rPr>
              <w:t>advice</w:t>
            </w:r>
            <w:r>
              <w:rPr>
                <w:spacing w:val="-10"/>
                <w:sz w:val="16"/>
              </w:rPr>
              <w:t> </w:t>
            </w:r>
            <w:r>
              <w:rPr>
                <w:sz w:val="16"/>
              </w:rPr>
              <w:t>on research across government</w:t>
            </w:r>
          </w:p>
        </w:tc>
        <w:tc>
          <w:tcPr>
            <w:tcW w:w="3108" w:type="dxa"/>
            <w:tcBorders>
              <w:top w:val="single" w:sz="4" w:space="0" w:color="000000"/>
              <w:bottom w:val="single" w:sz="4" w:space="0" w:color="000000"/>
            </w:tcBorders>
          </w:tcPr>
          <w:p>
            <w:pPr>
              <w:pStyle w:val="TableParagraph"/>
              <w:spacing w:before="5"/>
              <w:ind w:left="115" w:right="118"/>
              <w:jc w:val="both"/>
              <w:rPr>
                <w:sz w:val="16"/>
              </w:rPr>
            </w:pPr>
            <w:r>
              <w:rPr>
                <w:sz w:val="16"/>
              </w:rPr>
              <w:t>Target:</w:t>
            </w:r>
            <w:r>
              <w:rPr>
                <w:spacing w:val="-5"/>
                <w:sz w:val="16"/>
              </w:rPr>
              <w:t> </w:t>
            </w:r>
            <w:r>
              <w:rPr>
                <w:sz w:val="16"/>
              </w:rPr>
              <w:t>The</w:t>
            </w:r>
            <w:r>
              <w:rPr>
                <w:spacing w:val="-5"/>
                <w:sz w:val="16"/>
              </w:rPr>
              <w:t> </w:t>
            </w:r>
            <w:r>
              <w:rPr>
                <w:sz w:val="16"/>
              </w:rPr>
              <w:t>ARC</w:t>
            </w:r>
            <w:r>
              <w:rPr>
                <w:spacing w:val="-7"/>
                <w:sz w:val="16"/>
              </w:rPr>
              <w:t> </w:t>
            </w:r>
            <w:r>
              <w:rPr>
                <w:sz w:val="16"/>
              </w:rPr>
              <w:t>achieves</w:t>
            </w:r>
            <w:r>
              <w:rPr>
                <w:spacing w:val="-5"/>
                <w:sz w:val="16"/>
              </w:rPr>
              <w:t> </w:t>
            </w:r>
            <w:r>
              <w:rPr>
                <w:sz w:val="16"/>
              </w:rPr>
              <w:t>this</w:t>
            </w:r>
            <w:r>
              <w:rPr>
                <w:spacing w:val="-5"/>
                <w:sz w:val="16"/>
              </w:rPr>
              <w:t> </w:t>
            </w:r>
            <w:r>
              <w:rPr>
                <w:sz w:val="16"/>
              </w:rPr>
              <w:t>measure by</w:t>
            </w:r>
            <w:r>
              <w:rPr>
                <w:spacing w:val="-5"/>
                <w:sz w:val="16"/>
              </w:rPr>
              <w:t> </w:t>
            </w:r>
            <w:r>
              <w:rPr>
                <w:sz w:val="16"/>
              </w:rPr>
              <w:t>providing</w:t>
            </w:r>
            <w:r>
              <w:rPr>
                <w:spacing w:val="-6"/>
                <w:sz w:val="16"/>
              </w:rPr>
              <w:t> </w:t>
            </w:r>
            <w:r>
              <w:rPr>
                <w:sz w:val="16"/>
              </w:rPr>
              <w:t>timely</w:t>
            </w:r>
            <w:r>
              <w:rPr>
                <w:spacing w:val="-5"/>
                <w:sz w:val="16"/>
              </w:rPr>
              <w:t> </w:t>
            </w:r>
            <w:r>
              <w:rPr>
                <w:sz w:val="16"/>
              </w:rPr>
              <w:t>and</w:t>
            </w:r>
            <w:r>
              <w:rPr>
                <w:spacing w:val="-9"/>
                <w:sz w:val="16"/>
              </w:rPr>
              <w:t> </w:t>
            </w:r>
            <w:r>
              <w:rPr>
                <w:sz w:val="16"/>
              </w:rPr>
              <w:t>expert</w:t>
            </w:r>
            <w:r>
              <w:rPr>
                <w:spacing w:val="-7"/>
                <w:sz w:val="16"/>
              </w:rPr>
              <w:t> </w:t>
            </w:r>
            <w:r>
              <w:rPr>
                <w:sz w:val="16"/>
              </w:rPr>
              <w:t>advice</w:t>
            </w:r>
            <w:r>
              <w:rPr>
                <w:spacing w:val="-6"/>
                <w:sz w:val="16"/>
              </w:rPr>
              <w:t> </w:t>
            </w:r>
            <w:r>
              <w:rPr>
                <w:sz w:val="16"/>
              </w:rPr>
              <w:t>on research across government</w:t>
            </w:r>
          </w:p>
        </w:tc>
      </w:tr>
      <w:tr>
        <w:trPr>
          <w:trHeight w:val="681" w:hRule="atLeast"/>
        </w:trPr>
        <w:tc>
          <w:tcPr>
            <w:tcW w:w="1447" w:type="dxa"/>
            <w:tcBorders>
              <w:top w:val="single" w:sz="4" w:space="0" w:color="000000"/>
            </w:tcBorders>
          </w:tcPr>
          <w:p>
            <w:pPr>
              <w:pStyle w:val="TableParagraph"/>
              <w:spacing w:line="295" w:lineRule="auto" w:before="44"/>
              <w:ind w:left="114" w:right="394"/>
              <w:rPr>
                <w:sz w:val="16"/>
              </w:rPr>
            </w:pPr>
            <w:r>
              <w:rPr>
                <w:spacing w:val="-2"/>
                <w:sz w:val="16"/>
              </w:rPr>
              <w:t>Forward Estimates</w:t>
            </w:r>
          </w:p>
          <w:p>
            <w:pPr>
              <w:pStyle w:val="TableParagraph"/>
              <w:spacing w:line="163" w:lineRule="exact" w:before="1"/>
              <w:ind w:left="114"/>
              <w:rPr>
                <w:sz w:val="16"/>
              </w:rPr>
            </w:pPr>
            <w:r>
              <w:rPr>
                <w:spacing w:val="-2"/>
                <w:sz w:val="16"/>
              </w:rPr>
              <w:t>2026–29</w:t>
            </w:r>
          </w:p>
        </w:tc>
        <w:tc>
          <w:tcPr>
            <w:tcW w:w="3106" w:type="dxa"/>
            <w:tcBorders>
              <w:top w:val="single" w:sz="4" w:space="0" w:color="000000"/>
            </w:tcBorders>
          </w:tcPr>
          <w:p>
            <w:pPr>
              <w:pStyle w:val="TableParagraph"/>
              <w:spacing w:before="44"/>
              <w:ind w:left="115"/>
              <w:rPr>
                <w:sz w:val="16"/>
              </w:rPr>
            </w:pPr>
            <w:r>
              <w:rPr>
                <w:sz w:val="16"/>
              </w:rPr>
              <w:t>As</w:t>
            </w:r>
            <w:r>
              <w:rPr>
                <w:spacing w:val="-2"/>
                <w:sz w:val="16"/>
              </w:rPr>
              <w:t> </w:t>
            </w:r>
            <w:r>
              <w:rPr>
                <w:sz w:val="16"/>
              </w:rPr>
              <w:t>per </w:t>
            </w:r>
            <w:r>
              <w:rPr>
                <w:spacing w:val="-2"/>
                <w:sz w:val="16"/>
              </w:rPr>
              <w:t>2025–26</w:t>
            </w:r>
          </w:p>
        </w:tc>
        <w:tc>
          <w:tcPr>
            <w:tcW w:w="3108" w:type="dxa"/>
            <w:tcBorders>
              <w:top w:val="single" w:sz="4" w:space="0" w:color="000000"/>
            </w:tcBorders>
          </w:tcPr>
          <w:p>
            <w:pPr>
              <w:pStyle w:val="TableParagraph"/>
              <w:spacing w:before="44"/>
              <w:ind w:left="115"/>
              <w:rPr>
                <w:sz w:val="16"/>
              </w:rPr>
            </w:pPr>
            <w:r>
              <w:rPr>
                <w:sz w:val="16"/>
              </w:rPr>
              <w:t>As</w:t>
            </w:r>
            <w:r>
              <w:rPr>
                <w:spacing w:val="-2"/>
                <w:sz w:val="16"/>
              </w:rPr>
              <w:t> </w:t>
            </w:r>
            <w:r>
              <w:rPr>
                <w:sz w:val="16"/>
              </w:rPr>
              <w:t>per</w:t>
            </w:r>
            <w:r>
              <w:rPr>
                <w:spacing w:val="-1"/>
                <w:sz w:val="16"/>
              </w:rPr>
              <w:t> </w:t>
            </w:r>
            <w:r>
              <w:rPr>
                <w:spacing w:val="-2"/>
                <w:sz w:val="16"/>
              </w:rPr>
              <w:t>2025–26</w:t>
            </w:r>
          </w:p>
        </w:tc>
      </w:tr>
      <w:tr>
        <w:trPr>
          <w:trHeight w:val="289" w:hRule="atLeast"/>
        </w:trPr>
        <w:tc>
          <w:tcPr>
            <w:tcW w:w="7661" w:type="dxa"/>
            <w:gridSpan w:val="3"/>
          </w:tcPr>
          <w:p>
            <w:pPr>
              <w:pStyle w:val="TableParagraph"/>
              <w:spacing w:before="63"/>
              <w:ind w:left="114"/>
              <w:rPr>
                <w:sz w:val="16"/>
              </w:rPr>
            </w:pPr>
            <w:r>
              <w:rPr>
                <w:sz w:val="16"/>
              </w:rPr>
              <w:t>Material</w:t>
            </w:r>
            <w:r>
              <w:rPr>
                <w:spacing w:val="-9"/>
                <w:sz w:val="16"/>
              </w:rPr>
              <w:t> </w:t>
            </w:r>
            <w:r>
              <w:rPr>
                <w:sz w:val="16"/>
              </w:rPr>
              <w:t>changes</w:t>
            </w:r>
            <w:r>
              <w:rPr>
                <w:spacing w:val="-5"/>
                <w:sz w:val="16"/>
              </w:rPr>
              <w:t> </w:t>
            </w:r>
            <w:r>
              <w:rPr>
                <w:sz w:val="16"/>
              </w:rPr>
              <w:t>to</w:t>
            </w:r>
            <w:r>
              <w:rPr>
                <w:spacing w:val="-8"/>
                <w:sz w:val="16"/>
              </w:rPr>
              <w:t> </w:t>
            </w:r>
            <w:r>
              <w:rPr>
                <w:sz w:val="16"/>
              </w:rPr>
              <w:t>Program</w:t>
            </w:r>
            <w:r>
              <w:rPr>
                <w:spacing w:val="-3"/>
                <w:sz w:val="16"/>
              </w:rPr>
              <w:t> </w:t>
            </w:r>
            <w:r>
              <w:rPr>
                <w:sz w:val="16"/>
              </w:rPr>
              <w:t>1.3</w:t>
            </w:r>
            <w:r>
              <w:rPr>
                <w:spacing w:val="-5"/>
                <w:sz w:val="16"/>
              </w:rPr>
              <w:t> </w:t>
            </w:r>
            <w:r>
              <w:rPr>
                <w:sz w:val="16"/>
              </w:rPr>
              <w:t>resulting</w:t>
            </w:r>
            <w:r>
              <w:rPr>
                <w:spacing w:val="-7"/>
                <w:sz w:val="16"/>
              </w:rPr>
              <w:t> </w:t>
            </w:r>
            <w:r>
              <w:rPr>
                <w:sz w:val="16"/>
              </w:rPr>
              <w:t>from</w:t>
            </w:r>
            <w:r>
              <w:rPr>
                <w:spacing w:val="-3"/>
                <w:sz w:val="16"/>
              </w:rPr>
              <w:t> </w:t>
            </w:r>
            <w:r>
              <w:rPr>
                <w:sz w:val="16"/>
              </w:rPr>
              <w:t>2025–26</w:t>
            </w:r>
            <w:r>
              <w:rPr>
                <w:spacing w:val="-5"/>
                <w:sz w:val="16"/>
              </w:rPr>
              <w:t> </w:t>
            </w:r>
            <w:r>
              <w:rPr>
                <w:sz w:val="16"/>
              </w:rPr>
              <w:t>Budget</w:t>
            </w:r>
            <w:r>
              <w:rPr>
                <w:spacing w:val="-5"/>
                <w:sz w:val="16"/>
              </w:rPr>
              <w:t> </w:t>
            </w:r>
            <w:r>
              <w:rPr>
                <w:sz w:val="16"/>
              </w:rPr>
              <w:t>Measures:</w:t>
            </w:r>
            <w:r>
              <w:rPr>
                <w:spacing w:val="-5"/>
                <w:sz w:val="16"/>
              </w:rPr>
              <w:t> Nil</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02"/>
        <w:rPr>
          <w:sz w:val="20"/>
        </w:rPr>
      </w:pPr>
      <w:r>
        <w:rPr/>
        <mc:AlternateContent>
          <mc:Choice Requires="wps">
            <w:drawing>
              <wp:anchor distT="0" distB="0" distL="0" distR="0" allowOverlap="1" layoutInCell="1" locked="0" behindDoc="1" simplePos="0" relativeHeight="487590400">
                <wp:simplePos x="0" y="0"/>
                <wp:positionH relativeFrom="page">
                  <wp:posOffset>1332230</wp:posOffset>
                </wp:positionH>
                <wp:positionV relativeFrom="paragraph">
                  <wp:posOffset>289568</wp:posOffset>
                </wp:positionV>
                <wp:extent cx="182943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900002pt;margin-top:22.800703pt;width:144.020pt;height:.48004pt;mso-position-horizontal-relative:page;mso-position-vertical-relative:paragraph;z-index:-15726080;mso-wrap-distance-left:0;mso-wrap-distance-right:0" id="docshape21" filled="true" fillcolor="#000000" stroked="false">
                <v:fill type="solid"/>
                <w10:wrap type="topAndBottom"/>
              </v:rect>
            </w:pict>
          </mc:Fallback>
        </mc:AlternateContent>
      </w:r>
    </w:p>
    <w:p>
      <w:pPr>
        <w:spacing w:line="247" w:lineRule="auto" w:before="94"/>
        <w:ind w:left="525" w:right="475" w:hanging="108"/>
        <w:jc w:val="left"/>
        <w:rPr>
          <w:sz w:val="15"/>
        </w:rPr>
      </w:pPr>
      <w:bookmarkStart w:name="_bookmark2" w:id="9"/>
      <w:bookmarkEnd w:id="9"/>
      <w:r>
        <w:rPr/>
      </w:r>
      <w:r>
        <w:rPr>
          <w:position w:val="5"/>
          <w:sz w:val="10"/>
        </w:rPr>
        <w:t>28</w:t>
      </w:r>
      <w:r>
        <w:rPr>
          <w:spacing w:val="22"/>
          <w:position w:val="5"/>
          <w:sz w:val="10"/>
        </w:rPr>
        <w:t> </w:t>
      </w:r>
      <w:r>
        <w:rPr>
          <w:sz w:val="15"/>
        </w:rPr>
        <w:t>The 2023 Excellence in Research for Australia (ERA) round was discontinued, and the Australian Universities Accord has made recommendations in regard to a future National Research Evaluation and Impact Framework. The</w:t>
      </w:r>
      <w:r>
        <w:rPr>
          <w:spacing w:val="-4"/>
          <w:sz w:val="15"/>
        </w:rPr>
        <w:t> </w:t>
      </w:r>
      <w:r>
        <w:rPr>
          <w:sz w:val="15"/>
        </w:rPr>
        <w:t>Government</w:t>
      </w:r>
      <w:r>
        <w:rPr>
          <w:spacing w:val="-2"/>
          <w:sz w:val="15"/>
        </w:rPr>
        <w:t> </w:t>
      </w:r>
      <w:r>
        <w:rPr>
          <w:sz w:val="15"/>
        </w:rPr>
        <w:t>is</w:t>
      </w:r>
      <w:r>
        <w:rPr>
          <w:spacing w:val="-5"/>
          <w:sz w:val="15"/>
        </w:rPr>
        <w:t> </w:t>
      </w:r>
      <w:r>
        <w:rPr>
          <w:sz w:val="15"/>
        </w:rPr>
        <w:t>currently</w:t>
      </w:r>
      <w:r>
        <w:rPr>
          <w:spacing w:val="-5"/>
          <w:sz w:val="15"/>
        </w:rPr>
        <w:t> </w:t>
      </w:r>
      <w:r>
        <w:rPr>
          <w:sz w:val="15"/>
        </w:rPr>
        <w:t>considering</w:t>
      </w:r>
      <w:r>
        <w:rPr>
          <w:spacing w:val="-3"/>
          <w:sz w:val="15"/>
        </w:rPr>
        <w:t> </w:t>
      </w:r>
      <w:r>
        <w:rPr>
          <w:sz w:val="15"/>
        </w:rPr>
        <w:t>the</w:t>
      </w:r>
      <w:r>
        <w:rPr>
          <w:spacing w:val="-1"/>
          <w:sz w:val="15"/>
        </w:rPr>
        <w:t> </w:t>
      </w:r>
      <w:r>
        <w:rPr>
          <w:sz w:val="15"/>
        </w:rPr>
        <w:t>recommendations</w:t>
      </w:r>
      <w:r>
        <w:rPr>
          <w:spacing w:val="-5"/>
          <w:sz w:val="15"/>
        </w:rPr>
        <w:t> </w:t>
      </w:r>
      <w:r>
        <w:rPr>
          <w:sz w:val="15"/>
        </w:rPr>
        <w:t>made</w:t>
      </w:r>
      <w:r>
        <w:rPr>
          <w:spacing w:val="-1"/>
          <w:sz w:val="15"/>
        </w:rPr>
        <w:t> </w:t>
      </w:r>
      <w:r>
        <w:rPr>
          <w:sz w:val="15"/>
        </w:rPr>
        <w:t>in</w:t>
      </w:r>
      <w:r>
        <w:rPr>
          <w:spacing w:val="-4"/>
          <w:sz w:val="15"/>
        </w:rPr>
        <w:t> </w:t>
      </w:r>
      <w:r>
        <w:rPr>
          <w:sz w:val="15"/>
        </w:rPr>
        <w:t>the</w:t>
      </w:r>
      <w:r>
        <w:rPr>
          <w:spacing w:val="-1"/>
          <w:sz w:val="15"/>
        </w:rPr>
        <w:t> </w:t>
      </w:r>
      <w:r>
        <w:rPr>
          <w:sz w:val="15"/>
        </w:rPr>
        <w:t>Australian</w:t>
      </w:r>
      <w:r>
        <w:rPr>
          <w:spacing w:val="-3"/>
          <w:sz w:val="15"/>
        </w:rPr>
        <w:t> </w:t>
      </w:r>
      <w:r>
        <w:rPr>
          <w:sz w:val="15"/>
        </w:rPr>
        <w:t>Universities</w:t>
      </w:r>
      <w:r>
        <w:rPr>
          <w:spacing w:val="-2"/>
          <w:sz w:val="15"/>
        </w:rPr>
        <w:t> </w:t>
      </w:r>
      <w:r>
        <w:rPr>
          <w:sz w:val="15"/>
        </w:rPr>
        <w:t>Accord</w:t>
      </w:r>
      <w:r>
        <w:rPr>
          <w:spacing w:val="-4"/>
          <w:sz w:val="15"/>
        </w:rPr>
        <w:t> </w:t>
      </w:r>
      <w:r>
        <w:rPr>
          <w:sz w:val="15"/>
        </w:rPr>
        <w:t>report.</w:t>
      </w:r>
    </w:p>
    <w:p>
      <w:pPr>
        <w:spacing w:before="54"/>
        <w:ind w:left="525" w:right="697" w:hanging="108"/>
        <w:jc w:val="left"/>
        <w:rPr>
          <w:sz w:val="16"/>
        </w:rPr>
      </w:pPr>
      <w:bookmarkStart w:name="_bookmark3" w:id="10"/>
      <w:bookmarkEnd w:id="10"/>
      <w:r>
        <w:rPr/>
      </w:r>
      <w:r>
        <w:rPr>
          <w:position w:val="5"/>
          <w:sz w:val="10"/>
        </w:rPr>
        <w:t>29</w:t>
      </w:r>
      <w:r>
        <w:rPr>
          <w:spacing w:val="12"/>
          <w:position w:val="5"/>
          <w:sz w:val="10"/>
        </w:rPr>
        <w:t> </w:t>
      </w:r>
      <w:r>
        <w:rPr>
          <w:sz w:val="15"/>
        </w:rPr>
        <w:t>This</w:t>
      </w:r>
      <w:r>
        <w:rPr>
          <w:spacing w:val="-1"/>
          <w:sz w:val="15"/>
        </w:rPr>
        <w:t> </w:t>
      </w:r>
      <w:r>
        <w:rPr>
          <w:sz w:val="15"/>
        </w:rPr>
        <w:t>measure</w:t>
      </w:r>
      <w:r>
        <w:rPr>
          <w:spacing w:val="-3"/>
          <w:sz w:val="15"/>
        </w:rPr>
        <w:t> </w:t>
      </w:r>
      <w:r>
        <w:rPr>
          <w:sz w:val="15"/>
        </w:rPr>
        <w:t>and</w:t>
      </w:r>
      <w:r>
        <w:rPr>
          <w:spacing w:val="-5"/>
          <w:sz w:val="15"/>
        </w:rPr>
        <w:t> </w:t>
      </w:r>
      <w:r>
        <w:rPr>
          <w:sz w:val="15"/>
        </w:rPr>
        <w:t>target has</w:t>
      </w:r>
      <w:r>
        <w:rPr>
          <w:spacing w:val="-1"/>
          <w:sz w:val="15"/>
        </w:rPr>
        <w:t> </w:t>
      </w:r>
      <w:r>
        <w:rPr>
          <w:sz w:val="15"/>
        </w:rPr>
        <w:t>been revised</w:t>
      </w:r>
      <w:r>
        <w:rPr>
          <w:spacing w:val="-5"/>
          <w:sz w:val="15"/>
        </w:rPr>
        <w:t> </w:t>
      </w:r>
      <w:r>
        <w:rPr>
          <w:sz w:val="15"/>
        </w:rPr>
        <w:t>following</w:t>
      </w:r>
      <w:r>
        <w:rPr>
          <w:spacing w:val="-3"/>
          <w:sz w:val="15"/>
        </w:rPr>
        <w:t> </w:t>
      </w:r>
      <w:r>
        <w:rPr>
          <w:sz w:val="15"/>
        </w:rPr>
        <w:t>publication of</w:t>
      </w:r>
      <w:r>
        <w:rPr>
          <w:spacing w:val="-1"/>
          <w:sz w:val="15"/>
        </w:rPr>
        <w:t> </w:t>
      </w:r>
      <w:r>
        <w:rPr>
          <w:sz w:val="15"/>
        </w:rPr>
        <w:t>the</w:t>
      </w:r>
      <w:r>
        <w:rPr>
          <w:spacing w:val="-1"/>
          <w:sz w:val="15"/>
        </w:rPr>
        <w:t> </w:t>
      </w:r>
      <w:r>
        <w:rPr>
          <w:i/>
          <w:sz w:val="15"/>
        </w:rPr>
        <w:t>ARC</w:t>
      </w:r>
      <w:r>
        <w:rPr>
          <w:i/>
          <w:spacing w:val="-1"/>
          <w:sz w:val="15"/>
        </w:rPr>
        <w:t> </w:t>
      </w:r>
      <w:r>
        <w:rPr>
          <w:i/>
          <w:sz w:val="15"/>
        </w:rPr>
        <w:t>Corporate</w:t>
      </w:r>
      <w:r>
        <w:rPr>
          <w:i/>
          <w:spacing w:val="-3"/>
          <w:sz w:val="15"/>
        </w:rPr>
        <w:t> </w:t>
      </w:r>
      <w:r>
        <w:rPr>
          <w:i/>
          <w:sz w:val="15"/>
        </w:rPr>
        <w:t>Plan</w:t>
      </w:r>
      <w:r>
        <w:rPr>
          <w:i/>
          <w:spacing w:val="-3"/>
          <w:sz w:val="15"/>
        </w:rPr>
        <w:t> </w:t>
      </w:r>
      <w:r>
        <w:rPr>
          <w:i/>
          <w:sz w:val="15"/>
        </w:rPr>
        <w:t>2024–25</w:t>
      </w:r>
      <w:r>
        <w:rPr>
          <w:i/>
          <w:spacing w:val="-2"/>
          <w:sz w:val="15"/>
        </w:rPr>
        <w:t> </w:t>
      </w:r>
      <w:r>
        <w:rPr>
          <w:sz w:val="15"/>
        </w:rPr>
        <w:t>as</w:t>
      </w:r>
      <w:r>
        <w:rPr>
          <w:spacing w:val="-1"/>
          <w:sz w:val="15"/>
        </w:rPr>
        <w:t> </w:t>
      </w:r>
      <w:r>
        <w:rPr>
          <w:sz w:val="15"/>
        </w:rPr>
        <w:t>it</w:t>
      </w:r>
      <w:r>
        <w:rPr>
          <w:spacing w:val="-1"/>
          <w:sz w:val="15"/>
        </w:rPr>
        <w:t> </w:t>
      </w:r>
      <w:r>
        <w:rPr>
          <w:sz w:val="15"/>
        </w:rPr>
        <w:t>is subject to the Government’s consideration of recommendations made in the Australian Universities Accord </w:t>
      </w:r>
      <w:r>
        <w:rPr>
          <w:spacing w:val="-2"/>
          <w:sz w:val="15"/>
        </w:rPr>
        <w:t>report</w:t>
      </w:r>
      <w:r>
        <w:rPr>
          <w:spacing w:val="-2"/>
          <w:sz w:val="16"/>
        </w:rPr>
        <w:t>.</w:t>
      </w:r>
    </w:p>
    <w:p>
      <w:pPr>
        <w:spacing w:after="0"/>
        <w:jc w:val="left"/>
        <w:rPr>
          <w:sz w:val="16"/>
        </w:rPr>
        <w:sectPr>
          <w:pgSz w:w="11910" w:h="16840"/>
          <w:pgMar w:header="1945" w:footer="2119" w:top="2160" w:bottom="2300" w:left="1680" w:right="1680"/>
        </w:sectPr>
      </w:pPr>
    </w:p>
    <w:p>
      <w:pPr>
        <w:spacing w:line="240" w:lineRule="auto" w:before="283"/>
        <w:rPr>
          <w:sz w:val="26"/>
        </w:rPr>
      </w:pPr>
    </w:p>
    <w:p>
      <w:pPr>
        <w:pStyle w:val="Heading1"/>
      </w:pPr>
      <w:bookmarkStart w:name="_TOC_250002" w:id="11"/>
      <w:r>
        <w:rPr/>
        <w:t>Section</w:t>
      </w:r>
      <w:r>
        <w:rPr>
          <w:spacing w:val="-11"/>
        </w:rPr>
        <w:t> </w:t>
      </w:r>
      <w:r>
        <w:rPr/>
        <w:t>3:</w:t>
      </w:r>
      <w:r>
        <w:rPr>
          <w:spacing w:val="-12"/>
        </w:rPr>
        <w:t> </w:t>
      </w:r>
      <w:r>
        <w:rPr/>
        <w:t>Budgeted</w:t>
      </w:r>
      <w:r>
        <w:rPr>
          <w:spacing w:val="-13"/>
        </w:rPr>
        <w:t> </w:t>
      </w:r>
      <w:r>
        <w:rPr/>
        <w:t>financial</w:t>
      </w:r>
      <w:r>
        <w:rPr>
          <w:spacing w:val="-13"/>
        </w:rPr>
        <w:t> </w:t>
      </w:r>
      <w:bookmarkEnd w:id="11"/>
      <w:r>
        <w:rPr>
          <w:spacing w:val="-2"/>
        </w:rPr>
        <w:t>statements</w:t>
      </w:r>
    </w:p>
    <w:p>
      <w:pPr>
        <w:pStyle w:val="BodyText"/>
        <w:spacing w:line="244" w:lineRule="auto" w:before="250"/>
        <w:ind w:left="418" w:right="416"/>
        <w:jc w:val="both"/>
      </w:pPr>
      <w:r>
        <w:rPr/>
        <w:t>Section 3 presents budgeted financial statements which provide a comprehensive snapshot of</w:t>
      </w:r>
      <w:r>
        <w:rPr>
          <w:spacing w:val="-6"/>
        </w:rPr>
        <w:t> </w:t>
      </w:r>
      <w:r>
        <w:rPr/>
        <w:t>ARC’s</w:t>
      </w:r>
      <w:r>
        <w:rPr>
          <w:spacing w:val="-5"/>
        </w:rPr>
        <w:t> </w:t>
      </w:r>
      <w:r>
        <w:rPr/>
        <w:t>finances</w:t>
      </w:r>
      <w:r>
        <w:rPr>
          <w:spacing w:val="-5"/>
        </w:rPr>
        <w:t> </w:t>
      </w:r>
      <w:r>
        <w:rPr/>
        <w:t>for</w:t>
      </w:r>
      <w:r>
        <w:rPr>
          <w:spacing w:val="-6"/>
        </w:rPr>
        <w:t> </w:t>
      </w:r>
      <w:r>
        <w:rPr/>
        <w:t>the</w:t>
      </w:r>
      <w:r>
        <w:rPr>
          <w:spacing w:val="-7"/>
        </w:rPr>
        <w:t> </w:t>
      </w:r>
      <w:r>
        <w:rPr/>
        <w:t>2025­26</w:t>
      </w:r>
      <w:r>
        <w:rPr>
          <w:spacing w:val="-5"/>
        </w:rPr>
        <w:t> </w:t>
      </w:r>
      <w:r>
        <w:rPr/>
        <w:t>Budget</w:t>
      </w:r>
      <w:r>
        <w:rPr>
          <w:spacing w:val="-7"/>
        </w:rPr>
        <w:t> </w:t>
      </w:r>
      <w:r>
        <w:rPr/>
        <w:t>year,</w:t>
      </w:r>
      <w:r>
        <w:rPr>
          <w:spacing w:val="-5"/>
        </w:rPr>
        <w:t> </w:t>
      </w:r>
      <w:r>
        <w:rPr/>
        <w:t>including</w:t>
      </w:r>
      <w:r>
        <w:rPr>
          <w:spacing w:val="-5"/>
        </w:rPr>
        <w:t> </w:t>
      </w:r>
      <w:r>
        <w:rPr/>
        <w:t>the</w:t>
      </w:r>
      <w:r>
        <w:rPr>
          <w:spacing w:val="-5"/>
        </w:rPr>
        <w:t> </w:t>
      </w:r>
      <w:r>
        <w:rPr/>
        <w:t>impact</w:t>
      </w:r>
      <w:r>
        <w:rPr>
          <w:spacing w:val="-7"/>
        </w:rPr>
        <w:t> </w:t>
      </w:r>
      <w:r>
        <w:rPr/>
        <w:t>of</w:t>
      </w:r>
      <w:r>
        <w:rPr>
          <w:spacing w:val="-6"/>
        </w:rPr>
        <w:t> </w:t>
      </w:r>
      <w:r>
        <w:rPr/>
        <w:t>budget</w:t>
      </w:r>
      <w:r>
        <w:rPr>
          <w:spacing w:val="-7"/>
        </w:rPr>
        <w:t> </w:t>
      </w:r>
      <w:r>
        <w:rPr/>
        <w:t>measures</w:t>
      </w:r>
      <w:r>
        <w:rPr>
          <w:spacing w:val="-5"/>
        </w:rPr>
        <w:t> </w:t>
      </w:r>
      <w:r>
        <w:rPr/>
        <w:t>and resourcing on financial statements.</w:t>
      </w:r>
    </w:p>
    <w:p>
      <w:pPr>
        <w:pStyle w:val="Heading2"/>
        <w:numPr>
          <w:ilvl w:val="1"/>
          <w:numId w:val="9"/>
        </w:numPr>
        <w:tabs>
          <w:tab w:pos="1125" w:val="left" w:leader="none"/>
        </w:tabs>
        <w:spacing w:line="240" w:lineRule="auto" w:before="228" w:after="0"/>
        <w:ind w:left="1125" w:right="0" w:hanging="707"/>
        <w:jc w:val="left"/>
      </w:pPr>
      <w:bookmarkStart w:name="_TOC_250001" w:id="12"/>
      <w:r>
        <w:rPr/>
        <w:t>Budgeted</w:t>
      </w:r>
      <w:r>
        <w:rPr>
          <w:spacing w:val="-8"/>
        </w:rPr>
        <w:t> </w:t>
      </w:r>
      <w:r>
        <w:rPr/>
        <w:t>financial</w:t>
      </w:r>
      <w:r>
        <w:rPr>
          <w:spacing w:val="-5"/>
        </w:rPr>
        <w:t> </w:t>
      </w:r>
      <w:bookmarkEnd w:id="12"/>
      <w:r>
        <w:rPr>
          <w:spacing w:val="-2"/>
        </w:rPr>
        <w:t>statements</w:t>
      </w:r>
    </w:p>
    <w:p>
      <w:pPr>
        <w:pStyle w:val="ListParagraph"/>
        <w:numPr>
          <w:ilvl w:val="2"/>
          <w:numId w:val="9"/>
        </w:numPr>
        <w:tabs>
          <w:tab w:pos="1137" w:val="left" w:leader="none"/>
        </w:tabs>
        <w:spacing w:line="240" w:lineRule="auto" w:before="238" w:after="0"/>
        <w:ind w:left="1137" w:right="0" w:hanging="719"/>
        <w:jc w:val="left"/>
        <w:rPr>
          <w:b/>
          <w:sz w:val="20"/>
        </w:rPr>
      </w:pPr>
      <w:r>
        <w:rPr>
          <w:b/>
          <w:sz w:val="20"/>
        </w:rPr>
        <w:t>Differences</w:t>
      </w:r>
      <w:r>
        <w:rPr>
          <w:b/>
          <w:spacing w:val="-10"/>
          <w:sz w:val="20"/>
        </w:rPr>
        <w:t> </w:t>
      </w:r>
      <w:r>
        <w:rPr>
          <w:b/>
          <w:sz w:val="20"/>
        </w:rPr>
        <w:t>between</w:t>
      </w:r>
      <w:r>
        <w:rPr>
          <w:b/>
          <w:spacing w:val="-8"/>
          <w:sz w:val="20"/>
        </w:rPr>
        <w:t> </w:t>
      </w:r>
      <w:r>
        <w:rPr>
          <w:b/>
          <w:sz w:val="20"/>
        </w:rPr>
        <w:t>entity</w:t>
      </w:r>
      <w:r>
        <w:rPr>
          <w:b/>
          <w:spacing w:val="-7"/>
          <w:sz w:val="20"/>
        </w:rPr>
        <w:t> </w:t>
      </w:r>
      <w:r>
        <w:rPr>
          <w:b/>
          <w:sz w:val="20"/>
        </w:rPr>
        <w:t>resourcing</w:t>
      </w:r>
      <w:r>
        <w:rPr>
          <w:b/>
          <w:spacing w:val="-6"/>
          <w:sz w:val="20"/>
        </w:rPr>
        <w:t> </w:t>
      </w:r>
      <w:r>
        <w:rPr>
          <w:b/>
          <w:sz w:val="20"/>
        </w:rPr>
        <w:t>and</w:t>
      </w:r>
      <w:r>
        <w:rPr>
          <w:b/>
          <w:spacing w:val="-7"/>
          <w:sz w:val="20"/>
        </w:rPr>
        <w:t> </w:t>
      </w:r>
      <w:r>
        <w:rPr>
          <w:b/>
          <w:sz w:val="20"/>
        </w:rPr>
        <w:t>financial</w:t>
      </w:r>
      <w:r>
        <w:rPr>
          <w:b/>
          <w:spacing w:val="-9"/>
          <w:sz w:val="20"/>
        </w:rPr>
        <w:t> </w:t>
      </w:r>
      <w:r>
        <w:rPr>
          <w:b/>
          <w:spacing w:val="-2"/>
          <w:sz w:val="20"/>
        </w:rPr>
        <w:t>statements</w:t>
      </w:r>
    </w:p>
    <w:p>
      <w:pPr>
        <w:pStyle w:val="BodyText"/>
        <w:spacing w:before="121"/>
        <w:ind w:left="418" w:right="418"/>
      </w:pPr>
      <w:r>
        <w:rPr/>
        <w:t>There</w:t>
      </w:r>
      <w:r>
        <w:rPr>
          <w:spacing w:val="-3"/>
        </w:rPr>
        <w:t> </w:t>
      </w:r>
      <w:r>
        <w:rPr/>
        <w:t>are</w:t>
      </w:r>
      <w:r>
        <w:rPr>
          <w:spacing w:val="-3"/>
        </w:rPr>
        <w:t> </w:t>
      </w:r>
      <w:r>
        <w:rPr/>
        <w:t>no</w:t>
      </w:r>
      <w:r>
        <w:rPr>
          <w:spacing w:val="-3"/>
        </w:rPr>
        <w:t> </w:t>
      </w:r>
      <w:r>
        <w:rPr/>
        <w:t>variances</w:t>
      </w:r>
      <w:r>
        <w:rPr>
          <w:spacing w:val="-1"/>
        </w:rPr>
        <w:t> </w:t>
      </w:r>
      <w:r>
        <w:rPr/>
        <w:t>between</w:t>
      </w:r>
      <w:r>
        <w:rPr>
          <w:spacing w:val="-2"/>
        </w:rPr>
        <w:t> </w:t>
      </w:r>
      <w:r>
        <w:rPr/>
        <w:t>the</w:t>
      </w:r>
      <w:r>
        <w:rPr>
          <w:spacing w:val="-2"/>
        </w:rPr>
        <w:t> </w:t>
      </w:r>
      <w:r>
        <w:rPr/>
        <w:t>entity</w:t>
      </w:r>
      <w:r>
        <w:rPr>
          <w:spacing w:val="-2"/>
        </w:rPr>
        <w:t> </w:t>
      </w:r>
      <w:r>
        <w:rPr/>
        <w:t>resources</w:t>
      </w:r>
      <w:r>
        <w:rPr>
          <w:spacing w:val="-4"/>
        </w:rPr>
        <w:t> </w:t>
      </w:r>
      <w:r>
        <w:rPr/>
        <w:t>table</w:t>
      </w:r>
      <w:r>
        <w:rPr>
          <w:spacing w:val="-7"/>
        </w:rPr>
        <w:t> </w:t>
      </w:r>
      <w:r>
        <w:rPr/>
        <w:t>and</w:t>
      </w:r>
      <w:r>
        <w:rPr>
          <w:spacing w:val="-3"/>
        </w:rPr>
        <w:t> </w:t>
      </w:r>
      <w:r>
        <w:rPr/>
        <w:t>the</w:t>
      </w:r>
      <w:r>
        <w:rPr>
          <w:spacing w:val="-2"/>
        </w:rPr>
        <w:t> </w:t>
      </w:r>
      <w:r>
        <w:rPr/>
        <w:t>budgeted</w:t>
      </w:r>
      <w:r>
        <w:rPr>
          <w:spacing w:val="-3"/>
        </w:rPr>
        <w:t> </w:t>
      </w:r>
      <w:r>
        <w:rPr/>
        <w:t>financial </w:t>
      </w:r>
      <w:r>
        <w:rPr>
          <w:spacing w:val="-2"/>
        </w:rPr>
        <w:t>statements.</w:t>
      </w:r>
    </w:p>
    <w:p>
      <w:pPr>
        <w:pStyle w:val="ListParagraph"/>
        <w:numPr>
          <w:ilvl w:val="2"/>
          <w:numId w:val="9"/>
        </w:numPr>
        <w:tabs>
          <w:tab w:pos="1137" w:val="left" w:leader="none"/>
        </w:tabs>
        <w:spacing w:line="501" w:lineRule="auto" w:before="118" w:after="0"/>
        <w:ind w:left="418" w:right="1244" w:firstLine="0"/>
        <w:jc w:val="left"/>
        <w:rPr>
          <w:b/>
          <w:sz w:val="20"/>
        </w:rPr>
      </w:pPr>
      <w:r>
        <w:rPr>
          <w:b/>
          <w:sz w:val="20"/>
        </w:rPr>
        <w:t>Explanatory</w:t>
      </w:r>
      <w:r>
        <w:rPr>
          <w:b/>
          <w:spacing w:val="-7"/>
          <w:sz w:val="20"/>
        </w:rPr>
        <w:t> </w:t>
      </w:r>
      <w:r>
        <w:rPr>
          <w:b/>
          <w:sz w:val="20"/>
        </w:rPr>
        <w:t>notes</w:t>
      </w:r>
      <w:r>
        <w:rPr>
          <w:b/>
          <w:spacing w:val="-5"/>
          <w:sz w:val="20"/>
        </w:rPr>
        <w:t> </w:t>
      </w:r>
      <w:r>
        <w:rPr>
          <w:b/>
          <w:sz w:val="20"/>
        </w:rPr>
        <w:t>and</w:t>
      </w:r>
      <w:r>
        <w:rPr>
          <w:b/>
          <w:spacing w:val="-6"/>
          <w:sz w:val="20"/>
        </w:rPr>
        <w:t> </w:t>
      </w:r>
      <w:r>
        <w:rPr>
          <w:b/>
          <w:sz w:val="20"/>
        </w:rPr>
        <w:t>analysis</w:t>
      </w:r>
      <w:r>
        <w:rPr>
          <w:b/>
          <w:spacing w:val="-7"/>
          <w:sz w:val="20"/>
        </w:rPr>
        <w:t> </w:t>
      </w:r>
      <w:r>
        <w:rPr>
          <w:b/>
          <w:sz w:val="20"/>
        </w:rPr>
        <w:t>of</w:t>
      </w:r>
      <w:r>
        <w:rPr>
          <w:b/>
          <w:spacing w:val="-6"/>
          <w:sz w:val="20"/>
        </w:rPr>
        <w:t> </w:t>
      </w:r>
      <w:r>
        <w:rPr>
          <w:b/>
          <w:sz w:val="20"/>
        </w:rPr>
        <w:t>budgeted</w:t>
      </w:r>
      <w:r>
        <w:rPr>
          <w:b/>
          <w:spacing w:val="-6"/>
          <w:sz w:val="20"/>
        </w:rPr>
        <w:t> </w:t>
      </w:r>
      <w:r>
        <w:rPr>
          <w:b/>
          <w:sz w:val="20"/>
        </w:rPr>
        <w:t>financial</w:t>
      </w:r>
      <w:r>
        <w:rPr>
          <w:b/>
          <w:spacing w:val="-7"/>
          <w:sz w:val="20"/>
        </w:rPr>
        <w:t> </w:t>
      </w:r>
      <w:r>
        <w:rPr>
          <w:b/>
          <w:sz w:val="20"/>
        </w:rPr>
        <w:t>statements Budgeted departmental comprehensive income statement</w:t>
      </w:r>
    </w:p>
    <w:p>
      <w:pPr>
        <w:pStyle w:val="BodyText"/>
        <w:spacing w:before="2"/>
        <w:ind w:left="418" w:right="849"/>
        <w:jc w:val="both"/>
      </w:pPr>
      <w:r>
        <w:rPr/>
        <w:t>The ARC’s income statement reflects a deficit across the forward estimates. These deficits</w:t>
      </w:r>
      <w:r>
        <w:rPr>
          <w:spacing w:val="-12"/>
        </w:rPr>
        <w:t> </w:t>
      </w:r>
      <w:r>
        <w:rPr/>
        <w:t>are</w:t>
      </w:r>
      <w:r>
        <w:rPr>
          <w:spacing w:val="-12"/>
        </w:rPr>
        <w:t> </w:t>
      </w:r>
      <w:r>
        <w:rPr/>
        <w:t>attributable</w:t>
      </w:r>
      <w:r>
        <w:rPr>
          <w:spacing w:val="-12"/>
        </w:rPr>
        <w:t> </w:t>
      </w:r>
      <w:r>
        <w:rPr/>
        <w:t>to</w:t>
      </w:r>
      <w:r>
        <w:rPr>
          <w:spacing w:val="-12"/>
        </w:rPr>
        <w:t> </w:t>
      </w:r>
      <w:r>
        <w:rPr/>
        <w:t>the</w:t>
      </w:r>
      <w:r>
        <w:rPr>
          <w:spacing w:val="-12"/>
        </w:rPr>
        <w:t> </w:t>
      </w:r>
      <w:r>
        <w:rPr/>
        <w:t>depreciation</w:t>
      </w:r>
      <w:r>
        <w:rPr>
          <w:spacing w:val="-12"/>
        </w:rPr>
        <w:t> </w:t>
      </w:r>
      <w:r>
        <w:rPr/>
        <w:t>and</w:t>
      </w:r>
      <w:r>
        <w:rPr>
          <w:spacing w:val="-12"/>
        </w:rPr>
        <w:t> </w:t>
      </w:r>
      <w:r>
        <w:rPr/>
        <w:t>amortisation</w:t>
      </w:r>
      <w:r>
        <w:rPr>
          <w:spacing w:val="-11"/>
        </w:rPr>
        <w:t> </w:t>
      </w:r>
      <w:r>
        <w:rPr/>
        <w:t>expenses</w:t>
      </w:r>
      <w:r>
        <w:rPr>
          <w:spacing w:val="-12"/>
        </w:rPr>
        <w:t> </w:t>
      </w:r>
      <w:r>
        <w:rPr/>
        <w:t>for</w:t>
      </w:r>
      <w:r>
        <w:rPr>
          <w:spacing w:val="-12"/>
        </w:rPr>
        <w:t> </w:t>
      </w:r>
      <w:r>
        <w:rPr/>
        <w:t>the</w:t>
      </w:r>
      <w:r>
        <w:rPr>
          <w:spacing w:val="-12"/>
        </w:rPr>
        <w:t> </w:t>
      </w:r>
      <w:r>
        <w:rPr/>
        <w:t>year.</w:t>
      </w:r>
      <w:r>
        <w:rPr>
          <w:spacing w:val="-12"/>
        </w:rPr>
        <w:t> </w:t>
      </w:r>
      <w:r>
        <w:rPr/>
        <w:t>Total revenue from Government increases slightly across the forward estimates due to indexation adjustments.</w:t>
      </w:r>
    </w:p>
    <w:p>
      <w:pPr>
        <w:pStyle w:val="BodyText"/>
        <w:spacing w:before="19"/>
      </w:pPr>
    </w:p>
    <w:p>
      <w:pPr>
        <w:spacing w:before="0"/>
        <w:ind w:left="418" w:right="0" w:firstLine="0"/>
        <w:jc w:val="left"/>
        <w:rPr>
          <w:b/>
          <w:sz w:val="20"/>
        </w:rPr>
      </w:pPr>
      <w:r>
        <w:rPr>
          <w:b/>
          <w:sz w:val="20"/>
        </w:rPr>
        <w:t>Budgeted</w:t>
      </w:r>
      <w:r>
        <w:rPr>
          <w:b/>
          <w:spacing w:val="-11"/>
          <w:sz w:val="20"/>
        </w:rPr>
        <w:t> </w:t>
      </w:r>
      <w:r>
        <w:rPr>
          <w:b/>
          <w:sz w:val="20"/>
        </w:rPr>
        <w:t>departmental</w:t>
      </w:r>
      <w:r>
        <w:rPr>
          <w:b/>
          <w:spacing w:val="-10"/>
          <w:sz w:val="20"/>
        </w:rPr>
        <w:t> </w:t>
      </w:r>
      <w:r>
        <w:rPr>
          <w:b/>
          <w:sz w:val="20"/>
        </w:rPr>
        <w:t>balance</w:t>
      </w:r>
      <w:r>
        <w:rPr>
          <w:b/>
          <w:spacing w:val="-10"/>
          <w:sz w:val="20"/>
        </w:rPr>
        <w:t> </w:t>
      </w:r>
      <w:r>
        <w:rPr>
          <w:b/>
          <w:spacing w:val="-4"/>
          <w:sz w:val="20"/>
        </w:rPr>
        <w:t>sheet</w:t>
      </w:r>
    </w:p>
    <w:p>
      <w:pPr>
        <w:spacing w:line="240" w:lineRule="auto" w:before="23"/>
        <w:rPr>
          <w:b/>
          <w:sz w:val="20"/>
        </w:rPr>
      </w:pPr>
    </w:p>
    <w:p>
      <w:pPr>
        <w:pStyle w:val="BodyText"/>
        <w:ind w:left="418" w:right="852"/>
        <w:jc w:val="both"/>
      </w:pPr>
      <w:r>
        <w:rPr/>
        <w:t>The budgeted net asset position decreases across the forward estimates due to a reduction in non-financial assets because of depreciation and amortisation offset by a reduction in leases liabilities.</w:t>
      </w:r>
    </w:p>
    <w:p>
      <w:pPr>
        <w:pStyle w:val="BodyText"/>
        <w:spacing w:before="18"/>
      </w:pPr>
    </w:p>
    <w:p>
      <w:pPr>
        <w:spacing w:before="0"/>
        <w:ind w:left="418" w:right="0" w:firstLine="0"/>
        <w:jc w:val="left"/>
        <w:rPr>
          <w:b/>
          <w:sz w:val="20"/>
        </w:rPr>
      </w:pPr>
      <w:r>
        <w:rPr>
          <w:b/>
          <w:sz w:val="20"/>
        </w:rPr>
        <w:t>Schedule</w:t>
      </w:r>
      <w:r>
        <w:rPr>
          <w:b/>
          <w:spacing w:val="40"/>
          <w:sz w:val="20"/>
        </w:rPr>
        <w:t> </w:t>
      </w:r>
      <w:r>
        <w:rPr>
          <w:b/>
          <w:sz w:val="20"/>
        </w:rPr>
        <w:t>of</w:t>
      </w:r>
      <w:r>
        <w:rPr>
          <w:b/>
          <w:spacing w:val="40"/>
          <w:sz w:val="20"/>
        </w:rPr>
        <w:t> </w:t>
      </w:r>
      <w:r>
        <w:rPr>
          <w:b/>
          <w:sz w:val="20"/>
        </w:rPr>
        <w:t>budgeted</w:t>
      </w:r>
      <w:r>
        <w:rPr>
          <w:b/>
          <w:spacing w:val="40"/>
          <w:sz w:val="20"/>
        </w:rPr>
        <w:t> </w:t>
      </w:r>
      <w:r>
        <w:rPr>
          <w:b/>
          <w:sz w:val="20"/>
        </w:rPr>
        <w:t>income</w:t>
      </w:r>
      <w:r>
        <w:rPr>
          <w:b/>
          <w:spacing w:val="40"/>
          <w:sz w:val="20"/>
        </w:rPr>
        <w:t> </w:t>
      </w:r>
      <w:r>
        <w:rPr>
          <w:b/>
          <w:sz w:val="20"/>
        </w:rPr>
        <w:t>and</w:t>
      </w:r>
      <w:r>
        <w:rPr>
          <w:b/>
          <w:spacing w:val="40"/>
          <w:sz w:val="20"/>
        </w:rPr>
        <w:t> </w:t>
      </w:r>
      <w:r>
        <w:rPr>
          <w:b/>
          <w:sz w:val="20"/>
        </w:rPr>
        <w:t>expenses</w:t>
      </w:r>
      <w:r>
        <w:rPr>
          <w:b/>
          <w:spacing w:val="40"/>
          <w:sz w:val="20"/>
        </w:rPr>
        <w:t> </w:t>
      </w:r>
      <w:r>
        <w:rPr>
          <w:b/>
          <w:sz w:val="20"/>
        </w:rPr>
        <w:t>administered</w:t>
      </w:r>
      <w:r>
        <w:rPr>
          <w:b/>
          <w:spacing w:val="40"/>
          <w:sz w:val="20"/>
        </w:rPr>
        <w:t> </w:t>
      </w:r>
      <w:r>
        <w:rPr>
          <w:b/>
          <w:sz w:val="20"/>
        </w:rPr>
        <w:t>on</w:t>
      </w:r>
      <w:r>
        <w:rPr>
          <w:b/>
          <w:spacing w:val="40"/>
          <w:sz w:val="20"/>
        </w:rPr>
        <w:t> </w:t>
      </w:r>
      <w:r>
        <w:rPr>
          <w:b/>
          <w:sz w:val="20"/>
        </w:rPr>
        <w:t>behalf</w:t>
      </w:r>
      <w:r>
        <w:rPr>
          <w:b/>
          <w:spacing w:val="40"/>
          <w:sz w:val="20"/>
        </w:rPr>
        <w:t> </w:t>
      </w:r>
      <w:r>
        <w:rPr>
          <w:b/>
          <w:sz w:val="20"/>
        </w:rPr>
        <w:t>of </w:t>
      </w:r>
      <w:r>
        <w:rPr>
          <w:b/>
          <w:spacing w:val="-2"/>
          <w:sz w:val="20"/>
        </w:rPr>
        <w:t>Government</w:t>
      </w:r>
    </w:p>
    <w:p>
      <w:pPr>
        <w:spacing w:line="240" w:lineRule="auto" w:before="23"/>
        <w:rPr>
          <w:b/>
          <w:sz w:val="20"/>
        </w:rPr>
      </w:pPr>
    </w:p>
    <w:p>
      <w:pPr>
        <w:pStyle w:val="BodyText"/>
        <w:ind w:left="418" w:right="850"/>
        <w:jc w:val="both"/>
      </w:pPr>
      <w:r>
        <w:rPr/>
        <w:t>The schedule of budgeted income and expenses reflects the revenues and expense relating to programs administered by the ARC on behalf of Government.</w:t>
      </w:r>
    </w:p>
    <w:p>
      <w:pPr>
        <w:pStyle w:val="BodyText"/>
        <w:spacing w:before="16"/>
      </w:pPr>
    </w:p>
    <w:p>
      <w:pPr>
        <w:pStyle w:val="BodyText"/>
        <w:ind w:left="418"/>
        <w:jc w:val="both"/>
      </w:pPr>
      <w:r>
        <w:rPr/>
        <w:t>The</w:t>
      </w:r>
      <w:r>
        <w:rPr>
          <w:spacing w:val="-6"/>
        </w:rPr>
        <w:t> </w:t>
      </w:r>
      <w:r>
        <w:rPr/>
        <w:t>majority</w:t>
      </w:r>
      <w:r>
        <w:rPr>
          <w:spacing w:val="-5"/>
        </w:rPr>
        <w:t> </w:t>
      </w:r>
      <w:r>
        <w:rPr/>
        <w:t>of</w:t>
      </w:r>
      <w:r>
        <w:rPr>
          <w:spacing w:val="-6"/>
        </w:rPr>
        <w:t> </w:t>
      </w:r>
      <w:r>
        <w:rPr/>
        <w:t>the</w:t>
      </w:r>
      <w:r>
        <w:rPr>
          <w:spacing w:val="-6"/>
        </w:rPr>
        <w:t> </w:t>
      </w:r>
      <w:r>
        <w:rPr/>
        <w:t>expenditure</w:t>
      </w:r>
      <w:r>
        <w:rPr>
          <w:spacing w:val="-6"/>
        </w:rPr>
        <w:t> </w:t>
      </w:r>
      <w:r>
        <w:rPr/>
        <w:t>is</w:t>
      </w:r>
      <w:r>
        <w:rPr>
          <w:spacing w:val="-4"/>
        </w:rPr>
        <w:t> </w:t>
      </w:r>
      <w:r>
        <w:rPr/>
        <w:t>on</w:t>
      </w:r>
      <w:r>
        <w:rPr>
          <w:spacing w:val="-6"/>
        </w:rPr>
        <w:t> </w:t>
      </w:r>
      <w:r>
        <w:rPr/>
        <w:t>grants</w:t>
      </w:r>
      <w:r>
        <w:rPr>
          <w:spacing w:val="-6"/>
        </w:rPr>
        <w:t> </w:t>
      </w:r>
      <w:r>
        <w:rPr/>
        <w:t>as</w:t>
      </w:r>
      <w:r>
        <w:rPr>
          <w:spacing w:val="-7"/>
        </w:rPr>
        <w:t> </w:t>
      </w:r>
      <w:r>
        <w:rPr/>
        <w:t>provided</w:t>
      </w:r>
      <w:r>
        <w:rPr>
          <w:spacing w:val="-6"/>
        </w:rPr>
        <w:t> </w:t>
      </w:r>
      <w:r>
        <w:rPr/>
        <w:t>under</w:t>
      </w:r>
      <w:r>
        <w:rPr>
          <w:spacing w:val="-6"/>
        </w:rPr>
        <w:t> </w:t>
      </w:r>
      <w:r>
        <w:rPr/>
        <w:t>the</w:t>
      </w:r>
      <w:r>
        <w:rPr>
          <w:spacing w:val="-5"/>
        </w:rPr>
        <w:t> </w:t>
      </w:r>
      <w:r>
        <w:rPr>
          <w:spacing w:val="-2"/>
        </w:rPr>
        <w:t>NCGP.</w:t>
      </w:r>
    </w:p>
    <w:p>
      <w:pPr>
        <w:pStyle w:val="BodyText"/>
        <w:spacing w:before="15"/>
      </w:pPr>
    </w:p>
    <w:p>
      <w:pPr>
        <w:spacing w:before="0"/>
        <w:ind w:left="418" w:right="418" w:firstLine="0"/>
        <w:jc w:val="left"/>
        <w:rPr>
          <w:b/>
          <w:sz w:val="20"/>
        </w:rPr>
      </w:pPr>
      <w:r>
        <w:rPr>
          <w:b/>
          <w:sz w:val="20"/>
        </w:rPr>
        <w:t>Schedules</w:t>
      </w:r>
      <w:r>
        <w:rPr>
          <w:b/>
          <w:spacing w:val="40"/>
          <w:sz w:val="20"/>
        </w:rPr>
        <w:t> </w:t>
      </w:r>
      <w:r>
        <w:rPr>
          <w:b/>
          <w:sz w:val="20"/>
        </w:rPr>
        <w:t>of</w:t>
      </w:r>
      <w:r>
        <w:rPr>
          <w:b/>
          <w:spacing w:val="40"/>
          <w:sz w:val="20"/>
        </w:rPr>
        <w:t> </w:t>
      </w:r>
      <w:r>
        <w:rPr>
          <w:b/>
          <w:sz w:val="20"/>
        </w:rPr>
        <w:t>budgeted</w:t>
      </w:r>
      <w:r>
        <w:rPr>
          <w:b/>
          <w:spacing w:val="40"/>
          <w:sz w:val="20"/>
        </w:rPr>
        <w:t> </w:t>
      </w:r>
      <w:r>
        <w:rPr>
          <w:b/>
          <w:sz w:val="20"/>
        </w:rPr>
        <w:t>assets</w:t>
      </w:r>
      <w:r>
        <w:rPr>
          <w:b/>
          <w:spacing w:val="40"/>
          <w:sz w:val="20"/>
        </w:rPr>
        <w:t> </w:t>
      </w:r>
      <w:r>
        <w:rPr>
          <w:b/>
          <w:sz w:val="20"/>
        </w:rPr>
        <w:t>and</w:t>
      </w:r>
      <w:r>
        <w:rPr>
          <w:b/>
          <w:spacing w:val="40"/>
          <w:sz w:val="20"/>
        </w:rPr>
        <w:t> </w:t>
      </w:r>
      <w:r>
        <w:rPr>
          <w:b/>
          <w:sz w:val="20"/>
        </w:rPr>
        <w:t>liabilities</w:t>
      </w:r>
      <w:r>
        <w:rPr>
          <w:b/>
          <w:spacing w:val="40"/>
          <w:sz w:val="20"/>
        </w:rPr>
        <w:t> </w:t>
      </w:r>
      <w:r>
        <w:rPr>
          <w:b/>
          <w:sz w:val="20"/>
        </w:rPr>
        <w:t>administered</w:t>
      </w:r>
      <w:r>
        <w:rPr>
          <w:b/>
          <w:spacing w:val="40"/>
          <w:sz w:val="20"/>
        </w:rPr>
        <w:t> </w:t>
      </w:r>
      <w:r>
        <w:rPr>
          <w:b/>
          <w:sz w:val="20"/>
        </w:rPr>
        <w:t>on</w:t>
      </w:r>
      <w:r>
        <w:rPr>
          <w:b/>
          <w:spacing w:val="40"/>
          <w:sz w:val="20"/>
        </w:rPr>
        <w:t> </w:t>
      </w:r>
      <w:r>
        <w:rPr>
          <w:b/>
          <w:sz w:val="20"/>
        </w:rPr>
        <w:t>behalf</w:t>
      </w:r>
      <w:r>
        <w:rPr>
          <w:b/>
          <w:spacing w:val="40"/>
          <w:sz w:val="20"/>
        </w:rPr>
        <w:t> </w:t>
      </w:r>
      <w:r>
        <w:rPr>
          <w:b/>
          <w:sz w:val="20"/>
        </w:rPr>
        <w:t>of </w:t>
      </w:r>
      <w:r>
        <w:rPr>
          <w:b/>
          <w:spacing w:val="-2"/>
          <w:sz w:val="20"/>
        </w:rPr>
        <w:t>government</w:t>
      </w:r>
    </w:p>
    <w:p>
      <w:pPr>
        <w:spacing w:line="240" w:lineRule="auto" w:before="23"/>
        <w:rPr>
          <w:b/>
          <w:sz w:val="20"/>
        </w:rPr>
      </w:pPr>
    </w:p>
    <w:p>
      <w:pPr>
        <w:pStyle w:val="BodyText"/>
        <w:spacing w:line="244" w:lineRule="auto"/>
        <w:ind w:left="418" w:right="420"/>
        <w:jc w:val="both"/>
      </w:pPr>
      <w:r>
        <w:rPr/>
        <w:t>The</w:t>
      </w:r>
      <w:r>
        <w:rPr>
          <w:spacing w:val="-12"/>
        </w:rPr>
        <w:t> </w:t>
      </w:r>
      <w:r>
        <w:rPr/>
        <w:t>ARC</w:t>
      </w:r>
      <w:r>
        <w:rPr>
          <w:spacing w:val="-12"/>
        </w:rPr>
        <w:t> </w:t>
      </w:r>
      <w:r>
        <w:rPr/>
        <w:t>recognises</w:t>
      </w:r>
      <w:r>
        <w:rPr>
          <w:spacing w:val="-11"/>
        </w:rPr>
        <w:t> </w:t>
      </w:r>
      <w:r>
        <w:rPr/>
        <w:t>grant</w:t>
      </w:r>
      <w:r>
        <w:rPr>
          <w:spacing w:val="-12"/>
        </w:rPr>
        <w:t> </w:t>
      </w:r>
      <w:r>
        <w:rPr/>
        <w:t>liabilities</w:t>
      </w:r>
      <w:r>
        <w:rPr>
          <w:spacing w:val="-11"/>
        </w:rPr>
        <w:t> </w:t>
      </w:r>
      <w:r>
        <w:rPr/>
        <w:t>to</w:t>
      </w:r>
      <w:r>
        <w:rPr>
          <w:spacing w:val="-12"/>
        </w:rPr>
        <w:t> </w:t>
      </w:r>
      <w:r>
        <w:rPr/>
        <w:t>the</w:t>
      </w:r>
      <w:r>
        <w:rPr>
          <w:spacing w:val="-12"/>
        </w:rPr>
        <w:t> </w:t>
      </w:r>
      <w:r>
        <w:rPr/>
        <w:t>extent</w:t>
      </w:r>
      <w:r>
        <w:rPr>
          <w:spacing w:val="-12"/>
        </w:rPr>
        <w:t> </w:t>
      </w:r>
      <w:r>
        <w:rPr/>
        <w:t>that</w:t>
      </w:r>
      <w:r>
        <w:rPr>
          <w:spacing w:val="-11"/>
        </w:rPr>
        <w:t> </w:t>
      </w:r>
      <w:r>
        <w:rPr/>
        <w:t>the</w:t>
      </w:r>
      <w:r>
        <w:rPr>
          <w:spacing w:val="-12"/>
        </w:rPr>
        <w:t> </w:t>
      </w:r>
      <w:r>
        <w:rPr/>
        <w:t>grant</w:t>
      </w:r>
      <w:r>
        <w:rPr>
          <w:spacing w:val="-12"/>
        </w:rPr>
        <w:t> </w:t>
      </w:r>
      <w:r>
        <w:rPr/>
        <w:t>eligibility</w:t>
      </w:r>
      <w:r>
        <w:rPr>
          <w:spacing w:val="-12"/>
        </w:rPr>
        <w:t> </w:t>
      </w:r>
      <w:r>
        <w:rPr/>
        <w:t>criteria</w:t>
      </w:r>
      <w:r>
        <w:rPr>
          <w:spacing w:val="-12"/>
        </w:rPr>
        <w:t> </w:t>
      </w:r>
      <w:r>
        <w:rPr/>
        <w:t>or</w:t>
      </w:r>
      <w:r>
        <w:rPr>
          <w:spacing w:val="-12"/>
        </w:rPr>
        <w:t> </w:t>
      </w:r>
      <w:r>
        <w:rPr/>
        <w:t>reporting requirements have been satisfied. The closing liability reflects the estimated remaining commitment, as at 30 June, for the relevant calendar year.</w:t>
      </w:r>
    </w:p>
    <w:p>
      <w:pPr>
        <w:spacing w:after="0" w:line="244" w:lineRule="auto"/>
        <w:jc w:val="both"/>
        <w:sectPr>
          <w:pgSz w:w="11910" w:h="16840"/>
          <w:pgMar w:header="1945" w:footer="2138" w:top="2160" w:bottom="2320" w:left="1680" w:right="1680"/>
        </w:sectPr>
      </w:pPr>
    </w:p>
    <w:p>
      <w:pPr>
        <w:pStyle w:val="BodyText"/>
        <w:rPr>
          <w:sz w:val="20"/>
        </w:rPr>
      </w:pPr>
    </w:p>
    <w:p>
      <w:pPr>
        <w:pStyle w:val="BodyText"/>
        <w:spacing w:before="83"/>
        <w:rPr>
          <w:sz w:val="20"/>
        </w:rPr>
      </w:pPr>
    </w:p>
    <w:p>
      <w:pPr>
        <w:pStyle w:val="Heading3"/>
        <w:numPr>
          <w:ilvl w:val="1"/>
          <w:numId w:val="9"/>
        </w:numPr>
        <w:tabs>
          <w:tab w:pos="1125" w:val="left" w:leader="none"/>
        </w:tabs>
        <w:spacing w:line="240" w:lineRule="auto" w:before="1" w:after="0"/>
        <w:ind w:left="1125" w:right="0" w:hanging="707"/>
        <w:jc w:val="left"/>
      </w:pPr>
      <w:bookmarkStart w:name="_TOC_250000" w:id="13"/>
      <w:r>
        <w:rPr/>
        <w:t>Budgeted</w:t>
      </w:r>
      <w:r>
        <w:rPr>
          <w:spacing w:val="-11"/>
        </w:rPr>
        <w:t> </w:t>
      </w:r>
      <w:r>
        <w:rPr/>
        <w:t>financial</w:t>
      </w:r>
      <w:r>
        <w:rPr>
          <w:spacing w:val="-10"/>
        </w:rPr>
        <w:t> </w:t>
      </w:r>
      <w:r>
        <w:rPr/>
        <w:t>statements</w:t>
      </w:r>
      <w:r>
        <w:rPr>
          <w:spacing w:val="-11"/>
        </w:rPr>
        <w:t> </w:t>
      </w:r>
      <w:bookmarkEnd w:id="13"/>
      <w:r>
        <w:rPr>
          <w:spacing w:val="-2"/>
        </w:rPr>
        <w:t>tables</w:t>
      </w:r>
    </w:p>
    <w:p>
      <w:pPr>
        <w:pStyle w:val="Heading3"/>
        <w:spacing w:before="120" w:after="21"/>
        <w:ind w:right="475"/>
      </w:pPr>
      <w:r>
        <w:rPr/>
        <w:t>Table</w:t>
      </w:r>
      <w:r>
        <w:rPr>
          <w:spacing w:val="-6"/>
        </w:rPr>
        <w:t> </w:t>
      </w:r>
      <w:r>
        <w:rPr/>
        <w:t>3.1:</w:t>
      </w:r>
      <w:r>
        <w:rPr>
          <w:spacing w:val="-6"/>
        </w:rPr>
        <w:t> </w:t>
      </w:r>
      <w:r>
        <w:rPr/>
        <w:t>Comprehensive</w:t>
      </w:r>
      <w:r>
        <w:rPr>
          <w:spacing w:val="-6"/>
        </w:rPr>
        <w:t> </w:t>
      </w:r>
      <w:r>
        <w:rPr/>
        <w:t>income</w:t>
      </w:r>
      <w:r>
        <w:rPr>
          <w:spacing w:val="-4"/>
        </w:rPr>
        <w:t> </w:t>
      </w:r>
      <w:r>
        <w:rPr/>
        <w:t>statement</w:t>
      </w:r>
      <w:r>
        <w:rPr>
          <w:spacing w:val="-4"/>
        </w:rPr>
        <w:t> </w:t>
      </w:r>
      <w:r>
        <w:rPr/>
        <w:t>(showing</w:t>
      </w:r>
      <w:r>
        <w:rPr>
          <w:spacing w:val="-5"/>
        </w:rPr>
        <w:t> </w:t>
      </w:r>
      <w:r>
        <w:rPr/>
        <w:t>net</w:t>
      </w:r>
      <w:r>
        <w:rPr>
          <w:spacing w:val="-5"/>
        </w:rPr>
        <w:t> </w:t>
      </w:r>
      <w:r>
        <w:rPr/>
        <w:t>cost</w:t>
      </w:r>
      <w:r>
        <w:rPr>
          <w:spacing w:val="-5"/>
        </w:rPr>
        <w:t> </w:t>
      </w:r>
      <w:r>
        <w:rPr/>
        <w:t>of</w:t>
      </w:r>
      <w:r>
        <w:rPr>
          <w:spacing w:val="-4"/>
        </w:rPr>
        <w:t> </w:t>
      </w:r>
      <w:r>
        <w:rPr/>
        <w:t>services)</w:t>
      </w:r>
      <w:r>
        <w:rPr>
          <w:spacing w:val="-3"/>
        </w:rPr>
        <w:t> </w:t>
      </w:r>
      <w:r>
        <w:rPr/>
        <w:t>for the period ended 30 June</w:t>
      </w: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915"/>
        <w:gridCol w:w="915"/>
        <w:gridCol w:w="1033"/>
        <w:gridCol w:w="917"/>
        <w:gridCol w:w="799"/>
      </w:tblGrid>
      <w:tr>
        <w:trPr>
          <w:trHeight w:val="736" w:hRule="atLeast"/>
        </w:trPr>
        <w:tc>
          <w:tcPr>
            <w:tcW w:w="3301" w:type="dxa"/>
            <w:tcBorders>
              <w:top w:val="single" w:sz="4" w:space="0" w:color="000000"/>
            </w:tcBorders>
          </w:tcPr>
          <w:p>
            <w:pPr>
              <w:pStyle w:val="TableParagraph"/>
              <w:rPr>
                <w:rFonts w:ascii="Times New Roman"/>
                <w:sz w:val="16"/>
              </w:rPr>
            </w:pPr>
          </w:p>
        </w:tc>
        <w:tc>
          <w:tcPr>
            <w:tcW w:w="915" w:type="dxa"/>
            <w:tcBorders>
              <w:top w:val="single" w:sz="4" w:space="0" w:color="000000"/>
              <w:bottom w:val="single" w:sz="4" w:space="0" w:color="000000"/>
            </w:tcBorders>
          </w:tcPr>
          <w:p>
            <w:pPr>
              <w:pStyle w:val="TableParagraph"/>
              <w:spacing w:before="1"/>
              <w:ind w:right="37"/>
              <w:jc w:val="right"/>
              <w:rPr>
                <w:sz w:val="16"/>
              </w:rPr>
            </w:pPr>
            <w:r>
              <w:rPr>
                <w:spacing w:val="-2"/>
                <w:sz w:val="16"/>
              </w:rPr>
              <w:t>2024-</w:t>
            </w:r>
            <w:r>
              <w:rPr>
                <w:spacing w:val="-5"/>
                <w:sz w:val="16"/>
              </w:rPr>
              <w:t>25</w:t>
            </w:r>
          </w:p>
          <w:p>
            <w:pPr>
              <w:pStyle w:val="TableParagraph"/>
              <w:spacing w:line="183" w:lineRule="exact"/>
              <w:ind w:right="37"/>
              <w:jc w:val="right"/>
              <w:rPr>
                <w:sz w:val="16"/>
              </w:rPr>
            </w:pPr>
            <w:r>
              <w:rPr>
                <w:spacing w:val="-2"/>
                <w:sz w:val="16"/>
              </w:rPr>
              <w:t>Estimated</w:t>
            </w:r>
          </w:p>
          <w:p>
            <w:pPr>
              <w:pStyle w:val="TableParagraph"/>
              <w:spacing w:line="183" w:lineRule="exact"/>
              <w:ind w:right="35"/>
              <w:jc w:val="right"/>
              <w:rPr>
                <w:sz w:val="16"/>
              </w:rPr>
            </w:pPr>
            <w:r>
              <w:rPr>
                <w:spacing w:val="-2"/>
                <w:sz w:val="16"/>
              </w:rPr>
              <w:t>actual</w:t>
            </w:r>
          </w:p>
          <w:p>
            <w:pPr>
              <w:pStyle w:val="TableParagraph"/>
              <w:spacing w:line="163" w:lineRule="exact" w:before="1"/>
              <w:ind w:right="37"/>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pPr>
              <w:pStyle w:val="TableParagraph"/>
              <w:spacing w:before="5"/>
              <w:ind w:left="289"/>
              <w:rPr>
                <w:sz w:val="16"/>
              </w:rPr>
            </w:pPr>
            <w:r>
              <w:rPr>
                <w:spacing w:val="-2"/>
                <w:sz w:val="16"/>
              </w:rPr>
              <w:t>2025-</w:t>
            </w:r>
            <w:r>
              <w:rPr>
                <w:spacing w:val="-5"/>
                <w:sz w:val="16"/>
              </w:rPr>
              <w:t>26</w:t>
            </w:r>
          </w:p>
          <w:p>
            <w:pPr>
              <w:pStyle w:val="TableParagraph"/>
              <w:spacing w:before="1"/>
              <w:ind w:left="368"/>
              <w:rPr>
                <w:sz w:val="16"/>
              </w:rPr>
            </w:pPr>
            <w:r>
              <w:rPr>
                <w:spacing w:val="-2"/>
                <w:sz w:val="16"/>
              </w:rPr>
              <w:t>Budget</w:t>
            </w:r>
          </w:p>
          <w:p>
            <w:pPr>
              <w:pStyle w:val="TableParagraph"/>
              <w:spacing w:line="163" w:lineRule="exact" w:before="179"/>
              <w:ind w:left="488"/>
              <w:rPr>
                <w:sz w:val="16"/>
              </w:rPr>
            </w:pPr>
            <w:r>
              <w:rPr>
                <w:spacing w:val="-2"/>
                <w:sz w:val="16"/>
              </w:rPr>
              <w:t>$'000</w:t>
            </w:r>
          </w:p>
        </w:tc>
        <w:tc>
          <w:tcPr>
            <w:tcW w:w="1033" w:type="dxa"/>
            <w:tcBorders>
              <w:top w:val="single" w:sz="4" w:space="0" w:color="000000"/>
              <w:bottom w:val="single" w:sz="4" w:space="0" w:color="000000"/>
            </w:tcBorders>
          </w:tcPr>
          <w:p>
            <w:pPr>
              <w:pStyle w:val="TableParagraph"/>
              <w:spacing w:before="1"/>
              <w:ind w:right="156"/>
              <w:jc w:val="right"/>
              <w:rPr>
                <w:sz w:val="16"/>
              </w:rPr>
            </w:pPr>
            <w:r>
              <w:rPr>
                <w:spacing w:val="-2"/>
                <w:sz w:val="16"/>
              </w:rPr>
              <w:t>2026-</w:t>
            </w:r>
            <w:r>
              <w:rPr>
                <w:spacing w:val="-5"/>
                <w:sz w:val="16"/>
              </w:rPr>
              <w:t>27</w:t>
            </w:r>
          </w:p>
          <w:p>
            <w:pPr>
              <w:pStyle w:val="TableParagraph"/>
              <w:ind w:left="270" w:right="153" w:firstLine="19"/>
              <w:jc w:val="right"/>
              <w:rPr>
                <w:sz w:val="16"/>
              </w:rPr>
            </w:pPr>
            <w:r>
              <w:rPr>
                <w:spacing w:val="-2"/>
                <w:sz w:val="16"/>
              </w:rPr>
              <w:t>Forward estimate</w:t>
            </w:r>
          </w:p>
          <w:p>
            <w:pPr>
              <w:pStyle w:val="TableParagraph"/>
              <w:spacing w:line="163" w:lineRule="exact"/>
              <w:ind w:right="155"/>
              <w:jc w:val="right"/>
              <w:rPr>
                <w:sz w:val="16"/>
              </w:rPr>
            </w:pPr>
            <w:r>
              <w:rPr>
                <w:spacing w:val="-2"/>
                <w:sz w:val="16"/>
              </w:rPr>
              <w:t>$'000</w:t>
            </w:r>
          </w:p>
        </w:tc>
        <w:tc>
          <w:tcPr>
            <w:tcW w:w="917" w:type="dxa"/>
            <w:tcBorders>
              <w:top w:val="single" w:sz="4" w:space="0" w:color="000000"/>
              <w:bottom w:val="single" w:sz="4" w:space="0" w:color="000000"/>
            </w:tcBorders>
          </w:tcPr>
          <w:p>
            <w:pPr>
              <w:pStyle w:val="TableParagraph"/>
              <w:spacing w:before="1"/>
              <w:ind w:right="158"/>
              <w:jc w:val="right"/>
              <w:rPr>
                <w:sz w:val="16"/>
              </w:rPr>
            </w:pPr>
            <w:r>
              <w:rPr>
                <w:spacing w:val="-2"/>
                <w:sz w:val="16"/>
              </w:rPr>
              <w:t>2027-</w:t>
            </w:r>
            <w:r>
              <w:rPr>
                <w:spacing w:val="-5"/>
                <w:sz w:val="16"/>
              </w:rPr>
              <w:t>28</w:t>
            </w:r>
          </w:p>
          <w:p>
            <w:pPr>
              <w:pStyle w:val="TableParagraph"/>
              <w:ind w:left="151" w:right="156" w:firstLine="19"/>
              <w:jc w:val="right"/>
              <w:rPr>
                <w:sz w:val="16"/>
              </w:rPr>
            </w:pPr>
            <w:r>
              <w:rPr>
                <w:spacing w:val="-2"/>
                <w:sz w:val="16"/>
              </w:rPr>
              <w:t>Forward estimate</w:t>
            </w:r>
          </w:p>
          <w:p>
            <w:pPr>
              <w:pStyle w:val="TableParagraph"/>
              <w:spacing w:line="163" w:lineRule="exact"/>
              <w:ind w:right="158"/>
              <w:jc w:val="right"/>
              <w:rPr>
                <w:sz w:val="16"/>
              </w:rPr>
            </w:pPr>
            <w:r>
              <w:rPr>
                <w:spacing w:val="-2"/>
                <w:sz w:val="16"/>
              </w:rPr>
              <w:t>$'000</w:t>
            </w:r>
          </w:p>
        </w:tc>
        <w:tc>
          <w:tcPr>
            <w:tcW w:w="799" w:type="dxa"/>
            <w:tcBorders>
              <w:top w:val="single" w:sz="4" w:space="0" w:color="000000"/>
              <w:bottom w:val="single" w:sz="4" w:space="0" w:color="000000"/>
            </w:tcBorders>
          </w:tcPr>
          <w:p>
            <w:pPr>
              <w:pStyle w:val="TableParagraph"/>
              <w:spacing w:before="1"/>
              <w:ind w:right="40"/>
              <w:jc w:val="right"/>
              <w:rPr>
                <w:sz w:val="16"/>
              </w:rPr>
            </w:pPr>
            <w:r>
              <w:rPr>
                <w:spacing w:val="-2"/>
                <w:sz w:val="16"/>
              </w:rPr>
              <w:t>2028-</w:t>
            </w:r>
            <w:r>
              <w:rPr>
                <w:spacing w:val="-5"/>
                <w:sz w:val="16"/>
              </w:rPr>
              <w:t>29</w:t>
            </w:r>
          </w:p>
          <w:p>
            <w:pPr>
              <w:pStyle w:val="TableParagraph"/>
              <w:ind w:left="151" w:right="37" w:firstLine="19"/>
              <w:jc w:val="right"/>
              <w:rPr>
                <w:sz w:val="16"/>
              </w:rPr>
            </w:pPr>
            <w:r>
              <w:rPr>
                <w:spacing w:val="-2"/>
                <w:sz w:val="16"/>
              </w:rPr>
              <w:t>Forward estimate</w:t>
            </w:r>
          </w:p>
          <w:p>
            <w:pPr>
              <w:pStyle w:val="TableParagraph"/>
              <w:spacing w:line="163" w:lineRule="exact"/>
              <w:ind w:right="40"/>
              <w:jc w:val="right"/>
              <w:rPr>
                <w:sz w:val="16"/>
              </w:rPr>
            </w:pPr>
            <w:r>
              <w:rPr>
                <w:spacing w:val="-2"/>
                <w:sz w:val="16"/>
              </w:rPr>
              <w:t>$'000</w:t>
            </w:r>
          </w:p>
        </w:tc>
      </w:tr>
      <w:tr>
        <w:trPr>
          <w:trHeight w:val="241" w:hRule="atLeast"/>
        </w:trPr>
        <w:tc>
          <w:tcPr>
            <w:tcW w:w="3301" w:type="dxa"/>
          </w:tcPr>
          <w:p>
            <w:pPr>
              <w:pStyle w:val="TableParagraph"/>
              <w:spacing w:before="22"/>
              <w:ind w:left="55"/>
              <w:rPr>
                <w:b/>
                <w:sz w:val="16"/>
              </w:rPr>
            </w:pPr>
            <w:r>
              <w:rPr>
                <w:b/>
                <w:spacing w:val="-2"/>
                <w:sz w:val="16"/>
              </w:rPr>
              <w:t>EXPENSES</w:t>
            </w:r>
          </w:p>
        </w:tc>
        <w:tc>
          <w:tcPr>
            <w:tcW w:w="915" w:type="dxa"/>
            <w:tcBorders>
              <w:top w:val="single" w:sz="4" w:space="0" w:color="000000"/>
            </w:tcBorders>
          </w:tcPr>
          <w:p>
            <w:pPr>
              <w:pStyle w:val="TableParagraph"/>
              <w:rPr>
                <w:rFonts w:ascii="Times New Roman"/>
                <w:sz w:val="16"/>
              </w:rPr>
            </w:pPr>
          </w:p>
        </w:tc>
        <w:tc>
          <w:tcPr>
            <w:tcW w:w="915" w:type="dxa"/>
            <w:tcBorders>
              <w:top w:val="single" w:sz="4" w:space="0" w:color="000000"/>
            </w:tcBorders>
            <w:shd w:val="clear" w:color="auto" w:fill="E6E6E6"/>
          </w:tcPr>
          <w:p>
            <w:pPr>
              <w:pStyle w:val="TableParagraph"/>
              <w:rPr>
                <w:rFonts w:ascii="Times New Roman"/>
                <w:sz w:val="16"/>
              </w:rPr>
            </w:pPr>
          </w:p>
        </w:tc>
        <w:tc>
          <w:tcPr>
            <w:tcW w:w="1033" w:type="dxa"/>
            <w:tcBorders>
              <w:top w:val="single" w:sz="4" w:space="0" w:color="000000"/>
            </w:tcBorders>
          </w:tcPr>
          <w:p>
            <w:pPr>
              <w:pStyle w:val="TableParagraph"/>
              <w:rPr>
                <w:rFonts w:ascii="Times New Roman"/>
                <w:sz w:val="16"/>
              </w:rPr>
            </w:pPr>
          </w:p>
        </w:tc>
        <w:tc>
          <w:tcPr>
            <w:tcW w:w="917" w:type="dxa"/>
            <w:tcBorders>
              <w:top w:val="single" w:sz="4" w:space="0" w:color="000000"/>
            </w:tcBorders>
          </w:tcPr>
          <w:p>
            <w:pPr>
              <w:pStyle w:val="TableParagraph"/>
              <w:rPr>
                <w:rFonts w:ascii="Times New Roman"/>
                <w:sz w:val="16"/>
              </w:rPr>
            </w:pPr>
          </w:p>
        </w:tc>
        <w:tc>
          <w:tcPr>
            <w:tcW w:w="799" w:type="dxa"/>
            <w:tcBorders>
              <w:top w:val="single" w:sz="4" w:space="0" w:color="000000"/>
            </w:tcBorders>
          </w:tcPr>
          <w:p>
            <w:pPr>
              <w:pStyle w:val="TableParagraph"/>
              <w:rPr>
                <w:rFonts w:ascii="Times New Roman"/>
                <w:sz w:val="16"/>
              </w:rPr>
            </w:pPr>
          </w:p>
        </w:tc>
      </w:tr>
      <w:tr>
        <w:trPr>
          <w:trHeight w:val="236" w:hRule="atLeast"/>
        </w:trPr>
        <w:tc>
          <w:tcPr>
            <w:tcW w:w="3301" w:type="dxa"/>
          </w:tcPr>
          <w:p>
            <w:pPr>
              <w:pStyle w:val="TableParagraph"/>
              <w:spacing w:before="30"/>
              <w:ind w:left="189"/>
              <w:rPr>
                <w:sz w:val="16"/>
              </w:rPr>
            </w:pPr>
            <w:r>
              <w:rPr>
                <w:sz w:val="16"/>
              </w:rPr>
              <w:t>Employee</w:t>
            </w:r>
            <w:r>
              <w:rPr>
                <w:spacing w:val="-7"/>
                <w:sz w:val="16"/>
              </w:rPr>
              <w:t> </w:t>
            </w:r>
            <w:r>
              <w:rPr>
                <w:spacing w:val="-2"/>
                <w:sz w:val="16"/>
              </w:rPr>
              <w:t>benefits</w:t>
            </w:r>
          </w:p>
        </w:tc>
        <w:tc>
          <w:tcPr>
            <w:tcW w:w="915" w:type="dxa"/>
          </w:tcPr>
          <w:p>
            <w:pPr>
              <w:pStyle w:val="TableParagraph"/>
              <w:spacing w:before="30"/>
              <w:ind w:right="97"/>
              <w:jc w:val="right"/>
              <w:rPr>
                <w:sz w:val="16"/>
              </w:rPr>
            </w:pPr>
            <w:r>
              <w:rPr>
                <w:spacing w:val="-2"/>
                <w:sz w:val="16"/>
              </w:rPr>
              <w:t>19,294</w:t>
            </w:r>
          </w:p>
        </w:tc>
        <w:tc>
          <w:tcPr>
            <w:tcW w:w="915" w:type="dxa"/>
            <w:shd w:val="clear" w:color="auto" w:fill="E6E6E6"/>
          </w:tcPr>
          <w:p>
            <w:pPr>
              <w:pStyle w:val="TableParagraph"/>
              <w:spacing w:before="30"/>
              <w:ind w:left="325"/>
              <w:rPr>
                <w:sz w:val="16"/>
              </w:rPr>
            </w:pPr>
            <w:r>
              <w:rPr>
                <w:spacing w:val="-2"/>
                <w:sz w:val="16"/>
              </w:rPr>
              <w:t>20,073</w:t>
            </w:r>
          </w:p>
        </w:tc>
        <w:tc>
          <w:tcPr>
            <w:tcW w:w="1033" w:type="dxa"/>
          </w:tcPr>
          <w:p>
            <w:pPr>
              <w:pStyle w:val="TableParagraph"/>
              <w:spacing w:before="30"/>
              <w:ind w:left="325"/>
              <w:rPr>
                <w:sz w:val="16"/>
              </w:rPr>
            </w:pPr>
            <w:r>
              <w:rPr>
                <w:spacing w:val="-2"/>
                <w:sz w:val="16"/>
              </w:rPr>
              <w:t>20,603</w:t>
            </w:r>
          </w:p>
        </w:tc>
        <w:tc>
          <w:tcPr>
            <w:tcW w:w="917" w:type="dxa"/>
          </w:tcPr>
          <w:p>
            <w:pPr>
              <w:pStyle w:val="TableParagraph"/>
              <w:spacing w:before="30"/>
              <w:ind w:left="206"/>
              <w:rPr>
                <w:sz w:val="16"/>
              </w:rPr>
            </w:pPr>
            <w:r>
              <w:rPr>
                <w:spacing w:val="-2"/>
                <w:sz w:val="16"/>
              </w:rPr>
              <w:t>20,509</w:t>
            </w:r>
          </w:p>
        </w:tc>
        <w:tc>
          <w:tcPr>
            <w:tcW w:w="799" w:type="dxa"/>
          </w:tcPr>
          <w:p>
            <w:pPr>
              <w:pStyle w:val="TableParagraph"/>
              <w:spacing w:before="30"/>
              <w:ind w:left="206"/>
              <w:rPr>
                <w:sz w:val="16"/>
              </w:rPr>
            </w:pPr>
            <w:r>
              <w:rPr>
                <w:spacing w:val="-2"/>
                <w:sz w:val="16"/>
              </w:rPr>
              <w:t>21,137</w:t>
            </w:r>
          </w:p>
        </w:tc>
      </w:tr>
      <w:tr>
        <w:trPr>
          <w:trHeight w:val="224" w:hRule="atLeast"/>
        </w:trPr>
        <w:tc>
          <w:tcPr>
            <w:tcW w:w="3301" w:type="dxa"/>
          </w:tcPr>
          <w:p>
            <w:pPr>
              <w:pStyle w:val="TableParagraph"/>
              <w:spacing w:before="17"/>
              <w:ind w:left="189"/>
              <w:rPr>
                <w:sz w:val="16"/>
              </w:rPr>
            </w:pPr>
            <w:r>
              <w:rPr>
                <w:spacing w:val="-2"/>
                <w:sz w:val="16"/>
              </w:rPr>
              <w:t>Suppliers</w:t>
            </w:r>
          </w:p>
        </w:tc>
        <w:tc>
          <w:tcPr>
            <w:tcW w:w="915" w:type="dxa"/>
          </w:tcPr>
          <w:p>
            <w:pPr>
              <w:pStyle w:val="TableParagraph"/>
              <w:spacing w:before="17"/>
              <w:ind w:right="96"/>
              <w:jc w:val="right"/>
              <w:rPr>
                <w:sz w:val="16"/>
              </w:rPr>
            </w:pPr>
            <w:r>
              <w:rPr>
                <w:spacing w:val="-2"/>
                <w:sz w:val="16"/>
              </w:rPr>
              <w:t>2,145</w:t>
            </w:r>
          </w:p>
        </w:tc>
        <w:tc>
          <w:tcPr>
            <w:tcW w:w="915" w:type="dxa"/>
            <w:shd w:val="clear" w:color="auto" w:fill="E6E6E6"/>
          </w:tcPr>
          <w:p>
            <w:pPr>
              <w:pStyle w:val="TableParagraph"/>
              <w:spacing w:before="17"/>
              <w:ind w:left="414"/>
              <w:rPr>
                <w:sz w:val="16"/>
              </w:rPr>
            </w:pPr>
            <w:r>
              <w:rPr>
                <w:spacing w:val="-2"/>
                <w:sz w:val="16"/>
              </w:rPr>
              <w:t>2,092</w:t>
            </w:r>
          </w:p>
        </w:tc>
        <w:tc>
          <w:tcPr>
            <w:tcW w:w="1033" w:type="dxa"/>
          </w:tcPr>
          <w:p>
            <w:pPr>
              <w:pStyle w:val="TableParagraph"/>
              <w:spacing w:before="17"/>
              <w:ind w:left="413"/>
              <w:rPr>
                <w:sz w:val="16"/>
              </w:rPr>
            </w:pPr>
            <w:r>
              <w:rPr>
                <w:spacing w:val="-2"/>
                <w:sz w:val="16"/>
              </w:rPr>
              <w:t>2,305</w:t>
            </w:r>
          </w:p>
        </w:tc>
        <w:tc>
          <w:tcPr>
            <w:tcW w:w="917" w:type="dxa"/>
          </w:tcPr>
          <w:p>
            <w:pPr>
              <w:pStyle w:val="TableParagraph"/>
              <w:spacing w:before="17"/>
              <w:ind w:left="295"/>
              <w:rPr>
                <w:sz w:val="16"/>
              </w:rPr>
            </w:pPr>
            <w:r>
              <w:rPr>
                <w:spacing w:val="-2"/>
                <w:sz w:val="16"/>
              </w:rPr>
              <w:t>2,460</w:t>
            </w:r>
          </w:p>
        </w:tc>
        <w:tc>
          <w:tcPr>
            <w:tcW w:w="799" w:type="dxa"/>
          </w:tcPr>
          <w:p>
            <w:pPr>
              <w:pStyle w:val="TableParagraph"/>
              <w:spacing w:before="17"/>
              <w:ind w:left="295"/>
              <w:rPr>
                <w:sz w:val="16"/>
              </w:rPr>
            </w:pPr>
            <w:r>
              <w:rPr>
                <w:spacing w:val="-2"/>
                <w:sz w:val="16"/>
              </w:rPr>
              <w:t>2,088</w:t>
            </w:r>
          </w:p>
        </w:tc>
      </w:tr>
      <w:tr>
        <w:trPr>
          <w:trHeight w:val="225" w:hRule="atLeast"/>
        </w:trPr>
        <w:tc>
          <w:tcPr>
            <w:tcW w:w="3301" w:type="dxa"/>
          </w:tcPr>
          <w:p>
            <w:pPr>
              <w:pStyle w:val="TableParagraph"/>
              <w:spacing w:before="18"/>
              <w:ind w:left="189"/>
              <w:rPr>
                <w:sz w:val="16"/>
              </w:rPr>
            </w:pPr>
            <w:r>
              <w:rPr>
                <w:sz w:val="16"/>
              </w:rPr>
              <w:t>Depreciation</w:t>
            </w:r>
            <w:r>
              <w:rPr>
                <w:spacing w:val="-7"/>
                <w:sz w:val="16"/>
              </w:rPr>
              <w:t> </w:t>
            </w:r>
            <w:r>
              <w:rPr>
                <w:sz w:val="16"/>
              </w:rPr>
              <w:t>and</w:t>
            </w:r>
            <w:r>
              <w:rPr>
                <w:spacing w:val="-7"/>
                <w:sz w:val="16"/>
              </w:rPr>
              <w:t> </w:t>
            </w:r>
            <w:r>
              <w:rPr>
                <w:sz w:val="16"/>
              </w:rPr>
              <w:t>amortisation</w:t>
            </w:r>
            <w:r>
              <w:rPr>
                <w:spacing w:val="-9"/>
                <w:sz w:val="16"/>
              </w:rPr>
              <w:t> </w:t>
            </w:r>
            <w:r>
              <w:rPr>
                <w:spacing w:val="-5"/>
                <w:sz w:val="16"/>
              </w:rPr>
              <w:t>(a)</w:t>
            </w:r>
          </w:p>
        </w:tc>
        <w:tc>
          <w:tcPr>
            <w:tcW w:w="915" w:type="dxa"/>
          </w:tcPr>
          <w:p>
            <w:pPr>
              <w:pStyle w:val="TableParagraph"/>
              <w:spacing w:before="18"/>
              <w:ind w:right="96"/>
              <w:jc w:val="right"/>
              <w:rPr>
                <w:sz w:val="16"/>
              </w:rPr>
            </w:pPr>
            <w:r>
              <w:rPr>
                <w:spacing w:val="-2"/>
                <w:sz w:val="16"/>
              </w:rPr>
              <w:t>4,277</w:t>
            </w:r>
          </w:p>
        </w:tc>
        <w:tc>
          <w:tcPr>
            <w:tcW w:w="915" w:type="dxa"/>
            <w:shd w:val="clear" w:color="auto" w:fill="E6E6E6"/>
          </w:tcPr>
          <w:p>
            <w:pPr>
              <w:pStyle w:val="TableParagraph"/>
              <w:spacing w:before="18"/>
              <w:ind w:left="414"/>
              <w:rPr>
                <w:sz w:val="16"/>
              </w:rPr>
            </w:pPr>
            <w:r>
              <w:rPr>
                <w:spacing w:val="-2"/>
                <w:sz w:val="16"/>
              </w:rPr>
              <w:t>3,770</w:t>
            </w:r>
          </w:p>
        </w:tc>
        <w:tc>
          <w:tcPr>
            <w:tcW w:w="1033" w:type="dxa"/>
          </w:tcPr>
          <w:p>
            <w:pPr>
              <w:pStyle w:val="TableParagraph"/>
              <w:spacing w:before="18"/>
              <w:ind w:left="413"/>
              <w:rPr>
                <w:sz w:val="16"/>
              </w:rPr>
            </w:pPr>
            <w:r>
              <w:rPr>
                <w:spacing w:val="-2"/>
                <w:sz w:val="16"/>
              </w:rPr>
              <w:t>3,164</w:t>
            </w:r>
          </w:p>
        </w:tc>
        <w:tc>
          <w:tcPr>
            <w:tcW w:w="917" w:type="dxa"/>
          </w:tcPr>
          <w:p>
            <w:pPr>
              <w:pStyle w:val="TableParagraph"/>
              <w:spacing w:before="18"/>
              <w:ind w:left="295"/>
              <w:rPr>
                <w:sz w:val="16"/>
              </w:rPr>
            </w:pPr>
            <w:r>
              <w:rPr>
                <w:spacing w:val="-2"/>
                <w:sz w:val="16"/>
              </w:rPr>
              <w:t>2,925</w:t>
            </w:r>
          </w:p>
        </w:tc>
        <w:tc>
          <w:tcPr>
            <w:tcW w:w="799" w:type="dxa"/>
          </w:tcPr>
          <w:p>
            <w:pPr>
              <w:pStyle w:val="TableParagraph"/>
              <w:spacing w:before="18"/>
              <w:ind w:left="295"/>
              <w:rPr>
                <w:sz w:val="16"/>
              </w:rPr>
            </w:pPr>
            <w:r>
              <w:rPr>
                <w:spacing w:val="-2"/>
                <w:sz w:val="16"/>
              </w:rPr>
              <w:t>2,925</w:t>
            </w:r>
          </w:p>
        </w:tc>
      </w:tr>
      <w:tr>
        <w:trPr>
          <w:trHeight w:val="201" w:hRule="atLeast"/>
        </w:trPr>
        <w:tc>
          <w:tcPr>
            <w:tcW w:w="3301" w:type="dxa"/>
          </w:tcPr>
          <w:p>
            <w:pPr>
              <w:pStyle w:val="TableParagraph"/>
              <w:spacing w:line="163" w:lineRule="exact" w:before="18"/>
              <w:ind w:left="189"/>
              <w:rPr>
                <w:sz w:val="16"/>
              </w:rPr>
            </w:pPr>
            <w:r>
              <w:rPr>
                <w:sz w:val="16"/>
              </w:rPr>
              <w:t>Finance</w:t>
            </w:r>
            <w:r>
              <w:rPr>
                <w:spacing w:val="-9"/>
                <w:sz w:val="16"/>
              </w:rPr>
              <w:t> </w:t>
            </w:r>
            <w:r>
              <w:rPr>
                <w:spacing w:val="-2"/>
                <w:sz w:val="16"/>
              </w:rPr>
              <w:t>costs</w:t>
            </w:r>
          </w:p>
        </w:tc>
        <w:tc>
          <w:tcPr>
            <w:tcW w:w="915" w:type="dxa"/>
            <w:tcBorders>
              <w:bottom w:val="single" w:sz="4" w:space="0" w:color="000000"/>
            </w:tcBorders>
          </w:tcPr>
          <w:p>
            <w:pPr>
              <w:pStyle w:val="TableParagraph"/>
              <w:spacing w:line="163" w:lineRule="exact" w:before="18"/>
              <w:ind w:right="97"/>
              <w:jc w:val="right"/>
              <w:rPr>
                <w:sz w:val="16"/>
              </w:rPr>
            </w:pPr>
            <w:r>
              <w:rPr>
                <w:spacing w:val="-5"/>
                <w:sz w:val="16"/>
              </w:rPr>
              <w:t>48</w:t>
            </w:r>
          </w:p>
        </w:tc>
        <w:tc>
          <w:tcPr>
            <w:tcW w:w="915" w:type="dxa"/>
            <w:tcBorders>
              <w:bottom w:val="single" w:sz="4" w:space="0" w:color="000000"/>
            </w:tcBorders>
            <w:shd w:val="clear" w:color="auto" w:fill="E6E6E6"/>
          </w:tcPr>
          <w:p>
            <w:pPr>
              <w:pStyle w:val="TableParagraph"/>
              <w:spacing w:line="163" w:lineRule="exact" w:before="18"/>
              <w:ind w:right="97"/>
              <w:jc w:val="right"/>
              <w:rPr>
                <w:sz w:val="16"/>
              </w:rPr>
            </w:pPr>
            <w:r>
              <w:rPr>
                <w:spacing w:val="-5"/>
                <w:sz w:val="16"/>
              </w:rPr>
              <w:t>260</w:t>
            </w:r>
          </w:p>
        </w:tc>
        <w:tc>
          <w:tcPr>
            <w:tcW w:w="1033" w:type="dxa"/>
            <w:tcBorders>
              <w:bottom w:val="single" w:sz="4" w:space="0" w:color="000000"/>
            </w:tcBorders>
          </w:tcPr>
          <w:p>
            <w:pPr>
              <w:pStyle w:val="TableParagraph"/>
              <w:spacing w:line="163" w:lineRule="exact" w:before="18"/>
              <w:ind w:right="216"/>
              <w:jc w:val="right"/>
              <w:rPr>
                <w:sz w:val="16"/>
              </w:rPr>
            </w:pPr>
            <w:r>
              <w:rPr>
                <w:spacing w:val="-5"/>
                <w:sz w:val="16"/>
              </w:rPr>
              <w:t>260</w:t>
            </w:r>
          </w:p>
        </w:tc>
        <w:tc>
          <w:tcPr>
            <w:tcW w:w="917" w:type="dxa"/>
            <w:tcBorders>
              <w:bottom w:val="single" w:sz="4" w:space="0" w:color="000000"/>
            </w:tcBorders>
          </w:tcPr>
          <w:p>
            <w:pPr>
              <w:pStyle w:val="TableParagraph"/>
              <w:spacing w:line="163" w:lineRule="exact" w:before="18"/>
              <w:ind w:left="429"/>
              <w:rPr>
                <w:sz w:val="16"/>
              </w:rPr>
            </w:pPr>
            <w:r>
              <w:rPr>
                <w:spacing w:val="-5"/>
                <w:sz w:val="16"/>
              </w:rPr>
              <w:t>221</w:t>
            </w:r>
          </w:p>
        </w:tc>
        <w:tc>
          <w:tcPr>
            <w:tcW w:w="799" w:type="dxa"/>
            <w:tcBorders>
              <w:bottom w:val="single" w:sz="4" w:space="0" w:color="000000"/>
            </w:tcBorders>
          </w:tcPr>
          <w:p>
            <w:pPr>
              <w:pStyle w:val="TableParagraph"/>
              <w:spacing w:line="163" w:lineRule="exact" w:before="18"/>
              <w:ind w:right="100"/>
              <w:jc w:val="right"/>
              <w:rPr>
                <w:sz w:val="16"/>
              </w:rPr>
            </w:pPr>
            <w:r>
              <w:rPr>
                <w:spacing w:val="-5"/>
                <w:sz w:val="16"/>
              </w:rPr>
              <w:t>181</w:t>
            </w:r>
          </w:p>
        </w:tc>
      </w:tr>
      <w:tr>
        <w:trPr>
          <w:trHeight w:val="216" w:hRule="atLeast"/>
        </w:trPr>
        <w:tc>
          <w:tcPr>
            <w:tcW w:w="3301" w:type="dxa"/>
          </w:tcPr>
          <w:p>
            <w:pPr>
              <w:pStyle w:val="TableParagraph"/>
              <w:spacing w:line="163" w:lineRule="exact" w:before="32"/>
              <w:ind w:left="55"/>
              <w:rPr>
                <w:b/>
                <w:sz w:val="16"/>
              </w:rPr>
            </w:pPr>
            <w:r>
              <w:rPr>
                <w:b/>
                <w:sz w:val="16"/>
              </w:rPr>
              <w:t>Total</w:t>
            </w:r>
            <w:r>
              <w:rPr>
                <w:b/>
                <w:spacing w:val="-4"/>
                <w:sz w:val="16"/>
              </w:rPr>
              <w:t> </w:t>
            </w:r>
            <w:r>
              <w:rPr>
                <w:b/>
                <w:spacing w:val="-2"/>
                <w:sz w:val="16"/>
              </w:rPr>
              <w:t>expenses</w:t>
            </w:r>
          </w:p>
        </w:tc>
        <w:tc>
          <w:tcPr>
            <w:tcW w:w="915" w:type="dxa"/>
            <w:tcBorders>
              <w:top w:val="single" w:sz="4" w:space="0" w:color="000000"/>
              <w:bottom w:val="single" w:sz="4" w:space="0" w:color="000000"/>
            </w:tcBorders>
          </w:tcPr>
          <w:p>
            <w:pPr>
              <w:pStyle w:val="TableParagraph"/>
              <w:spacing w:line="163" w:lineRule="exact" w:before="32"/>
              <w:ind w:right="97"/>
              <w:jc w:val="right"/>
              <w:rPr>
                <w:b/>
                <w:sz w:val="16"/>
              </w:rPr>
            </w:pPr>
            <w:r>
              <w:rPr>
                <w:b/>
                <w:spacing w:val="-2"/>
                <w:sz w:val="16"/>
              </w:rPr>
              <w:t>25,764</w:t>
            </w:r>
          </w:p>
        </w:tc>
        <w:tc>
          <w:tcPr>
            <w:tcW w:w="915" w:type="dxa"/>
            <w:tcBorders>
              <w:top w:val="single" w:sz="4" w:space="0" w:color="000000"/>
              <w:bottom w:val="single" w:sz="4" w:space="0" w:color="000000"/>
            </w:tcBorders>
            <w:shd w:val="clear" w:color="auto" w:fill="E6E6E6"/>
          </w:tcPr>
          <w:p>
            <w:pPr>
              <w:pStyle w:val="TableParagraph"/>
              <w:spacing w:line="163" w:lineRule="exact" w:before="32"/>
              <w:ind w:left="325"/>
              <w:rPr>
                <w:b/>
                <w:sz w:val="16"/>
              </w:rPr>
            </w:pPr>
            <w:r>
              <w:rPr>
                <w:b/>
                <w:spacing w:val="-2"/>
                <w:sz w:val="16"/>
              </w:rPr>
              <w:t>26,195</w:t>
            </w:r>
          </w:p>
        </w:tc>
        <w:tc>
          <w:tcPr>
            <w:tcW w:w="1033" w:type="dxa"/>
            <w:tcBorders>
              <w:top w:val="single" w:sz="4" w:space="0" w:color="000000"/>
              <w:bottom w:val="single" w:sz="4" w:space="0" w:color="000000"/>
            </w:tcBorders>
          </w:tcPr>
          <w:p>
            <w:pPr>
              <w:pStyle w:val="TableParagraph"/>
              <w:spacing w:line="163" w:lineRule="exact" w:before="32"/>
              <w:ind w:left="325"/>
              <w:rPr>
                <w:b/>
                <w:sz w:val="16"/>
              </w:rPr>
            </w:pPr>
            <w:r>
              <w:rPr>
                <w:b/>
                <w:spacing w:val="-2"/>
                <w:sz w:val="16"/>
              </w:rPr>
              <w:t>26,332</w:t>
            </w:r>
          </w:p>
        </w:tc>
        <w:tc>
          <w:tcPr>
            <w:tcW w:w="917" w:type="dxa"/>
            <w:tcBorders>
              <w:top w:val="single" w:sz="4" w:space="0" w:color="000000"/>
              <w:bottom w:val="single" w:sz="4" w:space="0" w:color="000000"/>
            </w:tcBorders>
          </w:tcPr>
          <w:p>
            <w:pPr>
              <w:pStyle w:val="TableParagraph"/>
              <w:spacing w:line="163" w:lineRule="exact" w:before="32"/>
              <w:ind w:left="206"/>
              <w:rPr>
                <w:b/>
                <w:sz w:val="16"/>
              </w:rPr>
            </w:pPr>
            <w:r>
              <w:rPr>
                <w:b/>
                <w:spacing w:val="-2"/>
                <w:sz w:val="16"/>
              </w:rPr>
              <w:t>26,115</w:t>
            </w:r>
          </w:p>
        </w:tc>
        <w:tc>
          <w:tcPr>
            <w:tcW w:w="799" w:type="dxa"/>
            <w:tcBorders>
              <w:top w:val="single" w:sz="4" w:space="0" w:color="000000"/>
              <w:bottom w:val="single" w:sz="4" w:space="0" w:color="000000"/>
            </w:tcBorders>
          </w:tcPr>
          <w:p>
            <w:pPr>
              <w:pStyle w:val="TableParagraph"/>
              <w:spacing w:line="163" w:lineRule="exact" w:before="32"/>
              <w:ind w:left="206"/>
              <w:rPr>
                <w:b/>
                <w:sz w:val="16"/>
              </w:rPr>
            </w:pPr>
            <w:r>
              <w:rPr>
                <w:b/>
                <w:spacing w:val="-2"/>
                <w:sz w:val="16"/>
              </w:rPr>
              <w:t>26,331</w:t>
            </w:r>
          </w:p>
        </w:tc>
      </w:tr>
      <w:tr>
        <w:trPr>
          <w:trHeight w:val="202" w:hRule="atLeast"/>
        </w:trPr>
        <w:tc>
          <w:tcPr>
            <w:tcW w:w="3301" w:type="dxa"/>
          </w:tcPr>
          <w:p>
            <w:pPr>
              <w:pStyle w:val="TableParagraph"/>
              <w:spacing w:line="181" w:lineRule="exact" w:before="1"/>
              <w:ind w:left="55"/>
              <w:rPr>
                <w:b/>
                <w:sz w:val="16"/>
              </w:rPr>
            </w:pPr>
            <w:r>
              <w:rPr>
                <w:b/>
                <w:spacing w:val="-2"/>
                <w:sz w:val="16"/>
              </w:rPr>
              <w:t>LESS:</w:t>
            </w:r>
          </w:p>
        </w:tc>
        <w:tc>
          <w:tcPr>
            <w:tcW w:w="915" w:type="dxa"/>
            <w:tcBorders>
              <w:top w:val="single" w:sz="4" w:space="0" w:color="000000"/>
            </w:tcBorders>
          </w:tcPr>
          <w:p>
            <w:pPr>
              <w:pStyle w:val="TableParagraph"/>
              <w:rPr>
                <w:rFonts w:ascii="Times New Roman"/>
                <w:sz w:val="14"/>
              </w:rPr>
            </w:pPr>
          </w:p>
        </w:tc>
        <w:tc>
          <w:tcPr>
            <w:tcW w:w="915" w:type="dxa"/>
            <w:tcBorders>
              <w:top w:val="single" w:sz="4" w:space="0" w:color="000000"/>
            </w:tcBorders>
            <w:shd w:val="clear" w:color="auto" w:fill="E6E6E6"/>
          </w:tcPr>
          <w:p>
            <w:pPr>
              <w:pStyle w:val="TableParagraph"/>
              <w:rPr>
                <w:rFonts w:ascii="Times New Roman"/>
                <w:sz w:val="14"/>
              </w:rPr>
            </w:pPr>
          </w:p>
        </w:tc>
        <w:tc>
          <w:tcPr>
            <w:tcW w:w="1033" w:type="dxa"/>
            <w:tcBorders>
              <w:top w:val="single" w:sz="4" w:space="0" w:color="000000"/>
            </w:tcBorders>
          </w:tcPr>
          <w:p>
            <w:pPr>
              <w:pStyle w:val="TableParagraph"/>
              <w:rPr>
                <w:rFonts w:ascii="Times New Roman"/>
                <w:sz w:val="14"/>
              </w:rPr>
            </w:pPr>
          </w:p>
        </w:tc>
        <w:tc>
          <w:tcPr>
            <w:tcW w:w="917" w:type="dxa"/>
            <w:tcBorders>
              <w:top w:val="single" w:sz="4" w:space="0" w:color="000000"/>
            </w:tcBorders>
          </w:tcPr>
          <w:p>
            <w:pPr>
              <w:pStyle w:val="TableParagraph"/>
              <w:rPr>
                <w:rFonts w:ascii="Times New Roman"/>
                <w:sz w:val="14"/>
              </w:rPr>
            </w:pPr>
          </w:p>
        </w:tc>
        <w:tc>
          <w:tcPr>
            <w:tcW w:w="799" w:type="dxa"/>
            <w:tcBorders>
              <w:top w:val="single" w:sz="4" w:space="0" w:color="000000"/>
            </w:tcBorders>
          </w:tcPr>
          <w:p>
            <w:pPr>
              <w:pStyle w:val="TableParagraph"/>
              <w:rPr>
                <w:rFonts w:ascii="Times New Roman"/>
                <w:sz w:val="14"/>
              </w:rPr>
            </w:pPr>
          </w:p>
        </w:tc>
      </w:tr>
      <w:tr>
        <w:trPr>
          <w:trHeight w:val="219" w:hRule="atLeast"/>
        </w:trPr>
        <w:tc>
          <w:tcPr>
            <w:tcW w:w="3301" w:type="dxa"/>
          </w:tcPr>
          <w:p>
            <w:pPr>
              <w:pStyle w:val="TableParagraph"/>
              <w:spacing w:before="12"/>
              <w:ind w:left="55"/>
              <w:rPr>
                <w:b/>
                <w:sz w:val="16"/>
              </w:rPr>
            </w:pPr>
            <w:r>
              <w:rPr>
                <w:b/>
                <w:sz w:val="16"/>
              </w:rPr>
              <w:t>OWN-SOURCE</w:t>
            </w:r>
            <w:r>
              <w:rPr>
                <w:b/>
                <w:spacing w:val="-9"/>
                <w:sz w:val="16"/>
              </w:rPr>
              <w:t> </w:t>
            </w:r>
            <w:r>
              <w:rPr>
                <w:b/>
                <w:spacing w:val="-2"/>
                <w:sz w:val="16"/>
              </w:rPr>
              <w:t>INCOME</w:t>
            </w:r>
          </w:p>
        </w:tc>
        <w:tc>
          <w:tcPr>
            <w:tcW w:w="915" w:type="dxa"/>
          </w:tcPr>
          <w:p>
            <w:pPr>
              <w:pStyle w:val="TableParagraph"/>
              <w:rPr>
                <w:rFonts w:ascii="Times New Roman"/>
                <w:sz w:val="14"/>
              </w:rPr>
            </w:pPr>
          </w:p>
        </w:tc>
        <w:tc>
          <w:tcPr>
            <w:tcW w:w="915" w:type="dxa"/>
            <w:shd w:val="clear" w:color="auto" w:fill="E6E6E6"/>
          </w:tcPr>
          <w:p>
            <w:pPr>
              <w:pStyle w:val="TableParagraph"/>
              <w:rPr>
                <w:rFonts w:ascii="Times New Roman"/>
                <w:sz w:val="14"/>
              </w:rPr>
            </w:pPr>
          </w:p>
        </w:tc>
        <w:tc>
          <w:tcPr>
            <w:tcW w:w="1033" w:type="dxa"/>
          </w:tcPr>
          <w:p>
            <w:pPr>
              <w:pStyle w:val="TableParagraph"/>
              <w:rPr>
                <w:rFonts w:ascii="Times New Roman"/>
                <w:sz w:val="14"/>
              </w:rPr>
            </w:pPr>
          </w:p>
        </w:tc>
        <w:tc>
          <w:tcPr>
            <w:tcW w:w="917" w:type="dxa"/>
          </w:tcPr>
          <w:p>
            <w:pPr>
              <w:pStyle w:val="TableParagraph"/>
              <w:rPr>
                <w:rFonts w:ascii="Times New Roman"/>
                <w:sz w:val="14"/>
              </w:rPr>
            </w:pPr>
          </w:p>
        </w:tc>
        <w:tc>
          <w:tcPr>
            <w:tcW w:w="799" w:type="dxa"/>
          </w:tcPr>
          <w:p>
            <w:pPr>
              <w:pStyle w:val="TableParagraph"/>
              <w:rPr>
                <w:rFonts w:ascii="Times New Roman"/>
                <w:sz w:val="14"/>
              </w:rPr>
            </w:pPr>
          </w:p>
        </w:tc>
      </w:tr>
      <w:tr>
        <w:trPr>
          <w:trHeight w:val="245" w:hRule="atLeast"/>
        </w:trPr>
        <w:tc>
          <w:tcPr>
            <w:tcW w:w="3301" w:type="dxa"/>
          </w:tcPr>
          <w:p>
            <w:pPr>
              <w:pStyle w:val="TableParagraph"/>
              <w:spacing w:before="18"/>
              <w:ind w:left="55"/>
              <w:rPr>
                <w:b/>
                <w:sz w:val="16"/>
              </w:rPr>
            </w:pPr>
            <w:r>
              <w:rPr>
                <w:b/>
                <w:sz w:val="16"/>
              </w:rPr>
              <w:t>Own-source</w:t>
            </w:r>
            <w:r>
              <w:rPr>
                <w:b/>
                <w:spacing w:val="-9"/>
                <w:sz w:val="16"/>
              </w:rPr>
              <w:t> </w:t>
            </w:r>
            <w:r>
              <w:rPr>
                <w:b/>
                <w:spacing w:val="-2"/>
                <w:sz w:val="16"/>
              </w:rPr>
              <w:t>revenue</w:t>
            </w:r>
          </w:p>
        </w:tc>
        <w:tc>
          <w:tcPr>
            <w:tcW w:w="915" w:type="dxa"/>
          </w:tcPr>
          <w:p>
            <w:pPr>
              <w:pStyle w:val="TableParagraph"/>
              <w:rPr>
                <w:rFonts w:ascii="Times New Roman"/>
                <w:sz w:val="16"/>
              </w:rPr>
            </w:pPr>
          </w:p>
        </w:tc>
        <w:tc>
          <w:tcPr>
            <w:tcW w:w="915" w:type="dxa"/>
            <w:shd w:val="clear" w:color="auto" w:fill="E6E6E6"/>
          </w:tcPr>
          <w:p>
            <w:pPr>
              <w:pStyle w:val="TableParagraph"/>
              <w:rPr>
                <w:rFonts w:ascii="Times New Roman"/>
                <w:sz w:val="16"/>
              </w:rPr>
            </w:pPr>
          </w:p>
        </w:tc>
        <w:tc>
          <w:tcPr>
            <w:tcW w:w="1033" w:type="dxa"/>
          </w:tcPr>
          <w:p>
            <w:pPr>
              <w:pStyle w:val="TableParagraph"/>
              <w:rPr>
                <w:rFonts w:ascii="Times New Roman"/>
                <w:sz w:val="16"/>
              </w:rPr>
            </w:pPr>
          </w:p>
        </w:tc>
        <w:tc>
          <w:tcPr>
            <w:tcW w:w="917" w:type="dxa"/>
          </w:tcPr>
          <w:p>
            <w:pPr>
              <w:pStyle w:val="TableParagraph"/>
              <w:rPr>
                <w:rFonts w:ascii="Times New Roman"/>
                <w:sz w:val="16"/>
              </w:rPr>
            </w:pPr>
          </w:p>
        </w:tc>
        <w:tc>
          <w:tcPr>
            <w:tcW w:w="799" w:type="dxa"/>
          </w:tcPr>
          <w:p>
            <w:pPr>
              <w:pStyle w:val="TableParagraph"/>
              <w:rPr>
                <w:rFonts w:ascii="Times New Roman"/>
                <w:sz w:val="16"/>
              </w:rPr>
            </w:pPr>
          </w:p>
        </w:tc>
      </w:tr>
      <w:tr>
        <w:trPr>
          <w:trHeight w:val="430" w:hRule="atLeast"/>
        </w:trPr>
        <w:tc>
          <w:tcPr>
            <w:tcW w:w="3301" w:type="dxa"/>
          </w:tcPr>
          <w:p>
            <w:pPr>
              <w:pStyle w:val="TableParagraph"/>
              <w:spacing w:before="39"/>
              <w:ind w:left="278" w:right="856" w:hanging="89"/>
              <w:rPr>
                <w:sz w:val="16"/>
              </w:rPr>
            </w:pPr>
            <w:r>
              <w:rPr>
                <w:sz w:val="16"/>
              </w:rPr>
              <w:t>Sale</w:t>
            </w:r>
            <w:r>
              <w:rPr>
                <w:spacing w:val="-7"/>
                <w:sz w:val="16"/>
              </w:rPr>
              <w:t> </w:t>
            </w:r>
            <w:r>
              <w:rPr>
                <w:sz w:val="16"/>
              </w:rPr>
              <w:t>of</w:t>
            </w:r>
            <w:r>
              <w:rPr>
                <w:spacing w:val="-8"/>
                <w:sz w:val="16"/>
              </w:rPr>
              <w:t> </w:t>
            </w:r>
            <w:r>
              <w:rPr>
                <w:sz w:val="16"/>
              </w:rPr>
              <w:t>goods</w:t>
            </w:r>
            <w:r>
              <w:rPr>
                <w:spacing w:val="-8"/>
                <w:sz w:val="16"/>
              </w:rPr>
              <w:t> </w:t>
            </w:r>
            <w:r>
              <w:rPr>
                <w:sz w:val="16"/>
              </w:rPr>
              <w:t>and</w:t>
            </w:r>
            <w:r>
              <w:rPr>
                <w:spacing w:val="-7"/>
                <w:sz w:val="16"/>
              </w:rPr>
              <w:t> </w:t>
            </w:r>
            <w:r>
              <w:rPr>
                <w:sz w:val="16"/>
              </w:rPr>
              <w:t>rendering</w:t>
            </w:r>
            <w:r>
              <w:rPr>
                <w:spacing w:val="-7"/>
                <w:sz w:val="16"/>
              </w:rPr>
              <w:t> </w:t>
            </w:r>
            <w:r>
              <w:rPr>
                <w:sz w:val="16"/>
              </w:rPr>
              <w:t>of </w:t>
            </w:r>
            <w:r>
              <w:rPr>
                <w:spacing w:val="-2"/>
                <w:sz w:val="16"/>
              </w:rPr>
              <w:t>services</w:t>
            </w:r>
          </w:p>
        </w:tc>
        <w:tc>
          <w:tcPr>
            <w:tcW w:w="915" w:type="dxa"/>
          </w:tcPr>
          <w:p>
            <w:pPr>
              <w:pStyle w:val="TableParagraph"/>
              <w:spacing w:before="39"/>
              <w:rPr>
                <w:b/>
                <w:sz w:val="16"/>
              </w:rPr>
            </w:pPr>
          </w:p>
          <w:p>
            <w:pPr>
              <w:pStyle w:val="TableParagraph"/>
              <w:ind w:right="97"/>
              <w:jc w:val="right"/>
              <w:rPr>
                <w:sz w:val="16"/>
              </w:rPr>
            </w:pPr>
            <w:r>
              <w:rPr>
                <w:spacing w:val="-5"/>
                <w:sz w:val="16"/>
              </w:rPr>
              <w:t>858</w:t>
            </w:r>
          </w:p>
        </w:tc>
        <w:tc>
          <w:tcPr>
            <w:tcW w:w="915" w:type="dxa"/>
            <w:shd w:val="clear" w:color="auto" w:fill="E6E6E6"/>
          </w:tcPr>
          <w:p>
            <w:pPr>
              <w:pStyle w:val="TableParagraph"/>
              <w:spacing w:before="39"/>
              <w:rPr>
                <w:b/>
                <w:sz w:val="16"/>
              </w:rPr>
            </w:pPr>
          </w:p>
          <w:p>
            <w:pPr>
              <w:pStyle w:val="TableParagraph"/>
              <w:ind w:right="97"/>
              <w:jc w:val="right"/>
              <w:rPr>
                <w:sz w:val="16"/>
              </w:rPr>
            </w:pPr>
            <w:r>
              <w:rPr>
                <w:spacing w:val="-5"/>
                <w:sz w:val="16"/>
              </w:rPr>
              <w:t>255</w:t>
            </w:r>
          </w:p>
        </w:tc>
        <w:tc>
          <w:tcPr>
            <w:tcW w:w="1033" w:type="dxa"/>
          </w:tcPr>
          <w:p>
            <w:pPr>
              <w:pStyle w:val="TableParagraph"/>
              <w:spacing w:before="39"/>
              <w:rPr>
                <w:b/>
                <w:sz w:val="16"/>
              </w:rPr>
            </w:pPr>
          </w:p>
          <w:p>
            <w:pPr>
              <w:pStyle w:val="TableParagraph"/>
              <w:ind w:right="216"/>
              <w:jc w:val="right"/>
              <w:rPr>
                <w:sz w:val="16"/>
              </w:rPr>
            </w:pPr>
            <w:r>
              <w:rPr>
                <w:spacing w:val="-5"/>
                <w:sz w:val="16"/>
              </w:rPr>
              <w:t>86</w:t>
            </w:r>
          </w:p>
        </w:tc>
        <w:tc>
          <w:tcPr>
            <w:tcW w:w="917" w:type="dxa"/>
          </w:tcPr>
          <w:p>
            <w:pPr>
              <w:pStyle w:val="TableParagraph"/>
              <w:spacing w:before="39"/>
              <w:rPr>
                <w:b/>
                <w:sz w:val="16"/>
              </w:rPr>
            </w:pPr>
          </w:p>
          <w:p>
            <w:pPr>
              <w:pStyle w:val="TableParagraph"/>
              <w:ind w:right="218"/>
              <w:jc w:val="right"/>
              <w:rPr>
                <w:sz w:val="16"/>
              </w:rPr>
            </w:pPr>
            <w:r>
              <w:rPr>
                <w:spacing w:val="-5"/>
                <w:sz w:val="16"/>
              </w:rPr>
              <w:t>68</w:t>
            </w:r>
          </w:p>
        </w:tc>
        <w:tc>
          <w:tcPr>
            <w:tcW w:w="799" w:type="dxa"/>
          </w:tcPr>
          <w:p>
            <w:pPr>
              <w:pStyle w:val="TableParagraph"/>
              <w:spacing w:before="39"/>
              <w:rPr>
                <w:b/>
                <w:sz w:val="16"/>
              </w:rPr>
            </w:pPr>
          </w:p>
          <w:p>
            <w:pPr>
              <w:pStyle w:val="TableParagraph"/>
              <w:ind w:right="100"/>
              <w:jc w:val="right"/>
              <w:rPr>
                <w:sz w:val="16"/>
              </w:rPr>
            </w:pPr>
            <w:r>
              <w:rPr>
                <w:spacing w:val="-5"/>
                <w:sz w:val="16"/>
              </w:rPr>
              <w:t>51</w:t>
            </w:r>
          </w:p>
        </w:tc>
      </w:tr>
      <w:tr>
        <w:trPr>
          <w:trHeight w:val="201" w:hRule="atLeast"/>
        </w:trPr>
        <w:tc>
          <w:tcPr>
            <w:tcW w:w="3301" w:type="dxa"/>
          </w:tcPr>
          <w:p>
            <w:pPr>
              <w:pStyle w:val="TableParagraph"/>
              <w:spacing w:line="163" w:lineRule="exact" w:before="18"/>
              <w:ind w:left="189"/>
              <w:rPr>
                <w:sz w:val="16"/>
              </w:rPr>
            </w:pPr>
            <w:r>
              <w:rPr>
                <w:spacing w:val="-2"/>
                <w:sz w:val="16"/>
              </w:rPr>
              <w:t>Other</w:t>
            </w:r>
          </w:p>
        </w:tc>
        <w:tc>
          <w:tcPr>
            <w:tcW w:w="915" w:type="dxa"/>
            <w:tcBorders>
              <w:bottom w:val="single" w:sz="4" w:space="0" w:color="000000"/>
            </w:tcBorders>
          </w:tcPr>
          <w:p>
            <w:pPr>
              <w:pStyle w:val="TableParagraph"/>
              <w:spacing w:line="163" w:lineRule="exact" w:before="18"/>
              <w:ind w:right="97"/>
              <w:jc w:val="right"/>
              <w:rPr>
                <w:sz w:val="16"/>
              </w:rPr>
            </w:pPr>
            <w:r>
              <w:rPr>
                <w:spacing w:val="-5"/>
                <w:sz w:val="16"/>
              </w:rPr>
              <w:t>64</w:t>
            </w:r>
          </w:p>
        </w:tc>
        <w:tc>
          <w:tcPr>
            <w:tcW w:w="915" w:type="dxa"/>
            <w:tcBorders>
              <w:bottom w:val="single" w:sz="4" w:space="0" w:color="000000"/>
            </w:tcBorders>
            <w:shd w:val="clear" w:color="auto" w:fill="E6E6E6"/>
          </w:tcPr>
          <w:p>
            <w:pPr>
              <w:pStyle w:val="TableParagraph"/>
              <w:spacing w:line="163" w:lineRule="exact" w:before="18"/>
              <w:ind w:right="97"/>
              <w:jc w:val="right"/>
              <w:rPr>
                <w:sz w:val="16"/>
              </w:rPr>
            </w:pPr>
            <w:r>
              <w:rPr>
                <w:spacing w:val="-5"/>
                <w:sz w:val="16"/>
              </w:rPr>
              <w:t>64</w:t>
            </w:r>
          </w:p>
        </w:tc>
        <w:tc>
          <w:tcPr>
            <w:tcW w:w="1033" w:type="dxa"/>
            <w:tcBorders>
              <w:bottom w:val="single" w:sz="4" w:space="0" w:color="000000"/>
            </w:tcBorders>
          </w:tcPr>
          <w:p>
            <w:pPr>
              <w:pStyle w:val="TableParagraph"/>
              <w:spacing w:line="163" w:lineRule="exact" w:before="18"/>
              <w:ind w:right="216"/>
              <w:jc w:val="right"/>
              <w:rPr>
                <w:sz w:val="16"/>
              </w:rPr>
            </w:pPr>
            <w:r>
              <w:rPr>
                <w:spacing w:val="-5"/>
                <w:sz w:val="16"/>
              </w:rPr>
              <w:t>64</w:t>
            </w:r>
          </w:p>
        </w:tc>
        <w:tc>
          <w:tcPr>
            <w:tcW w:w="917" w:type="dxa"/>
            <w:tcBorders>
              <w:bottom w:val="single" w:sz="4" w:space="0" w:color="000000"/>
            </w:tcBorders>
          </w:tcPr>
          <w:p>
            <w:pPr>
              <w:pStyle w:val="TableParagraph"/>
              <w:spacing w:line="163" w:lineRule="exact" w:before="18"/>
              <w:ind w:right="218"/>
              <w:jc w:val="right"/>
              <w:rPr>
                <w:sz w:val="16"/>
              </w:rPr>
            </w:pPr>
            <w:r>
              <w:rPr>
                <w:spacing w:val="-5"/>
                <w:sz w:val="16"/>
              </w:rPr>
              <w:t>64</w:t>
            </w:r>
          </w:p>
        </w:tc>
        <w:tc>
          <w:tcPr>
            <w:tcW w:w="799" w:type="dxa"/>
            <w:tcBorders>
              <w:bottom w:val="single" w:sz="4" w:space="0" w:color="000000"/>
            </w:tcBorders>
          </w:tcPr>
          <w:p>
            <w:pPr>
              <w:pStyle w:val="TableParagraph"/>
              <w:spacing w:line="163" w:lineRule="exact" w:before="18"/>
              <w:ind w:right="100"/>
              <w:jc w:val="right"/>
              <w:rPr>
                <w:sz w:val="16"/>
              </w:rPr>
            </w:pPr>
            <w:r>
              <w:rPr>
                <w:spacing w:val="-5"/>
                <w:sz w:val="16"/>
              </w:rPr>
              <w:t>64</w:t>
            </w:r>
          </w:p>
        </w:tc>
      </w:tr>
      <w:tr>
        <w:trPr>
          <w:trHeight w:val="213" w:hRule="atLeast"/>
        </w:trPr>
        <w:tc>
          <w:tcPr>
            <w:tcW w:w="3301" w:type="dxa"/>
          </w:tcPr>
          <w:p>
            <w:pPr>
              <w:pStyle w:val="TableParagraph"/>
              <w:spacing w:line="163" w:lineRule="exact" w:before="29"/>
              <w:ind w:left="55"/>
              <w:rPr>
                <w:b/>
                <w:sz w:val="16"/>
              </w:rPr>
            </w:pPr>
            <w:r>
              <w:rPr>
                <w:b/>
                <w:sz w:val="16"/>
              </w:rPr>
              <w:t>Total</w:t>
            </w:r>
            <w:r>
              <w:rPr>
                <w:b/>
                <w:spacing w:val="-9"/>
                <w:sz w:val="16"/>
              </w:rPr>
              <w:t> </w:t>
            </w:r>
            <w:r>
              <w:rPr>
                <w:b/>
                <w:sz w:val="16"/>
              </w:rPr>
              <w:t>own-source</w:t>
            </w:r>
            <w:r>
              <w:rPr>
                <w:b/>
                <w:spacing w:val="-9"/>
                <w:sz w:val="16"/>
              </w:rPr>
              <w:t> </w:t>
            </w:r>
            <w:r>
              <w:rPr>
                <w:b/>
                <w:spacing w:val="-2"/>
                <w:sz w:val="16"/>
              </w:rPr>
              <w:t>revenue</w:t>
            </w:r>
          </w:p>
        </w:tc>
        <w:tc>
          <w:tcPr>
            <w:tcW w:w="915" w:type="dxa"/>
            <w:tcBorders>
              <w:top w:val="single" w:sz="4" w:space="0" w:color="000000"/>
              <w:bottom w:val="single" w:sz="4" w:space="0" w:color="000000"/>
            </w:tcBorders>
          </w:tcPr>
          <w:p>
            <w:pPr>
              <w:pStyle w:val="TableParagraph"/>
              <w:spacing w:line="163" w:lineRule="exact" w:before="29"/>
              <w:ind w:right="97"/>
              <w:jc w:val="right"/>
              <w:rPr>
                <w:b/>
                <w:sz w:val="16"/>
              </w:rPr>
            </w:pPr>
            <w:r>
              <w:rPr>
                <w:b/>
                <w:spacing w:val="-5"/>
                <w:sz w:val="16"/>
              </w:rPr>
              <w:t>922</w:t>
            </w:r>
          </w:p>
        </w:tc>
        <w:tc>
          <w:tcPr>
            <w:tcW w:w="915" w:type="dxa"/>
            <w:tcBorders>
              <w:top w:val="single" w:sz="4" w:space="0" w:color="000000"/>
              <w:bottom w:val="single" w:sz="4" w:space="0" w:color="000000"/>
            </w:tcBorders>
            <w:shd w:val="clear" w:color="auto" w:fill="E6E6E6"/>
          </w:tcPr>
          <w:p>
            <w:pPr>
              <w:pStyle w:val="TableParagraph"/>
              <w:spacing w:line="163" w:lineRule="exact" w:before="29"/>
              <w:ind w:right="97"/>
              <w:jc w:val="right"/>
              <w:rPr>
                <w:b/>
                <w:sz w:val="16"/>
              </w:rPr>
            </w:pPr>
            <w:r>
              <w:rPr>
                <w:b/>
                <w:spacing w:val="-5"/>
                <w:sz w:val="16"/>
              </w:rPr>
              <w:t>319</w:t>
            </w:r>
          </w:p>
        </w:tc>
        <w:tc>
          <w:tcPr>
            <w:tcW w:w="1033" w:type="dxa"/>
            <w:tcBorders>
              <w:top w:val="single" w:sz="4" w:space="0" w:color="000000"/>
              <w:bottom w:val="single" w:sz="4" w:space="0" w:color="000000"/>
            </w:tcBorders>
          </w:tcPr>
          <w:p>
            <w:pPr>
              <w:pStyle w:val="TableParagraph"/>
              <w:spacing w:line="163" w:lineRule="exact" w:before="29"/>
              <w:ind w:right="216"/>
              <w:jc w:val="right"/>
              <w:rPr>
                <w:b/>
                <w:sz w:val="16"/>
              </w:rPr>
            </w:pPr>
            <w:r>
              <w:rPr>
                <w:b/>
                <w:spacing w:val="-5"/>
                <w:sz w:val="16"/>
              </w:rPr>
              <w:t>150</w:t>
            </w:r>
          </w:p>
        </w:tc>
        <w:tc>
          <w:tcPr>
            <w:tcW w:w="917" w:type="dxa"/>
            <w:tcBorders>
              <w:top w:val="single" w:sz="4" w:space="0" w:color="000000"/>
              <w:bottom w:val="single" w:sz="4" w:space="0" w:color="000000"/>
            </w:tcBorders>
          </w:tcPr>
          <w:p>
            <w:pPr>
              <w:pStyle w:val="TableParagraph"/>
              <w:spacing w:line="163" w:lineRule="exact" w:before="29"/>
              <w:ind w:left="429"/>
              <w:rPr>
                <w:b/>
                <w:sz w:val="16"/>
              </w:rPr>
            </w:pPr>
            <w:r>
              <w:rPr>
                <w:b/>
                <w:spacing w:val="-5"/>
                <w:sz w:val="16"/>
              </w:rPr>
              <w:t>132</w:t>
            </w:r>
          </w:p>
        </w:tc>
        <w:tc>
          <w:tcPr>
            <w:tcW w:w="799" w:type="dxa"/>
            <w:tcBorders>
              <w:top w:val="single" w:sz="4" w:space="0" w:color="000000"/>
              <w:bottom w:val="single" w:sz="4" w:space="0" w:color="000000"/>
            </w:tcBorders>
          </w:tcPr>
          <w:p>
            <w:pPr>
              <w:pStyle w:val="TableParagraph"/>
              <w:spacing w:line="163" w:lineRule="exact" w:before="29"/>
              <w:ind w:right="100"/>
              <w:jc w:val="right"/>
              <w:rPr>
                <w:b/>
                <w:sz w:val="16"/>
              </w:rPr>
            </w:pPr>
            <w:r>
              <w:rPr>
                <w:b/>
                <w:spacing w:val="-5"/>
                <w:sz w:val="16"/>
              </w:rPr>
              <w:t>115</w:t>
            </w:r>
          </w:p>
        </w:tc>
      </w:tr>
      <w:tr>
        <w:trPr>
          <w:trHeight w:val="191" w:hRule="atLeast"/>
        </w:trPr>
        <w:tc>
          <w:tcPr>
            <w:tcW w:w="3301" w:type="dxa"/>
          </w:tcPr>
          <w:p>
            <w:pPr>
              <w:pStyle w:val="TableParagraph"/>
              <w:spacing w:line="163" w:lineRule="exact" w:before="8"/>
              <w:ind w:left="55"/>
              <w:rPr>
                <w:b/>
                <w:sz w:val="16"/>
              </w:rPr>
            </w:pPr>
            <w:r>
              <w:rPr>
                <w:b/>
                <w:sz w:val="16"/>
              </w:rPr>
              <w:t>Total</w:t>
            </w:r>
            <w:r>
              <w:rPr>
                <w:b/>
                <w:spacing w:val="-9"/>
                <w:sz w:val="16"/>
              </w:rPr>
              <w:t> </w:t>
            </w:r>
            <w:r>
              <w:rPr>
                <w:b/>
                <w:sz w:val="16"/>
              </w:rPr>
              <w:t>own-source</w:t>
            </w:r>
            <w:r>
              <w:rPr>
                <w:b/>
                <w:spacing w:val="-9"/>
                <w:sz w:val="16"/>
              </w:rPr>
              <w:t> </w:t>
            </w:r>
            <w:r>
              <w:rPr>
                <w:b/>
                <w:spacing w:val="-2"/>
                <w:sz w:val="16"/>
              </w:rPr>
              <w:t>income</w:t>
            </w:r>
          </w:p>
        </w:tc>
        <w:tc>
          <w:tcPr>
            <w:tcW w:w="915" w:type="dxa"/>
            <w:tcBorders>
              <w:top w:val="single" w:sz="4" w:space="0" w:color="000000"/>
              <w:bottom w:val="single" w:sz="4" w:space="0" w:color="000000"/>
            </w:tcBorders>
          </w:tcPr>
          <w:p>
            <w:pPr>
              <w:pStyle w:val="TableParagraph"/>
              <w:spacing w:line="163" w:lineRule="exact" w:before="8"/>
              <w:ind w:right="97"/>
              <w:jc w:val="right"/>
              <w:rPr>
                <w:b/>
                <w:sz w:val="16"/>
              </w:rPr>
            </w:pPr>
            <w:r>
              <w:rPr>
                <w:b/>
                <w:spacing w:val="-5"/>
                <w:sz w:val="16"/>
              </w:rPr>
              <w:t>922</w:t>
            </w:r>
          </w:p>
        </w:tc>
        <w:tc>
          <w:tcPr>
            <w:tcW w:w="915" w:type="dxa"/>
            <w:tcBorders>
              <w:top w:val="single" w:sz="4" w:space="0" w:color="000000"/>
              <w:bottom w:val="single" w:sz="4" w:space="0" w:color="000000"/>
            </w:tcBorders>
            <w:shd w:val="clear" w:color="auto" w:fill="E6E6E6"/>
          </w:tcPr>
          <w:p>
            <w:pPr>
              <w:pStyle w:val="TableParagraph"/>
              <w:spacing w:line="163" w:lineRule="exact" w:before="8"/>
              <w:ind w:right="97"/>
              <w:jc w:val="right"/>
              <w:rPr>
                <w:b/>
                <w:sz w:val="16"/>
              </w:rPr>
            </w:pPr>
            <w:r>
              <w:rPr>
                <w:b/>
                <w:spacing w:val="-5"/>
                <w:sz w:val="16"/>
              </w:rPr>
              <w:t>319</w:t>
            </w:r>
          </w:p>
        </w:tc>
        <w:tc>
          <w:tcPr>
            <w:tcW w:w="1033" w:type="dxa"/>
            <w:tcBorders>
              <w:top w:val="single" w:sz="4" w:space="0" w:color="000000"/>
              <w:bottom w:val="single" w:sz="4" w:space="0" w:color="000000"/>
            </w:tcBorders>
          </w:tcPr>
          <w:p>
            <w:pPr>
              <w:pStyle w:val="TableParagraph"/>
              <w:spacing w:line="163" w:lineRule="exact" w:before="8"/>
              <w:ind w:right="216"/>
              <w:jc w:val="right"/>
              <w:rPr>
                <w:b/>
                <w:sz w:val="16"/>
              </w:rPr>
            </w:pPr>
            <w:r>
              <w:rPr>
                <w:b/>
                <w:spacing w:val="-5"/>
                <w:sz w:val="16"/>
              </w:rPr>
              <w:t>150</w:t>
            </w:r>
          </w:p>
        </w:tc>
        <w:tc>
          <w:tcPr>
            <w:tcW w:w="917" w:type="dxa"/>
            <w:tcBorders>
              <w:top w:val="single" w:sz="4" w:space="0" w:color="000000"/>
              <w:bottom w:val="single" w:sz="4" w:space="0" w:color="000000"/>
            </w:tcBorders>
          </w:tcPr>
          <w:p>
            <w:pPr>
              <w:pStyle w:val="TableParagraph"/>
              <w:spacing w:line="163" w:lineRule="exact" w:before="8"/>
              <w:ind w:left="429"/>
              <w:rPr>
                <w:b/>
                <w:sz w:val="16"/>
              </w:rPr>
            </w:pPr>
            <w:r>
              <w:rPr>
                <w:b/>
                <w:spacing w:val="-5"/>
                <w:sz w:val="16"/>
              </w:rPr>
              <w:t>132</w:t>
            </w:r>
          </w:p>
        </w:tc>
        <w:tc>
          <w:tcPr>
            <w:tcW w:w="799" w:type="dxa"/>
            <w:tcBorders>
              <w:top w:val="single" w:sz="4" w:space="0" w:color="000000"/>
              <w:bottom w:val="single" w:sz="4" w:space="0" w:color="000000"/>
            </w:tcBorders>
          </w:tcPr>
          <w:p>
            <w:pPr>
              <w:pStyle w:val="TableParagraph"/>
              <w:spacing w:line="163" w:lineRule="exact" w:before="8"/>
              <w:ind w:right="100"/>
              <w:jc w:val="right"/>
              <w:rPr>
                <w:b/>
                <w:sz w:val="16"/>
              </w:rPr>
            </w:pPr>
            <w:r>
              <w:rPr>
                <w:b/>
                <w:spacing w:val="-5"/>
                <w:sz w:val="16"/>
              </w:rPr>
              <w:t>115</w:t>
            </w:r>
          </w:p>
        </w:tc>
      </w:tr>
      <w:tr>
        <w:trPr>
          <w:trHeight w:val="419" w:hRule="atLeast"/>
        </w:trPr>
        <w:tc>
          <w:tcPr>
            <w:tcW w:w="3301" w:type="dxa"/>
          </w:tcPr>
          <w:p>
            <w:pPr>
              <w:pStyle w:val="TableParagraph"/>
              <w:spacing w:line="180" w:lineRule="atLeast" w:before="31"/>
              <w:ind w:left="146" w:right="856" w:hanging="92"/>
              <w:rPr>
                <w:b/>
                <w:sz w:val="16"/>
              </w:rPr>
            </w:pPr>
            <w:r>
              <w:rPr>
                <w:b/>
                <w:sz w:val="16"/>
              </w:rPr>
              <w:t>Net</w:t>
            </w:r>
            <w:r>
              <w:rPr>
                <w:b/>
                <w:spacing w:val="-12"/>
                <w:sz w:val="16"/>
              </w:rPr>
              <w:t> </w:t>
            </w:r>
            <w:r>
              <w:rPr>
                <w:b/>
                <w:sz w:val="16"/>
              </w:rPr>
              <w:t>(cost</w:t>
            </w:r>
            <w:r>
              <w:rPr>
                <w:b/>
                <w:spacing w:val="-11"/>
                <w:sz w:val="16"/>
              </w:rPr>
              <w:t> </w:t>
            </w:r>
            <w:r>
              <w:rPr>
                <w:b/>
                <w:sz w:val="16"/>
              </w:rPr>
              <w:t>of)/contribution</w:t>
            </w:r>
            <w:r>
              <w:rPr>
                <w:b/>
                <w:spacing w:val="-11"/>
                <w:sz w:val="16"/>
              </w:rPr>
              <w:t> </w:t>
            </w:r>
            <w:r>
              <w:rPr>
                <w:b/>
                <w:sz w:val="16"/>
              </w:rPr>
              <w:t>by </w:t>
            </w:r>
            <w:r>
              <w:rPr>
                <w:b/>
                <w:spacing w:val="-2"/>
                <w:sz w:val="16"/>
              </w:rPr>
              <w:t>services</w:t>
            </w:r>
          </w:p>
        </w:tc>
        <w:tc>
          <w:tcPr>
            <w:tcW w:w="915"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38"/>
              <w:jc w:val="right"/>
              <w:rPr>
                <w:b/>
                <w:sz w:val="16"/>
              </w:rPr>
            </w:pPr>
            <w:r>
              <w:rPr>
                <w:b/>
                <w:spacing w:val="-2"/>
                <w:sz w:val="16"/>
              </w:rPr>
              <w:t>(24,842)</w:t>
            </w:r>
          </w:p>
        </w:tc>
        <w:tc>
          <w:tcPr>
            <w:tcW w:w="915" w:type="dxa"/>
            <w:tcBorders>
              <w:top w:val="single" w:sz="4" w:space="0" w:color="000000"/>
              <w:bottom w:val="single" w:sz="4" w:space="0" w:color="000000"/>
            </w:tcBorders>
            <w:shd w:val="clear" w:color="auto" w:fill="E6E6E6"/>
          </w:tcPr>
          <w:p>
            <w:pPr>
              <w:pStyle w:val="TableParagraph"/>
              <w:spacing w:before="52"/>
              <w:rPr>
                <w:b/>
                <w:sz w:val="16"/>
              </w:rPr>
            </w:pPr>
          </w:p>
          <w:p>
            <w:pPr>
              <w:pStyle w:val="TableParagraph"/>
              <w:spacing w:line="163" w:lineRule="exact"/>
              <w:ind w:right="37"/>
              <w:jc w:val="right"/>
              <w:rPr>
                <w:b/>
                <w:sz w:val="16"/>
              </w:rPr>
            </w:pPr>
            <w:r>
              <w:rPr>
                <w:b/>
                <w:spacing w:val="-2"/>
                <w:sz w:val="16"/>
              </w:rPr>
              <w:t>(25,876)</w:t>
            </w:r>
          </w:p>
        </w:tc>
        <w:tc>
          <w:tcPr>
            <w:tcW w:w="1033"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155"/>
              <w:jc w:val="right"/>
              <w:rPr>
                <w:b/>
                <w:sz w:val="16"/>
              </w:rPr>
            </w:pPr>
            <w:r>
              <w:rPr>
                <w:b/>
                <w:spacing w:val="-2"/>
                <w:sz w:val="16"/>
              </w:rPr>
              <w:t>(26,182)</w:t>
            </w:r>
          </w:p>
        </w:tc>
        <w:tc>
          <w:tcPr>
            <w:tcW w:w="917"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158"/>
              <w:jc w:val="right"/>
              <w:rPr>
                <w:b/>
                <w:sz w:val="16"/>
              </w:rPr>
            </w:pPr>
            <w:r>
              <w:rPr>
                <w:b/>
                <w:spacing w:val="-2"/>
                <w:sz w:val="16"/>
              </w:rPr>
              <w:t>(25,983)</w:t>
            </w:r>
          </w:p>
        </w:tc>
        <w:tc>
          <w:tcPr>
            <w:tcW w:w="799"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41"/>
              <w:jc w:val="right"/>
              <w:rPr>
                <w:b/>
                <w:sz w:val="16"/>
              </w:rPr>
            </w:pPr>
            <w:r>
              <w:rPr>
                <w:b/>
                <w:spacing w:val="-2"/>
                <w:sz w:val="16"/>
              </w:rPr>
              <w:t>(26,216)</w:t>
            </w:r>
          </w:p>
        </w:tc>
      </w:tr>
      <w:tr>
        <w:trPr>
          <w:trHeight w:val="220" w:hRule="atLeast"/>
        </w:trPr>
        <w:tc>
          <w:tcPr>
            <w:tcW w:w="3301" w:type="dxa"/>
          </w:tcPr>
          <w:p>
            <w:pPr>
              <w:pStyle w:val="TableParagraph"/>
              <w:spacing w:line="163" w:lineRule="exact" w:before="37"/>
              <w:ind w:left="189"/>
              <w:rPr>
                <w:sz w:val="16"/>
              </w:rPr>
            </w:pPr>
            <w:r>
              <w:rPr>
                <w:sz w:val="16"/>
              </w:rPr>
              <w:t>Revenue</w:t>
            </w:r>
            <w:r>
              <w:rPr>
                <w:spacing w:val="-4"/>
                <w:sz w:val="16"/>
              </w:rPr>
              <w:t> </w:t>
            </w:r>
            <w:r>
              <w:rPr>
                <w:sz w:val="16"/>
              </w:rPr>
              <w:t>from</w:t>
            </w:r>
            <w:r>
              <w:rPr>
                <w:spacing w:val="-4"/>
                <w:sz w:val="16"/>
              </w:rPr>
              <w:t> </w:t>
            </w:r>
            <w:r>
              <w:rPr>
                <w:spacing w:val="-2"/>
                <w:sz w:val="16"/>
              </w:rPr>
              <w:t>Government</w:t>
            </w:r>
          </w:p>
        </w:tc>
        <w:tc>
          <w:tcPr>
            <w:tcW w:w="915" w:type="dxa"/>
            <w:tcBorders>
              <w:top w:val="single" w:sz="4" w:space="0" w:color="000000"/>
              <w:bottom w:val="single" w:sz="4" w:space="0" w:color="000000"/>
            </w:tcBorders>
          </w:tcPr>
          <w:p>
            <w:pPr>
              <w:pStyle w:val="TableParagraph"/>
              <w:spacing w:line="163" w:lineRule="exact" w:before="37"/>
              <w:ind w:right="97"/>
              <w:jc w:val="right"/>
              <w:rPr>
                <w:sz w:val="16"/>
              </w:rPr>
            </w:pPr>
            <w:r>
              <w:rPr>
                <w:spacing w:val="-2"/>
                <w:sz w:val="16"/>
              </w:rPr>
              <w:t>22,976</w:t>
            </w:r>
          </w:p>
        </w:tc>
        <w:tc>
          <w:tcPr>
            <w:tcW w:w="915" w:type="dxa"/>
            <w:tcBorders>
              <w:top w:val="single" w:sz="4" w:space="0" w:color="000000"/>
              <w:bottom w:val="single" w:sz="4" w:space="0" w:color="000000"/>
            </w:tcBorders>
            <w:shd w:val="clear" w:color="auto" w:fill="E6E6E6"/>
          </w:tcPr>
          <w:p>
            <w:pPr>
              <w:pStyle w:val="TableParagraph"/>
              <w:spacing w:line="163" w:lineRule="exact" w:before="37"/>
              <w:ind w:left="325"/>
              <w:rPr>
                <w:sz w:val="16"/>
              </w:rPr>
            </w:pPr>
            <w:r>
              <w:rPr>
                <w:spacing w:val="-2"/>
                <w:sz w:val="16"/>
              </w:rPr>
              <w:t>23,273</w:t>
            </w:r>
          </w:p>
        </w:tc>
        <w:tc>
          <w:tcPr>
            <w:tcW w:w="1033" w:type="dxa"/>
            <w:tcBorders>
              <w:top w:val="single" w:sz="4" w:space="0" w:color="000000"/>
              <w:bottom w:val="single" w:sz="4" w:space="0" w:color="000000"/>
            </w:tcBorders>
          </w:tcPr>
          <w:p>
            <w:pPr>
              <w:pStyle w:val="TableParagraph"/>
              <w:spacing w:line="163" w:lineRule="exact" w:before="37"/>
              <w:ind w:left="325"/>
              <w:rPr>
                <w:sz w:val="16"/>
              </w:rPr>
            </w:pPr>
            <w:r>
              <w:rPr>
                <w:spacing w:val="-2"/>
                <w:sz w:val="16"/>
              </w:rPr>
              <w:t>23,845</w:t>
            </w:r>
          </w:p>
        </w:tc>
        <w:tc>
          <w:tcPr>
            <w:tcW w:w="917" w:type="dxa"/>
            <w:tcBorders>
              <w:top w:val="single" w:sz="4" w:space="0" w:color="000000"/>
              <w:bottom w:val="single" w:sz="4" w:space="0" w:color="000000"/>
            </w:tcBorders>
          </w:tcPr>
          <w:p>
            <w:pPr>
              <w:pStyle w:val="TableParagraph"/>
              <w:spacing w:line="163" w:lineRule="exact" w:before="37"/>
              <w:ind w:left="206"/>
              <w:rPr>
                <w:sz w:val="16"/>
              </w:rPr>
            </w:pPr>
            <w:r>
              <w:rPr>
                <w:spacing w:val="-2"/>
                <w:sz w:val="16"/>
              </w:rPr>
              <w:t>23,958</w:t>
            </w:r>
          </w:p>
        </w:tc>
        <w:tc>
          <w:tcPr>
            <w:tcW w:w="799" w:type="dxa"/>
            <w:tcBorders>
              <w:top w:val="single" w:sz="4" w:space="0" w:color="000000"/>
              <w:bottom w:val="single" w:sz="4" w:space="0" w:color="000000"/>
            </w:tcBorders>
          </w:tcPr>
          <w:p>
            <w:pPr>
              <w:pStyle w:val="TableParagraph"/>
              <w:spacing w:line="163" w:lineRule="exact" w:before="37"/>
              <w:ind w:left="206"/>
              <w:rPr>
                <w:sz w:val="16"/>
              </w:rPr>
            </w:pPr>
            <w:r>
              <w:rPr>
                <w:spacing w:val="-2"/>
                <w:sz w:val="16"/>
              </w:rPr>
              <w:t>24,268</w:t>
            </w:r>
          </w:p>
        </w:tc>
      </w:tr>
      <w:tr>
        <w:trPr>
          <w:trHeight w:val="388" w:hRule="atLeast"/>
        </w:trPr>
        <w:tc>
          <w:tcPr>
            <w:tcW w:w="3301" w:type="dxa"/>
          </w:tcPr>
          <w:p>
            <w:pPr>
              <w:pStyle w:val="TableParagraph"/>
              <w:spacing w:line="182" w:lineRule="exact" w:before="4"/>
              <w:ind w:left="146" w:hanging="92"/>
              <w:rPr>
                <w:b/>
                <w:sz w:val="16"/>
              </w:rPr>
            </w:pPr>
            <w:r>
              <w:rPr>
                <w:b/>
                <w:sz w:val="16"/>
              </w:rPr>
              <w:t>Surplus/(deficit)</w:t>
            </w:r>
            <w:r>
              <w:rPr>
                <w:b/>
                <w:spacing w:val="-12"/>
                <w:sz w:val="16"/>
              </w:rPr>
              <w:t> </w:t>
            </w:r>
            <w:r>
              <w:rPr>
                <w:b/>
                <w:sz w:val="16"/>
              </w:rPr>
              <w:t>attributable</w:t>
            </w:r>
            <w:r>
              <w:rPr>
                <w:b/>
                <w:spacing w:val="-11"/>
                <w:sz w:val="16"/>
              </w:rPr>
              <w:t> </w:t>
            </w:r>
            <w:r>
              <w:rPr>
                <w:b/>
                <w:sz w:val="16"/>
              </w:rPr>
              <w:t>to</w:t>
            </w:r>
            <w:r>
              <w:rPr>
                <w:b/>
                <w:spacing w:val="-11"/>
                <w:sz w:val="16"/>
              </w:rPr>
              <w:t> </w:t>
            </w:r>
            <w:r>
              <w:rPr>
                <w:b/>
                <w:sz w:val="16"/>
              </w:rPr>
              <w:t>the Australian Government</w:t>
            </w:r>
          </w:p>
        </w:tc>
        <w:tc>
          <w:tcPr>
            <w:tcW w:w="915" w:type="dxa"/>
            <w:tcBorders>
              <w:top w:val="single" w:sz="4" w:space="0" w:color="000000"/>
              <w:bottom w:val="single" w:sz="4" w:space="0" w:color="000000"/>
            </w:tcBorders>
          </w:tcPr>
          <w:p>
            <w:pPr>
              <w:pStyle w:val="TableParagraph"/>
              <w:spacing w:before="20"/>
              <w:rPr>
                <w:b/>
                <w:sz w:val="16"/>
              </w:rPr>
            </w:pPr>
          </w:p>
          <w:p>
            <w:pPr>
              <w:pStyle w:val="TableParagraph"/>
              <w:spacing w:line="163" w:lineRule="exact" w:before="1"/>
              <w:ind w:right="36"/>
              <w:jc w:val="right"/>
              <w:rPr>
                <w:b/>
                <w:sz w:val="16"/>
              </w:rPr>
            </w:pPr>
            <w:r>
              <w:rPr>
                <w:b/>
                <w:spacing w:val="-2"/>
                <w:sz w:val="16"/>
              </w:rPr>
              <w:t>(1,866)</w:t>
            </w:r>
          </w:p>
        </w:tc>
        <w:tc>
          <w:tcPr>
            <w:tcW w:w="915" w:type="dxa"/>
            <w:tcBorders>
              <w:top w:val="single" w:sz="4" w:space="0" w:color="000000"/>
              <w:bottom w:val="single" w:sz="4" w:space="0" w:color="000000"/>
            </w:tcBorders>
            <w:shd w:val="clear" w:color="auto" w:fill="E6E6E6"/>
          </w:tcPr>
          <w:p>
            <w:pPr>
              <w:pStyle w:val="TableParagraph"/>
              <w:spacing w:before="20"/>
              <w:rPr>
                <w:b/>
                <w:sz w:val="16"/>
              </w:rPr>
            </w:pPr>
          </w:p>
          <w:p>
            <w:pPr>
              <w:pStyle w:val="TableParagraph"/>
              <w:spacing w:line="163" w:lineRule="exact" w:before="1"/>
              <w:ind w:right="37"/>
              <w:jc w:val="right"/>
              <w:rPr>
                <w:b/>
                <w:sz w:val="16"/>
              </w:rPr>
            </w:pPr>
            <w:r>
              <w:rPr>
                <w:b/>
                <w:spacing w:val="-2"/>
                <w:sz w:val="16"/>
              </w:rPr>
              <w:t>(2,603)</w:t>
            </w:r>
          </w:p>
        </w:tc>
        <w:tc>
          <w:tcPr>
            <w:tcW w:w="1033" w:type="dxa"/>
            <w:tcBorders>
              <w:top w:val="single" w:sz="4" w:space="0" w:color="000000"/>
              <w:bottom w:val="single" w:sz="4" w:space="0" w:color="000000"/>
            </w:tcBorders>
          </w:tcPr>
          <w:p>
            <w:pPr>
              <w:pStyle w:val="TableParagraph"/>
              <w:spacing w:before="20"/>
              <w:rPr>
                <w:b/>
                <w:sz w:val="16"/>
              </w:rPr>
            </w:pPr>
          </w:p>
          <w:p>
            <w:pPr>
              <w:pStyle w:val="TableParagraph"/>
              <w:spacing w:line="163" w:lineRule="exact" w:before="1"/>
              <w:ind w:right="155"/>
              <w:jc w:val="right"/>
              <w:rPr>
                <w:b/>
                <w:sz w:val="16"/>
              </w:rPr>
            </w:pPr>
            <w:r>
              <w:rPr>
                <w:b/>
                <w:spacing w:val="-2"/>
                <w:sz w:val="16"/>
              </w:rPr>
              <w:t>(2,337)</w:t>
            </w:r>
          </w:p>
        </w:tc>
        <w:tc>
          <w:tcPr>
            <w:tcW w:w="917" w:type="dxa"/>
            <w:tcBorders>
              <w:top w:val="single" w:sz="4" w:space="0" w:color="000000"/>
              <w:bottom w:val="single" w:sz="4" w:space="0" w:color="000000"/>
            </w:tcBorders>
          </w:tcPr>
          <w:p>
            <w:pPr>
              <w:pStyle w:val="TableParagraph"/>
              <w:spacing w:before="20"/>
              <w:rPr>
                <w:b/>
                <w:sz w:val="16"/>
              </w:rPr>
            </w:pPr>
          </w:p>
          <w:p>
            <w:pPr>
              <w:pStyle w:val="TableParagraph"/>
              <w:spacing w:line="163" w:lineRule="exact" w:before="1"/>
              <w:ind w:right="158"/>
              <w:jc w:val="right"/>
              <w:rPr>
                <w:b/>
                <w:sz w:val="16"/>
              </w:rPr>
            </w:pPr>
            <w:r>
              <w:rPr>
                <w:b/>
                <w:spacing w:val="-2"/>
                <w:sz w:val="16"/>
              </w:rPr>
              <w:t>(2,025)</w:t>
            </w:r>
          </w:p>
        </w:tc>
        <w:tc>
          <w:tcPr>
            <w:tcW w:w="799" w:type="dxa"/>
            <w:tcBorders>
              <w:top w:val="single" w:sz="4" w:space="0" w:color="000000"/>
              <w:bottom w:val="single" w:sz="4" w:space="0" w:color="000000"/>
            </w:tcBorders>
          </w:tcPr>
          <w:p>
            <w:pPr>
              <w:pStyle w:val="TableParagraph"/>
              <w:spacing w:before="20"/>
              <w:rPr>
                <w:b/>
                <w:sz w:val="16"/>
              </w:rPr>
            </w:pPr>
          </w:p>
          <w:p>
            <w:pPr>
              <w:pStyle w:val="TableParagraph"/>
              <w:spacing w:line="163" w:lineRule="exact" w:before="1"/>
              <w:ind w:right="39"/>
              <w:jc w:val="right"/>
              <w:rPr>
                <w:b/>
                <w:sz w:val="16"/>
              </w:rPr>
            </w:pPr>
            <w:r>
              <w:rPr>
                <w:b/>
                <w:spacing w:val="-2"/>
                <w:sz w:val="16"/>
              </w:rPr>
              <w:t>(1,948)</w:t>
            </w:r>
          </w:p>
        </w:tc>
      </w:tr>
      <w:tr>
        <w:trPr>
          <w:trHeight w:val="215" w:hRule="atLeast"/>
        </w:trPr>
        <w:tc>
          <w:tcPr>
            <w:tcW w:w="3301" w:type="dxa"/>
          </w:tcPr>
          <w:p>
            <w:pPr>
              <w:pStyle w:val="TableParagraph"/>
              <w:spacing w:line="163" w:lineRule="exact" w:before="32"/>
              <w:ind w:left="55"/>
              <w:rPr>
                <w:b/>
                <w:sz w:val="16"/>
              </w:rPr>
            </w:pPr>
            <w:r>
              <w:rPr>
                <w:b/>
                <w:sz w:val="16"/>
              </w:rPr>
              <w:t>Total</w:t>
            </w:r>
            <w:r>
              <w:rPr>
                <w:b/>
                <w:spacing w:val="-11"/>
                <w:sz w:val="16"/>
              </w:rPr>
              <w:t> </w:t>
            </w:r>
            <w:r>
              <w:rPr>
                <w:b/>
                <w:sz w:val="16"/>
              </w:rPr>
              <w:t>comprehensive</w:t>
            </w:r>
            <w:r>
              <w:rPr>
                <w:b/>
                <w:spacing w:val="-11"/>
                <w:sz w:val="16"/>
              </w:rPr>
              <w:t> </w:t>
            </w:r>
            <w:r>
              <w:rPr>
                <w:b/>
                <w:spacing w:val="-2"/>
                <w:sz w:val="16"/>
              </w:rPr>
              <w:t>income/(loss)</w:t>
            </w:r>
          </w:p>
        </w:tc>
        <w:tc>
          <w:tcPr>
            <w:tcW w:w="915" w:type="dxa"/>
            <w:tcBorders>
              <w:top w:val="single" w:sz="4" w:space="0" w:color="000000"/>
              <w:bottom w:val="single" w:sz="4" w:space="0" w:color="000000"/>
            </w:tcBorders>
          </w:tcPr>
          <w:p>
            <w:pPr>
              <w:pStyle w:val="TableParagraph"/>
              <w:spacing w:line="163" w:lineRule="exact" w:before="32"/>
              <w:ind w:right="36"/>
              <w:jc w:val="right"/>
              <w:rPr>
                <w:b/>
                <w:sz w:val="16"/>
              </w:rPr>
            </w:pPr>
            <w:r>
              <w:rPr>
                <w:b/>
                <w:spacing w:val="-2"/>
                <w:sz w:val="16"/>
              </w:rPr>
              <w:t>(1,866)</w:t>
            </w:r>
          </w:p>
        </w:tc>
        <w:tc>
          <w:tcPr>
            <w:tcW w:w="915" w:type="dxa"/>
            <w:tcBorders>
              <w:top w:val="single" w:sz="4" w:space="0" w:color="000000"/>
              <w:bottom w:val="single" w:sz="4" w:space="0" w:color="000000"/>
            </w:tcBorders>
            <w:shd w:val="clear" w:color="auto" w:fill="E6E6E6"/>
          </w:tcPr>
          <w:p>
            <w:pPr>
              <w:pStyle w:val="TableParagraph"/>
              <w:spacing w:line="163" w:lineRule="exact" w:before="32"/>
              <w:ind w:right="37"/>
              <w:jc w:val="right"/>
              <w:rPr>
                <w:b/>
                <w:sz w:val="16"/>
              </w:rPr>
            </w:pPr>
            <w:r>
              <w:rPr>
                <w:b/>
                <w:spacing w:val="-2"/>
                <w:sz w:val="16"/>
              </w:rPr>
              <w:t>(2,603)</w:t>
            </w:r>
          </w:p>
        </w:tc>
        <w:tc>
          <w:tcPr>
            <w:tcW w:w="1033" w:type="dxa"/>
            <w:tcBorders>
              <w:top w:val="single" w:sz="4" w:space="0" w:color="000000"/>
              <w:bottom w:val="single" w:sz="4" w:space="0" w:color="000000"/>
            </w:tcBorders>
          </w:tcPr>
          <w:p>
            <w:pPr>
              <w:pStyle w:val="TableParagraph"/>
              <w:spacing w:line="163" w:lineRule="exact" w:before="32"/>
              <w:ind w:right="155"/>
              <w:jc w:val="right"/>
              <w:rPr>
                <w:b/>
                <w:sz w:val="16"/>
              </w:rPr>
            </w:pPr>
            <w:r>
              <w:rPr>
                <w:b/>
                <w:spacing w:val="-2"/>
                <w:sz w:val="16"/>
              </w:rPr>
              <w:t>(2,337)</w:t>
            </w:r>
          </w:p>
        </w:tc>
        <w:tc>
          <w:tcPr>
            <w:tcW w:w="917" w:type="dxa"/>
            <w:tcBorders>
              <w:top w:val="single" w:sz="4" w:space="0" w:color="000000"/>
              <w:bottom w:val="single" w:sz="4" w:space="0" w:color="000000"/>
            </w:tcBorders>
          </w:tcPr>
          <w:p>
            <w:pPr>
              <w:pStyle w:val="TableParagraph"/>
              <w:spacing w:line="163" w:lineRule="exact" w:before="32"/>
              <w:ind w:right="158"/>
              <w:jc w:val="right"/>
              <w:rPr>
                <w:b/>
                <w:sz w:val="16"/>
              </w:rPr>
            </w:pPr>
            <w:r>
              <w:rPr>
                <w:b/>
                <w:spacing w:val="-2"/>
                <w:sz w:val="16"/>
              </w:rPr>
              <w:t>(2,025)</w:t>
            </w:r>
          </w:p>
        </w:tc>
        <w:tc>
          <w:tcPr>
            <w:tcW w:w="799" w:type="dxa"/>
            <w:tcBorders>
              <w:top w:val="single" w:sz="4" w:space="0" w:color="000000"/>
              <w:bottom w:val="single" w:sz="4" w:space="0" w:color="000000"/>
            </w:tcBorders>
          </w:tcPr>
          <w:p>
            <w:pPr>
              <w:pStyle w:val="TableParagraph"/>
              <w:spacing w:line="163" w:lineRule="exact" w:before="32"/>
              <w:ind w:right="39"/>
              <w:jc w:val="right"/>
              <w:rPr>
                <w:b/>
                <w:sz w:val="16"/>
              </w:rPr>
            </w:pPr>
            <w:r>
              <w:rPr>
                <w:b/>
                <w:spacing w:val="-2"/>
                <w:sz w:val="16"/>
              </w:rPr>
              <w:t>(1,948)</w:t>
            </w:r>
          </w:p>
        </w:tc>
      </w:tr>
      <w:tr>
        <w:trPr>
          <w:trHeight w:val="612" w:hRule="atLeast"/>
        </w:trPr>
        <w:tc>
          <w:tcPr>
            <w:tcW w:w="3301" w:type="dxa"/>
            <w:tcBorders>
              <w:bottom w:val="single" w:sz="4" w:space="0" w:color="000000"/>
            </w:tcBorders>
          </w:tcPr>
          <w:p>
            <w:pPr>
              <w:pStyle w:val="TableParagraph"/>
              <w:spacing w:before="58"/>
              <w:ind w:left="55"/>
              <w:rPr>
                <w:b/>
                <w:sz w:val="16"/>
              </w:rPr>
            </w:pPr>
            <w:r>
              <w:rPr>
                <w:b/>
                <w:sz w:val="16"/>
              </w:rPr>
              <w:t>Total</w:t>
            </w:r>
            <w:r>
              <w:rPr>
                <w:b/>
                <w:spacing w:val="-11"/>
                <w:sz w:val="16"/>
              </w:rPr>
              <w:t> </w:t>
            </w:r>
            <w:r>
              <w:rPr>
                <w:b/>
                <w:sz w:val="16"/>
              </w:rPr>
              <w:t>comprehensive</w:t>
            </w:r>
            <w:r>
              <w:rPr>
                <w:b/>
                <w:spacing w:val="-11"/>
                <w:sz w:val="16"/>
              </w:rPr>
              <w:t> </w:t>
            </w:r>
            <w:r>
              <w:rPr>
                <w:b/>
                <w:spacing w:val="-2"/>
                <w:sz w:val="16"/>
              </w:rPr>
              <w:t>income/(loss)</w:t>
            </w:r>
          </w:p>
          <w:p>
            <w:pPr>
              <w:pStyle w:val="TableParagraph"/>
              <w:spacing w:line="182" w:lineRule="exact"/>
              <w:ind w:left="189" w:right="856" w:hanging="44"/>
              <w:rPr>
                <w:b/>
                <w:sz w:val="16"/>
              </w:rPr>
            </w:pPr>
            <w:r>
              <w:rPr>
                <w:b/>
                <w:sz w:val="16"/>
              </w:rPr>
              <w:t>attributable</w:t>
            </w:r>
            <w:r>
              <w:rPr>
                <w:b/>
                <w:spacing w:val="-12"/>
                <w:sz w:val="16"/>
              </w:rPr>
              <w:t> </w:t>
            </w:r>
            <w:r>
              <w:rPr>
                <w:b/>
                <w:sz w:val="16"/>
              </w:rPr>
              <w:t>to</w:t>
            </w:r>
            <w:r>
              <w:rPr>
                <w:b/>
                <w:spacing w:val="-11"/>
                <w:sz w:val="16"/>
              </w:rPr>
              <w:t> </w:t>
            </w:r>
            <w:r>
              <w:rPr>
                <w:b/>
                <w:sz w:val="16"/>
              </w:rPr>
              <w:t>the</w:t>
            </w:r>
            <w:r>
              <w:rPr>
                <w:b/>
                <w:spacing w:val="-11"/>
                <w:sz w:val="16"/>
              </w:rPr>
              <w:t> </w:t>
            </w:r>
            <w:r>
              <w:rPr>
                <w:b/>
                <w:sz w:val="16"/>
              </w:rPr>
              <w:t>Australian </w:t>
            </w:r>
            <w:r>
              <w:rPr>
                <w:b/>
                <w:spacing w:val="-2"/>
                <w:sz w:val="16"/>
              </w:rPr>
              <w:t>Government</w:t>
            </w:r>
          </w:p>
        </w:tc>
        <w:tc>
          <w:tcPr>
            <w:tcW w:w="915" w:type="dxa"/>
            <w:tcBorders>
              <w:top w:val="single" w:sz="4" w:space="0" w:color="000000"/>
              <w:bottom w:val="single" w:sz="4" w:space="0" w:color="000000"/>
            </w:tcBorders>
          </w:tcPr>
          <w:p>
            <w:pPr>
              <w:pStyle w:val="TableParagraph"/>
              <w:rPr>
                <w:b/>
                <w:sz w:val="16"/>
              </w:rPr>
            </w:pPr>
          </w:p>
          <w:p>
            <w:pPr>
              <w:pStyle w:val="TableParagraph"/>
              <w:spacing w:before="57"/>
              <w:rPr>
                <w:b/>
                <w:sz w:val="16"/>
              </w:rPr>
            </w:pPr>
          </w:p>
          <w:p>
            <w:pPr>
              <w:pStyle w:val="TableParagraph"/>
              <w:spacing w:line="166" w:lineRule="exact"/>
              <w:ind w:right="36"/>
              <w:jc w:val="right"/>
              <w:rPr>
                <w:b/>
                <w:sz w:val="16"/>
              </w:rPr>
            </w:pPr>
            <w:r>
              <w:rPr>
                <w:b/>
                <w:spacing w:val="-2"/>
                <w:sz w:val="16"/>
              </w:rPr>
              <w:t>(1,866)</w:t>
            </w:r>
          </w:p>
        </w:tc>
        <w:tc>
          <w:tcPr>
            <w:tcW w:w="915" w:type="dxa"/>
            <w:tcBorders>
              <w:top w:val="single" w:sz="4" w:space="0" w:color="000000"/>
              <w:bottom w:val="single" w:sz="4" w:space="0" w:color="000000"/>
            </w:tcBorders>
            <w:shd w:val="clear" w:color="auto" w:fill="E6E6E6"/>
          </w:tcPr>
          <w:p>
            <w:pPr>
              <w:pStyle w:val="TableParagraph"/>
              <w:rPr>
                <w:b/>
                <w:sz w:val="16"/>
              </w:rPr>
            </w:pPr>
          </w:p>
          <w:p>
            <w:pPr>
              <w:pStyle w:val="TableParagraph"/>
              <w:spacing w:before="57"/>
              <w:rPr>
                <w:b/>
                <w:sz w:val="16"/>
              </w:rPr>
            </w:pPr>
          </w:p>
          <w:p>
            <w:pPr>
              <w:pStyle w:val="TableParagraph"/>
              <w:spacing w:line="166" w:lineRule="exact"/>
              <w:ind w:right="37"/>
              <w:jc w:val="right"/>
              <w:rPr>
                <w:b/>
                <w:sz w:val="16"/>
              </w:rPr>
            </w:pPr>
            <w:r>
              <w:rPr>
                <w:b/>
                <w:spacing w:val="-2"/>
                <w:sz w:val="16"/>
              </w:rPr>
              <w:t>(2,603)</w:t>
            </w:r>
          </w:p>
        </w:tc>
        <w:tc>
          <w:tcPr>
            <w:tcW w:w="1033" w:type="dxa"/>
            <w:tcBorders>
              <w:top w:val="single" w:sz="4" w:space="0" w:color="000000"/>
              <w:bottom w:val="single" w:sz="4" w:space="0" w:color="000000"/>
            </w:tcBorders>
          </w:tcPr>
          <w:p>
            <w:pPr>
              <w:pStyle w:val="TableParagraph"/>
              <w:rPr>
                <w:b/>
                <w:sz w:val="16"/>
              </w:rPr>
            </w:pPr>
          </w:p>
          <w:p>
            <w:pPr>
              <w:pStyle w:val="TableParagraph"/>
              <w:spacing w:before="57"/>
              <w:rPr>
                <w:b/>
                <w:sz w:val="16"/>
              </w:rPr>
            </w:pPr>
          </w:p>
          <w:p>
            <w:pPr>
              <w:pStyle w:val="TableParagraph"/>
              <w:spacing w:line="166" w:lineRule="exact"/>
              <w:ind w:right="155"/>
              <w:jc w:val="right"/>
              <w:rPr>
                <w:b/>
                <w:sz w:val="16"/>
              </w:rPr>
            </w:pPr>
            <w:r>
              <w:rPr>
                <w:b/>
                <w:spacing w:val="-2"/>
                <w:sz w:val="16"/>
              </w:rPr>
              <w:t>(2,337)</w:t>
            </w:r>
          </w:p>
        </w:tc>
        <w:tc>
          <w:tcPr>
            <w:tcW w:w="917" w:type="dxa"/>
            <w:tcBorders>
              <w:top w:val="single" w:sz="4" w:space="0" w:color="000000"/>
              <w:bottom w:val="single" w:sz="4" w:space="0" w:color="000000"/>
            </w:tcBorders>
          </w:tcPr>
          <w:p>
            <w:pPr>
              <w:pStyle w:val="TableParagraph"/>
              <w:rPr>
                <w:b/>
                <w:sz w:val="16"/>
              </w:rPr>
            </w:pPr>
          </w:p>
          <w:p>
            <w:pPr>
              <w:pStyle w:val="TableParagraph"/>
              <w:spacing w:before="57"/>
              <w:rPr>
                <w:b/>
                <w:sz w:val="16"/>
              </w:rPr>
            </w:pPr>
          </w:p>
          <w:p>
            <w:pPr>
              <w:pStyle w:val="TableParagraph"/>
              <w:spacing w:line="166" w:lineRule="exact"/>
              <w:ind w:right="158"/>
              <w:jc w:val="right"/>
              <w:rPr>
                <w:b/>
                <w:sz w:val="16"/>
              </w:rPr>
            </w:pPr>
            <w:r>
              <w:rPr>
                <w:b/>
                <w:spacing w:val="-2"/>
                <w:sz w:val="16"/>
              </w:rPr>
              <w:t>(2,025)</w:t>
            </w:r>
          </w:p>
        </w:tc>
        <w:tc>
          <w:tcPr>
            <w:tcW w:w="799" w:type="dxa"/>
            <w:tcBorders>
              <w:top w:val="single" w:sz="4" w:space="0" w:color="000000"/>
              <w:bottom w:val="single" w:sz="4" w:space="0" w:color="000000"/>
            </w:tcBorders>
          </w:tcPr>
          <w:p>
            <w:pPr>
              <w:pStyle w:val="TableParagraph"/>
              <w:rPr>
                <w:b/>
                <w:sz w:val="16"/>
              </w:rPr>
            </w:pPr>
          </w:p>
          <w:p>
            <w:pPr>
              <w:pStyle w:val="TableParagraph"/>
              <w:spacing w:before="57"/>
              <w:rPr>
                <w:b/>
                <w:sz w:val="16"/>
              </w:rPr>
            </w:pPr>
          </w:p>
          <w:p>
            <w:pPr>
              <w:pStyle w:val="TableParagraph"/>
              <w:spacing w:line="166" w:lineRule="exact"/>
              <w:ind w:right="39"/>
              <w:jc w:val="right"/>
              <w:rPr>
                <w:b/>
                <w:sz w:val="16"/>
              </w:rPr>
            </w:pPr>
            <w:r>
              <w:rPr>
                <w:b/>
                <w:spacing w:val="-2"/>
                <w:sz w:val="16"/>
              </w:rPr>
              <w:t>(1,948)</w:t>
            </w:r>
          </w:p>
        </w:tc>
      </w:tr>
    </w:tbl>
    <w:p>
      <w:pPr>
        <w:spacing w:after="0" w:line="166" w:lineRule="exact"/>
        <w:jc w:val="right"/>
        <w:rPr>
          <w:sz w:val="16"/>
        </w:rPr>
        <w:sectPr>
          <w:pgSz w:w="11910" w:h="16840"/>
          <w:pgMar w:header="1945" w:footer="2119" w:top="2160" w:bottom="2300" w:left="1680" w:right="1680"/>
        </w:sectPr>
      </w:pPr>
    </w:p>
    <w:p>
      <w:pPr>
        <w:spacing w:line="240" w:lineRule="auto" w:before="0"/>
        <w:rPr>
          <w:b/>
          <w:sz w:val="20"/>
        </w:rPr>
      </w:pPr>
    </w:p>
    <w:p>
      <w:pPr>
        <w:spacing w:line="240" w:lineRule="auto" w:before="121"/>
        <w:rPr>
          <w:b/>
          <w:sz w:val="20"/>
        </w:rPr>
      </w:pPr>
    </w:p>
    <w:p>
      <w:pPr>
        <w:spacing w:before="0"/>
        <w:ind w:left="473" w:right="418" w:hanging="56"/>
        <w:jc w:val="left"/>
        <w:rPr>
          <w:b/>
          <w:sz w:val="20"/>
        </w:rPr>
      </w:pPr>
      <w:r>
        <w:rPr>
          <w:b/>
          <w:sz w:val="20"/>
        </w:rPr>
        <w:t>Table</w:t>
      </w:r>
      <w:r>
        <w:rPr>
          <w:b/>
          <w:spacing w:val="-5"/>
          <w:sz w:val="20"/>
        </w:rPr>
        <w:t> </w:t>
      </w:r>
      <w:r>
        <w:rPr>
          <w:b/>
          <w:sz w:val="20"/>
        </w:rPr>
        <w:t>3.1:</w:t>
      </w:r>
      <w:r>
        <w:rPr>
          <w:b/>
          <w:spacing w:val="-5"/>
          <w:sz w:val="20"/>
        </w:rPr>
        <w:t> </w:t>
      </w:r>
      <w:r>
        <w:rPr>
          <w:b/>
          <w:sz w:val="20"/>
        </w:rPr>
        <w:t>Comprehensive</w:t>
      </w:r>
      <w:r>
        <w:rPr>
          <w:b/>
          <w:spacing w:val="-5"/>
          <w:sz w:val="20"/>
        </w:rPr>
        <w:t> </w:t>
      </w:r>
      <w:r>
        <w:rPr>
          <w:b/>
          <w:sz w:val="20"/>
        </w:rPr>
        <w:t>income</w:t>
      </w:r>
      <w:r>
        <w:rPr>
          <w:b/>
          <w:spacing w:val="-4"/>
          <w:sz w:val="20"/>
        </w:rPr>
        <w:t> </w:t>
      </w:r>
      <w:r>
        <w:rPr>
          <w:b/>
          <w:sz w:val="20"/>
        </w:rPr>
        <w:t>statement</w:t>
      </w:r>
      <w:r>
        <w:rPr>
          <w:b/>
          <w:spacing w:val="-4"/>
          <w:sz w:val="20"/>
        </w:rPr>
        <w:t> </w:t>
      </w:r>
      <w:r>
        <w:rPr>
          <w:b/>
          <w:sz w:val="20"/>
        </w:rPr>
        <w:t>(showing</w:t>
      </w:r>
      <w:r>
        <w:rPr>
          <w:b/>
          <w:spacing w:val="-5"/>
          <w:sz w:val="20"/>
        </w:rPr>
        <w:t> </w:t>
      </w:r>
      <w:r>
        <w:rPr>
          <w:b/>
          <w:sz w:val="20"/>
        </w:rPr>
        <w:t>net</w:t>
      </w:r>
      <w:r>
        <w:rPr>
          <w:b/>
          <w:spacing w:val="-5"/>
          <w:sz w:val="20"/>
        </w:rPr>
        <w:t> </w:t>
      </w:r>
      <w:r>
        <w:rPr>
          <w:b/>
          <w:sz w:val="20"/>
        </w:rPr>
        <w:t>cost</w:t>
      </w:r>
      <w:r>
        <w:rPr>
          <w:b/>
          <w:spacing w:val="-5"/>
          <w:sz w:val="20"/>
        </w:rPr>
        <w:t> </w:t>
      </w:r>
      <w:r>
        <w:rPr>
          <w:b/>
          <w:sz w:val="20"/>
        </w:rPr>
        <w:t>of</w:t>
      </w:r>
      <w:r>
        <w:rPr>
          <w:b/>
          <w:spacing w:val="-4"/>
          <w:sz w:val="20"/>
        </w:rPr>
        <w:t> </w:t>
      </w:r>
      <w:r>
        <w:rPr>
          <w:b/>
          <w:sz w:val="20"/>
        </w:rPr>
        <w:t>services)</w:t>
      </w:r>
      <w:r>
        <w:rPr>
          <w:b/>
          <w:spacing w:val="-3"/>
          <w:sz w:val="20"/>
        </w:rPr>
        <w:t> </w:t>
      </w:r>
      <w:r>
        <w:rPr>
          <w:b/>
          <w:sz w:val="20"/>
        </w:rPr>
        <w:t>for the period ended 30 June (continued)</w:t>
      </w:r>
    </w:p>
    <w:p>
      <w:pPr>
        <w:spacing w:before="20" w:after="20"/>
        <w:ind w:left="458" w:right="0" w:firstLine="0"/>
        <w:jc w:val="left"/>
        <w:rPr>
          <w:b/>
          <w:sz w:val="20"/>
        </w:rPr>
      </w:pPr>
      <w:r>
        <w:rPr>
          <w:b/>
          <w:sz w:val="20"/>
        </w:rPr>
        <w:t>Note:</w:t>
      </w:r>
      <w:r>
        <w:rPr>
          <w:b/>
          <w:spacing w:val="-8"/>
          <w:sz w:val="20"/>
        </w:rPr>
        <w:t> </w:t>
      </w:r>
      <w:r>
        <w:rPr>
          <w:b/>
          <w:sz w:val="20"/>
        </w:rPr>
        <w:t>Impact</w:t>
      </w:r>
      <w:r>
        <w:rPr>
          <w:b/>
          <w:spacing w:val="-7"/>
          <w:sz w:val="20"/>
        </w:rPr>
        <w:t> </w:t>
      </w:r>
      <w:r>
        <w:rPr>
          <w:b/>
          <w:sz w:val="20"/>
        </w:rPr>
        <w:t>of</w:t>
      </w:r>
      <w:r>
        <w:rPr>
          <w:b/>
          <w:spacing w:val="-5"/>
          <w:sz w:val="20"/>
        </w:rPr>
        <w:t> </w:t>
      </w:r>
      <w:r>
        <w:rPr>
          <w:b/>
          <w:sz w:val="20"/>
        </w:rPr>
        <w:t>net</w:t>
      </w:r>
      <w:r>
        <w:rPr>
          <w:b/>
          <w:spacing w:val="-7"/>
          <w:sz w:val="20"/>
        </w:rPr>
        <w:t> </w:t>
      </w:r>
      <w:r>
        <w:rPr>
          <w:b/>
          <w:sz w:val="20"/>
        </w:rPr>
        <w:t>cash</w:t>
      </w:r>
      <w:r>
        <w:rPr>
          <w:b/>
          <w:spacing w:val="-5"/>
          <w:sz w:val="20"/>
        </w:rPr>
        <w:t> </w:t>
      </w:r>
      <w:r>
        <w:rPr>
          <w:b/>
          <w:sz w:val="20"/>
        </w:rPr>
        <w:t>appropriation</w:t>
      </w:r>
      <w:r>
        <w:rPr>
          <w:b/>
          <w:spacing w:val="-4"/>
          <w:sz w:val="20"/>
        </w:rPr>
        <w:t> </w:t>
      </w:r>
      <w:r>
        <w:rPr>
          <w:b/>
          <w:spacing w:val="-2"/>
          <w:sz w:val="20"/>
        </w:rPr>
        <w:t>arrangements</w:t>
      </w: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1"/>
        <w:gridCol w:w="915"/>
        <w:gridCol w:w="915"/>
        <w:gridCol w:w="1033"/>
        <w:gridCol w:w="917"/>
        <w:gridCol w:w="799"/>
      </w:tblGrid>
      <w:tr>
        <w:trPr>
          <w:trHeight w:val="736" w:hRule="atLeast"/>
        </w:trPr>
        <w:tc>
          <w:tcPr>
            <w:tcW w:w="3301" w:type="dxa"/>
            <w:tcBorders>
              <w:top w:val="single" w:sz="4" w:space="0" w:color="000000"/>
            </w:tcBorders>
          </w:tcPr>
          <w:p>
            <w:pPr>
              <w:pStyle w:val="TableParagraph"/>
              <w:rPr>
                <w:rFonts w:ascii="Times New Roman"/>
                <w:sz w:val="16"/>
              </w:rPr>
            </w:pPr>
          </w:p>
        </w:tc>
        <w:tc>
          <w:tcPr>
            <w:tcW w:w="915" w:type="dxa"/>
            <w:tcBorders>
              <w:top w:val="single" w:sz="4" w:space="0" w:color="000000"/>
              <w:bottom w:val="single" w:sz="4" w:space="0" w:color="000000"/>
            </w:tcBorders>
          </w:tcPr>
          <w:p>
            <w:pPr>
              <w:pStyle w:val="TableParagraph"/>
              <w:spacing w:before="1"/>
              <w:ind w:right="37"/>
              <w:jc w:val="right"/>
              <w:rPr>
                <w:sz w:val="16"/>
              </w:rPr>
            </w:pPr>
            <w:r>
              <w:rPr>
                <w:spacing w:val="-2"/>
                <w:sz w:val="16"/>
              </w:rPr>
              <w:t>2024-</w:t>
            </w:r>
            <w:r>
              <w:rPr>
                <w:spacing w:val="-5"/>
                <w:sz w:val="16"/>
              </w:rPr>
              <w:t>25</w:t>
            </w:r>
          </w:p>
          <w:p>
            <w:pPr>
              <w:pStyle w:val="TableParagraph"/>
              <w:ind w:right="37"/>
              <w:jc w:val="right"/>
              <w:rPr>
                <w:sz w:val="16"/>
              </w:rPr>
            </w:pPr>
            <w:r>
              <w:rPr>
                <w:spacing w:val="-2"/>
                <w:sz w:val="16"/>
              </w:rPr>
              <w:t>Estimated</w:t>
            </w:r>
          </w:p>
          <w:p>
            <w:pPr>
              <w:pStyle w:val="TableParagraph"/>
              <w:spacing w:line="183" w:lineRule="exact" w:before="1"/>
              <w:ind w:right="35"/>
              <w:jc w:val="right"/>
              <w:rPr>
                <w:sz w:val="16"/>
              </w:rPr>
            </w:pPr>
            <w:r>
              <w:rPr>
                <w:spacing w:val="-2"/>
                <w:sz w:val="16"/>
              </w:rPr>
              <w:t>actual</w:t>
            </w:r>
          </w:p>
          <w:p>
            <w:pPr>
              <w:pStyle w:val="TableParagraph"/>
              <w:spacing w:line="163" w:lineRule="exact"/>
              <w:ind w:right="37"/>
              <w:jc w:val="right"/>
              <w:rPr>
                <w:sz w:val="16"/>
              </w:rPr>
            </w:pPr>
            <w:r>
              <w:rPr>
                <w:spacing w:val="-2"/>
                <w:sz w:val="16"/>
              </w:rPr>
              <w:t>$'000</w:t>
            </w:r>
          </w:p>
        </w:tc>
        <w:tc>
          <w:tcPr>
            <w:tcW w:w="915" w:type="dxa"/>
            <w:tcBorders>
              <w:top w:val="single" w:sz="4" w:space="0" w:color="000000"/>
              <w:bottom w:val="single" w:sz="4" w:space="0" w:color="000000"/>
            </w:tcBorders>
            <w:shd w:val="clear" w:color="auto" w:fill="E6E6E6"/>
          </w:tcPr>
          <w:p>
            <w:pPr>
              <w:pStyle w:val="TableParagraph"/>
              <w:spacing w:before="5"/>
              <w:ind w:left="289"/>
              <w:rPr>
                <w:sz w:val="16"/>
              </w:rPr>
            </w:pPr>
            <w:r>
              <w:rPr>
                <w:spacing w:val="-2"/>
                <w:sz w:val="16"/>
              </w:rPr>
              <w:t>2025-</w:t>
            </w:r>
            <w:r>
              <w:rPr>
                <w:spacing w:val="-5"/>
                <w:sz w:val="16"/>
              </w:rPr>
              <w:t>26</w:t>
            </w:r>
          </w:p>
          <w:p>
            <w:pPr>
              <w:pStyle w:val="TableParagraph"/>
              <w:spacing w:before="1"/>
              <w:ind w:left="368"/>
              <w:rPr>
                <w:sz w:val="16"/>
              </w:rPr>
            </w:pPr>
            <w:r>
              <w:rPr>
                <w:spacing w:val="-2"/>
                <w:sz w:val="16"/>
              </w:rPr>
              <w:t>Budget</w:t>
            </w:r>
          </w:p>
          <w:p>
            <w:pPr>
              <w:pStyle w:val="TableParagraph"/>
              <w:spacing w:line="163" w:lineRule="exact" w:before="179"/>
              <w:ind w:left="488"/>
              <w:rPr>
                <w:sz w:val="16"/>
              </w:rPr>
            </w:pPr>
            <w:r>
              <w:rPr>
                <w:spacing w:val="-2"/>
                <w:sz w:val="16"/>
              </w:rPr>
              <w:t>$'000</w:t>
            </w:r>
          </w:p>
        </w:tc>
        <w:tc>
          <w:tcPr>
            <w:tcW w:w="1033" w:type="dxa"/>
            <w:tcBorders>
              <w:top w:val="single" w:sz="4" w:space="0" w:color="000000"/>
              <w:bottom w:val="single" w:sz="4" w:space="0" w:color="000000"/>
            </w:tcBorders>
          </w:tcPr>
          <w:p>
            <w:pPr>
              <w:pStyle w:val="TableParagraph"/>
              <w:spacing w:before="1"/>
              <w:ind w:right="156"/>
              <w:jc w:val="right"/>
              <w:rPr>
                <w:sz w:val="16"/>
              </w:rPr>
            </w:pPr>
            <w:r>
              <w:rPr>
                <w:spacing w:val="-2"/>
                <w:sz w:val="16"/>
              </w:rPr>
              <w:t>2026-</w:t>
            </w:r>
            <w:r>
              <w:rPr>
                <w:spacing w:val="-5"/>
                <w:sz w:val="16"/>
              </w:rPr>
              <w:t>27</w:t>
            </w:r>
          </w:p>
          <w:p>
            <w:pPr>
              <w:pStyle w:val="TableParagraph"/>
              <w:ind w:left="270" w:right="153" w:firstLine="19"/>
              <w:jc w:val="right"/>
              <w:rPr>
                <w:sz w:val="16"/>
              </w:rPr>
            </w:pPr>
            <w:r>
              <w:rPr>
                <w:spacing w:val="-2"/>
                <w:sz w:val="16"/>
              </w:rPr>
              <w:t>Forward estimate</w:t>
            </w:r>
          </w:p>
          <w:p>
            <w:pPr>
              <w:pStyle w:val="TableParagraph"/>
              <w:spacing w:line="163" w:lineRule="exact"/>
              <w:ind w:right="155"/>
              <w:jc w:val="right"/>
              <w:rPr>
                <w:sz w:val="16"/>
              </w:rPr>
            </w:pPr>
            <w:r>
              <w:rPr>
                <w:spacing w:val="-2"/>
                <w:sz w:val="16"/>
              </w:rPr>
              <w:t>$'000</w:t>
            </w:r>
          </w:p>
        </w:tc>
        <w:tc>
          <w:tcPr>
            <w:tcW w:w="917" w:type="dxa"/>
            <w:tcBorders>
              <w:top w:val="single" w:sz="4" w:space="0" w:color="000000"/>
              <w:bottom w:val="single" w:sz="4" w:space="0" w:color="000000"/>
            </w:tcBorders>
          </w:tcPr>
          <w:p>
            <w:pPr>
              <w:pStyle w:val="TableParagraph"/>
              <w:spacing w:before="1"/>
              <w:ind w:right="158"/>
              <w:jc w:val="right"/>
              <w:rPr>
                <w:sz w:val="16"/>
              </w:rPr>
            </w:pPr>
            <w:r>
              <w:rPr>
                <w:spacing w:val="-2"/>
                <w:sz w:val="16"/>
              </w:rPr>
              <w:t>2027-</w:t>
            </w:r>
            <w:r>
              <w:rPr>
                <w:spacing w:val="-5"/>
                <w:sz w:val="16"/>
              </w:rPr>
              <w:t>28</w:t>
            </w:r>
          </w:p>
          <w:p>
            <w:pPr>
              <w:pStyle w:val="TableParagraph"/>
              <w:ind w:left="151" w:right="156" w:firstLine="19"/>
              <w:jc w:val="right"/>
              <w:rPr>
                <w:sz w:val="16"/>
              </w:rPr>
            </w:pPr>
            <w:r>
              <w:rPr>
                <w:spacing w:val="-2"/>
                <w:sz w:val="16"/>
              </w:rPr>
              <w:t>Forward estimate</w:t>
            </w:r>
          </w:p>
          <w:p>
            <w:pPr>
              <w:pStyle w:val="TableParagraph"/>
              <w:spacing w:line="163" w:lineRule="exact"/>
              <w:ind w:right="158"/>
              <w:jc w:val="right"/>
              <w:rPr>
                <w:sz w:val="16"/>
              </w:rPr>
            </w:pPr>
            <w:r>
              <w:rPr>
                <w:spacing w:val="-2"/>
                <w:sz w:val="16"/>
              </w:rPr>
              <w:t>$'000</w:t>
            </w:r>
          </w:p>
        </w:tc>
        <w:tc>
          <w:tcPr>
            <w:tcW w:w="799" w:type="dxa"/>
            <w:tcBorders>
              <w:top w:val="single" w:sz="4" w:space="0" w:color="000000"/>
              <w:bottom w:val="single" w:sz="4" w:space="0" w:color="000000"/>
            </w:tcBorders>
          </w:tcPr>
          <w:p>
            <w:pPr>
              <w:pStyle w:val="TableParagraph"/>
              <w:spacing w:before="1"/>
              <w:ind w:right="40"/>
              <w:jc w:val="right"/>
              <w:rPr>
                <w:sz w:val="16"/>
              </w:rPr>
            </w:pPr>
            <w:r>
              <w:rPr>
                <w:spacing w:val="-2"/>
                <w:sz w:val="16"/>
              </w:rPr>
              <w:t>2028-</w:t>
            </w:r>
            <w:r>
              <w:rPr>
                <w:spacing w:val="-5"/>
                <w:sz w:val="16"/>
              </w:rPr>
              <w:t>29</w:t>
            </w:r>
          </w:p>
          <w:p>
            <w:pPr>
              <w:pStyle w:val="TableParagraph"/>
              <w:ind w:left="151" w:right="37" w:firstLine="19"/>
              <w:jc w:val="right"/>
              <w:rPr>
                <w:sz w:val="16"/>
              </w:rPr>
            </w:pPr>
            <w:r>
              <w:rPr>
                <w:spacing w:val="-2"/>
                <w:sz w:val="16"/>
              </w:rPr>
              <w:t>Forward estimate</w:t>
            </w:r>
          </w:p>
          <w:p>
            <w:pPr>
              <w:pStyle w:val="TableParagraph"/>
              <w:spacing w:line="163" w:lineRule="exact"/>
              <w:ind w:right="40"/>
              <w:jc w:val="right"/>
              <w:rPr>
                <w:sz w:val="16"/>
              </w:rPr>
            </w:pPr>
            <w:r>
              <w:rPr>
                <w:spacing w:val="-2"/>
                <w:sz w:val="16"/>
              </w:rPr>
              <w:t>$'000</w:t>
            </w:r>
          </w:p>
        </w:tc>
      </w:tr>
      <w:tr>
        <w:trPr>
          <w:trHeight w:val="690" w:hRule="atLeast"/>
        </w:trPr>
        <w:tc>
          <w:tcPr>
            <w:tcW w:w="3301" w:type="dxa"/>
          </w:tcPr>
          <w:p>
            <w:pPr>
              <w:pStyle w:val="TableParagraph"/>
              <w:spacing w:before="99"/>
              <w:ind w:left="55"/>
              <w:rPr>
                <w:b/>
                <w:sz w:val="16"/>
              </w:rPr>
            </w:pPr>
            <w:r>
              <w:rPr>
                <w:b/>
                <w:sz w:val="16"/>
              </w:rPr>
              <w:t>Total</w:t>
            </w:r>
            <w:r>
              <w:rPr>
                <w:b/>
                <w:spacing w:val="-10"/>
                <w:sz w:val="16"/>
              </w:rPr>
              <w:t> </w:t>
            </w:r>
            <w:r>
              <w:rPr>
                <w:b/>
                <w:sz w:val="16"/>
              </w:rPr>
              <w:t>comprehensive</w:t>
            </w:r>
            <w:r>
              <w:rPr>
                <w:b/>
                <w:spacing w:val="-11"/>
                <w:sz w:val="16"/>
              </w:rPr>
              <w:t> </w:t>
            </w:r>
            <w:r>
              <w:rPr>
                <w:b/>
                <w:spacing w:val="-2"/>
                <w:sz w:val="16"/>
              </w:rPr>
              <w:t>income/(loss)</w:t>
            </w:r>
          </w:p>
          <w:p>
            <w:pPr>
              <w:pStyle w:val="TableParagraph"/>
              <w:spacing w:before="1"/>
              <w:ind w:left="146" w:right="1342"/>
              <w:rPr>
                <w:b/>
                <w:sz w:val="16"/>
              </w:rPr>
            </w:pPr>
            <w:r>
              <w:rPr>
                <w:b/>
                <w:sz w:val="16"/>
              </w:rPr>
              <w:t>- as per statement of Comprehensive</w:t>
            </w:r>
            <w:r>
              <w:rPr>
                <w:b/>
                <w:spacing w:val="-12"/>
                <w:sz w:val="16"/>
              </w:rPr>
              <w:t> </w:t>
            </w:r>
            <w:r>
              <w:rPr>
                <w:b/>
                <w:sz w:val="16"/>
              </w:rPr>
              <w:t>Income</w:t>
            </w:r>
          </w:p>
        </w:tc>
        <w:tc>
          <w:tcPr>
            <w:tcW w:w="915" w:type="dxa"/>
            <w:tcBorders>
              <w:top w:val="single" w:sz="4" w:space="0" w:color="000000"/>
            </w:tcBorders>
          </w:tcPr>
          <w:p>
            <w:pPr>
              <w:pStyle w:val="TableParagraph"/>
              <w:rPr>
                <w:b/>
                <w:sz w:val="16"/>
              </w:rPr>
            </w:pPr>
          </w:p>
          <w:p>
            <w:pPr>
              <w:pStyle w:val="TableParagraph"/>
              <w:spacing w:before="98"/>
              <w:rPr>
                <w:b/>
                <w:sz w:val="16"/>
              </w:rPr>
            </w:pPr>
          </w:p>
          <w:p>
            <w:pPr>
              <w:pStyle w:val="TableParagraph"/>
              <w:ind w:right="36"/>
              <w:jc w:val="right"/>
              <w:rPr>
                <w:b/>
                <w:sz w:val="16"/>
              </w:rPr>
            </w:pPr>
            <w:r>
              <w:rPr>
                <w:b/>
                <w:spacing w:val="-2"/>
                <w:sz w:val="16"/>
              </w:rPr>
              <w:t>(1,866)</w:t>
            </w:r>
          </w:p>
        </w:tc>
        <w:tc>
          <w:tcPr>
            <w:tcW w:w="915" w:type="dxa"/>
            <w:tcBorders>
              <w:top w:val="single" w:sz="4" w:space="0" w:color="000000"/>
            </w:tcBorders>
            <w:shd w:val="clear" w:color="auto" w:fill="E6E6E6"/>
          </w:tcPr>
          <w:p>
            <w:pPr>
              <w:pStyle w:val="TableParagraph"/>
              <w:rPr>
                <w:b/>
                <w:sz w:val="16"/>
              </w:rPr>
            </w:pPr>
          </w:p>
          <w:p>
            <w:pPr>
              <w:pStyle w:val="TableParagraph"/>
              <w:spacing w:before="98"/>
              <w:rPr>
                <w:b/>
                <w:sz w:val="16"/>
              </w:rPr>
            </w:pPr>
          </w:p>
          <w:p>
            <w:pPr>
              <w:pStyle w:val="TableParagraph"/>
              <w:ind w:right="37"/>
              <w:jc w:val="right"/>
              <w:rPr>
                <w:b/>
                <w:sz w:val="16"/>
              </w:rPr>
            </w:pPr>
            <w:r>
              <w:rPr>
                <w:b/>
                <w:spacing w:val="-2"/>
                <w:sz w:val="16"/>
              </w:rPr>
              <w:t>(2,603)</w:t>
            </w:r>
          </w:p>
        </w:tc>
        <w:tc>
          <w:tcPr>
            <w:tcW w:w="1033" w:type="dxa"/>
            <w:tcBorders>
              <w:top w:val="single" w:sz="4" w:space="0" w:color="000000"/>
            </w:tcBorders>
          </w:tcPr>
          <w:p>
            <w:pPr>
              <w:pStyle w:val="TableParagraph"/>
              <w:rPr>
                <w:b/>
                <w:sz w:val="16"/>
              </w:rPr>
            </w:pPr>
          </w:p>
          <w:p>
            <w:pPr>
              <w:pStyle w:val="TableParagraph"/>
              <w:spacing w:before="98"/>
              <w:rPr>
                <w:b/>
                <w:sz w:val="16"/>
              </w:rPr>
            </w:pPr>
          </w:p>
          <w:p>
            <w:pPr>
              <w:pStyle w:val="TableParagraph"/>
              <w:ind w:right="155"/>
              <w:jc w:val="right"/>
              <w:rPr>
                <w:b/>
                <w:sz w:val="16"/>
              </w:rPr>
            </w:pPr>
            <w:r>
              <w:rPr>
                <w:b/>
                <w:spacing w:val="-2"/>
                <w:sz w:val="16"/>
              </w:rPr>
              <w:t>(2,337)</w:t>
            </w:r>
          </w:p>
        </w:tc>
        <w:tc>
          <w:tcPr>
            <w:tcW w:w="917" w:type="dxa"/>
            <w:tcBorders>
              <w:top w:val="single" w:sz="4" w:space="0" w:color="000000"/>
            </w:tcBorders>
          </w:tcPr>
          <w:p>
            <w:pPr>
              <w:pStyle w:val="TableParagraph"/>
              <w:rPr>
                <w:b/>
                <w:sz w:val="16"/>
              </w:rPr>
            </w:pPr>
          </w:p>
          <w:p>
            <w:pPr>
              <w:pStyle w:val="TableParagraph"/>
              <w:spacing w:before="98"/>
              <w:rPr>
                <w:b/>
                <w:sz w:val="16"/>
              </w:rPr>
            </w:pPr>
          </w:p>
          <w:p>
            <w:pPr>
              <w:pStyle w:val="TableParagraph"/>
              <w:ind w:right="158"/>
              <w:jc w:val="right"/>
              <w:rPr>
                <w:b/>
                <w:sz w:val="16"/>
              </w:rPr>
            </w:pPr>
            <w:r>
              <w:rPr>
                <w:b/>
                <w:spacing w:val="-2"/>
                <w:sz w:val="16"/>
              </w:rPr>
              <w:t>(2,025)</w:t>
            </w:r>
          </w:p>
        </w:tc>
        <w:tc>
          <w:tcPr>
            <w:tcW w:w="799" w:type="dxa"/>
            <w:tcBorders>
              <w:top w:val="single" w:sz="4" w:space="0" w:color="000000"/>
            </w:tcBorders>
          </w:tcPr>
          <w:p>
            <w:pPr>
              <w:pStyle w:val="TableParagraph"/>
              <w:rPr>
                <w:b/>
                <w:sz w:val="16"/>
              </w:rPr>
            </w:pPr>
          </w:p>
          <w:p>
            <w:pPr>
              <w:pStyle w:val="TableParagraph"/>
              <w:spacing w:before="98"/>
              <w:rPr>
                <w:b/>
                <w:sz w:val="16"/>
              </w:rPr>
            </w:pPr>
          </w:p>
          <w:p>
            <w:pPr>
              <w:pStyle w:val="TableParagraph"/>
              <w:ind w:right="39"/>
              <w:jc w:val="right"/>
              <w:rPr>
                <w:b/>
                <w:sz w:val="16"/>
              </w:rPr>
            </w:pPr>
            <w:r>
              <w:rPr>
                <w:b/>
                <w:spacing w:val="-2"/>
                <w:sz w:val="16"/>
              </w:rPr>
              <w:t>(1,948)</w:t>
            </w:r>
          </w:p>
        </w:tc>
      </w:tr>
      <w:tr>
        <w:trPr>
          <w:trHeight w:val="795" w:hRule="atLeast"/>
        </w:trPr>
        <w:tc>
          <w:tcPr>
            <w:tcW w:w="3301" w:type="dxa"/>
          </w:tcPr>
          <w:p>
            <w:pPr>
              <w:pStyle w:val="TableParagraph"/>
              <w:spacing w:before="35"/>
              <w:ind w:left="280" w:hanging="92"/>
              <w:rPr>
                <w:sz w:val="16"/>
              </w:rPr>
            </w:pPr>
            <w:r>
              <w:rPr>
                <w:sz w:val="16"/>
              </w:rPr>
              <w:t>plus:</w:t>
            </w:r>
            <w:r>
              <w:rPr>
                <w:spacing w:val="-12"/>
                <w:sz w:val="16"/>
              </w:rPr>
              <w:t> </w:t>
            </w:r>
            <w:r>
              <w:rPr>
                <w:sz w:val="16"/>
              </w:rPr>
              <w:t>depreciation/amortisation</w:t>
            </w:r>
            <w:r>
              <w:rPr>
                <w:spacing w:val="-11"/>
                <w:sz w:val="16"/>
              </w:rPr>
              <w:t> </w:t>
            </w:r>
            <w:r>
              <w:rPr>
                <w:sz w:val="16"/>
              </w:rPr>
              <w:t>of</w:t>
            </w:r>
            <w:r>
              <w:rPr>
                <w:spacing w:val="-11"/>
                <w:sz w:val="16"/>
              </w:rPr>
              <w:t> </w:t>
            </w:r>
            <w:r>
              <w:rPr>
                <w:sz w:val="16"/>
              </w:rPr>
              <w:t>assets funded through appropriations (departmental capital budget funding</w:t>
            </w:r>
          </w:p>
          <w:p>
            <w:pPr>
              <w:pStyle w:val="TableParagraph"/>
              <w:spacing w:before="1"/>
              <w:ind w:left="415"/>
              <w:rPr>
                <w:sz w:val="16"/>
              </w:rPr>
            </w:pPr>
            <w:r>
              <w:rPr>
                <w:sz w:val="16"/>
              </w:rPr>
              <w:t>and/or</w:t>
            </w:r>
            <w:r>
              <w:rPr>
                <w:spacing w:val="-8"/>
                <w:sz w:val="16"/>
              </w:rPr>
              <w:t> </w:t>
            </w:r>
            <w:r>
              <w:rPr>
                <w:sz w:val="16"/>
              </w:rPr>
              <w:t>equity</w:t>
            </w:r>
            <w:r>
              <w:rPr>
                <w:spacing w:val="-8"/>
                <w:sz w:val="16"/>
              </w:rPr>
              <w:t> </w:t>
            </w:r>
            <w:r>
              <w:rPr>
                <w:sz w:val="16"/>
              </w:rPr>
              <w:t>injections)</w:t>
            </w:r>
            <w:r>
              <w:rPr>
                <w:spacing w:val="-9"/>
                <w:sz w:val="16"/>
              </w:rPr>
              <w:t> </w:t>
            </w:r>
            <w:r>
              <w:rPr>
                <w:spacing w:val="-5"/>
                <w:sz w:val="16"/>
              </w:rPr>
              <w:t>(a)</w:t>
            </w:r>
          </w:p>
        </w:tc>
        <w:tc>
          <w:tcPr>
            <w:tcW w:w="915" w:type="dxa"/>
          </w:tcPr>
          <w:p>
            <w:pPr>
              <w:pStyle w:val="TableParagraph"/>
              <w:rPr>
                <w:b/>
                <w:sz w:val="16"/>
              </w:rPr>
            </w:pPr>
          </w:p>
          <w:p>
            <w:pPr>
              <w:pStyle w:val="TableParagraph"/>
              <w:rPr>
                <w:b/>
                <w:sz w:val="16"/>
              </w:rPr>
            </w:pPr>
          </w:p>
          <w:p>
            <w:pPr>
              <w:pStyle w:val="TableParagraph"/>
              <w:spacing w:before="35"/>
              <w:rPr>
                <w:b/>
                <w:sz w:val="16"/>
              </w:rPr>
            </w:pPr>
          </w:p>
          <w:p>
            <w:pPr>
              <w:pStyle w:val="TableParagraph"/>
              <w:spacing w:before="1"/>
              <w:ind w:right="96"/>
              <w:jc w:val="right"/>
              <w:rPr>
                <w:sz w:val="16"/>
              </w:rPr>
            </w:pPr>
            <w:r>
              <w:rPr>
                <w:spacing w:val="-2"/>
                <w:sz w:val="16"/>
              </w:rPr>
              <w:t>2,333</w:t>
            </w:r>
          </w:p>
        </w:tc>
        <w:tc>
          <w:tcPr>
            <w:tcW w:w="915" w:type="dxa"/>
            <w:shd w:val="clear" w:color="auto" w:fill="E6E6E6"/>
          </w:tcPr>
          <w:p>
            <w:pPr>
              <w:pStyle w:val="TableParagraph"/>
              <w:rPr>
                <w:b/>
                <w:sz w:val="16"/>
              </w:rPr>
            </w:pPr>
          </w:p>
          <w:p>
            <w:pPr>
              <w:pStyle w:val="TableParagraph"/>
              <w:rPr>
                <w:b/>
                <w:sz w:val="16"/>
              </w:rPr>
            </w:pPr>
          </w:p>
          <w:p>
            <w:pPr>
              <w:pStyle w:val="TableParagraph"/>
              <w:spacing w:before="35"/>
              <w:rPr>
                <w:b/>
                <w:sz w:val="16"/>
              </w:rPr>
            </w:pPr>
          </w:p>
          <w:p>
            <w:pPr>
              <w:pStyle w:val="TableParagraph"/>
              <w:spacing w:before="1"/>
              <w:ind w:left="414"/>
              <w:rPr>
                <w:sz w:val="16"/>
              </w:rPr>
            </w:pPr>
            <w:r>
              <w:rPr>
                <w:spacing w:val="-2"/>
                <w:sz w:val="16"/>
              </w:rPr>
              <w:t>2,388</w:t>
            </w:r>
          </w:p>
        </w:tc>
        <w:tc>
          <w:tcPr>
            <w:tcW w:w="1033" w:type="dxa"/>
          </w:tcPr>
          <w:p>
            <w:pPr>
              <w:pStyle w:val="TableParagraph"/>
              <w:rPr>
                <w:b/>
                <w:sz w:val="16"/>
              </w:rPr>
            </w:pPr>
          </w:p>
          <w:p>
            <w:pPr>
              <w:pStyle w:val="TableParagraph"/>
              <w:rPr>
                <w:b/>
                <w:sz w:val="16"/>
              </w:rPr>
            </w:pPr>
          </w:p>
          <w:p>
            <w:pPr>
              <w:pStyle w:val="TableParagraph"/>
              <w:spacing w:before="35"/>
              <w:rPr>
                <w:b/>
                <w:sz w:val="16"/>
              </w:rPr>
            </w:pPr>
          </w:p>
          <w:p>
            <w:pPr>
              <w:pStyle w:val="TableParagraph"/>
              <w:spacing w:before="1"/>
              <w:ind w:left="413"/>
              <w:rPr>
                <w:sz w:val="16"/>
              </w:rPr>
            </w:pPr>
            <w:r>
              <w:rPr>
                <w:spacing w:val="-2"/>
                <w:sz w:val="16"/>
              </w:rPr>
              <w:t>2,159</w:t>
            </w:r>
          </w:p>
        </w:tc>
        <w:tc>
          <w:tcPr>
            <w:tcW w:w="917" w:type="dxa"/>
          </w:tcPr>
          <w:p>
            <w:pPr>
              <w:pStyle w:val="TableParagraph"/>
              <w:rPr>
                <w:b/>
                <w:sz w:val="16"/>
              </w:rPr>
            </w:pPr>
          </w:p>
          <w:p>
            <w:pPr>
              <w:pStyle w:val="TableParagraph"/>
              <w:rPr>
                <w:b/>
                <w:sz w:val="16"/>
              </w:rPr>
            </w:pPr>
          </w:p>
          <w:p>
            <w:pPr>
              <w:pStyle w:val="TableParagraph"/>
              <w:spacing w:before="35"/>
              <w:rPr>
                <w:b/>
                <w:sz w:val="16"/>
              </w:rPr>
            </w:pPr>
          </w:p>
          <w:p>
            <w:pPr>
              <w:pStyle w:val="TableParagraph"/>
              <w:spacing w:before="1"/>
              <w:ind w:left="295"/>
              <w:rPr>
                <w:sz w:val="16"/>
              </w:rPr>
            </w:pPr>
            <w:r>
              <w:rPr>
                <w:spacing w:val="-2"/>
                <w:sz w:val="16"/>
              </w:rPr>
              <w:t>1,920</w:t>
            </w:r>
          </w:p>
        </w:tc>
        <w:tc>
          <w:tcPr>
            <w:tcW w:w="799" w:type="dxa"/>
          </w:tcPr>
          <w:p>
            <w:pPr>
              <w:pStyle w:val="TableParagraph"/>
              <w:rPr>
                <w:b/>
                <w:sz w:val="16"/>
              </w:rPr>
            </w:pPr>
          </w:p>
          <w:p>
            <w:pPr>
              <w:pStyle w:val="TableParagraph"/>
              <w:rPr>
                <w:b/>
                <w:sz w:val="16"/>
              </w:rPr>
            </w:pPr>
          </w:p>
          <w:p>
            <w:pPr>
              <w:pStyle w:val="TableParagraph"/>
              <w:spacing w:before="35"/>
              <w:rPr>
                <w:b/>
                <w:sz w:val="16"/>
              </w:rPr>
            </w:pPr>
          </w:p>
          <w:p>
            <w:pPr>
              <w:pStyle w:val="TableParagraph"/>
              <w:spacing w:before="1"/>
              <w:ind w:left="295"/>
              <w:rPr>
                <w:sz w:val="16"/>
              </w:rPr>
            </w:pPr>
            <w:r>
              <w:rPr>
                <w:spacing w:val="-2"/>
                <w:sz w:val="16"/>
              </w:rPr>
              <w:t>1,920</w:t>
            </w:r>
          </w:p>
        </w:tc>
      </w:tr>
      <w:tr>
        <w:trPr>
          <w:trHeight w:val="409" w:hRule="atLeast"/>
        </w:trPr>
        <w:tc>
          <w:tcPr>
            <w:tcW w:w="3301" w:type="dxa"/>
          </w:tcPr>
          <w:p>
            <w:pPr>
              <w:pStyle w:val="TableParagraph"/>
              <w:spacing w:before="18"/>
              <w:ind w:left="280" w:right="934" w:hanging="92"/>
              <w:rPr>
                <w:sz w:val="16"/>
              </w:rPr>
            </w:pPr>
            <w:r>
              <w:rPr>
                <w:sz w:val="16"/>
              </w:rPr>
              <w:t>plus:</w:t>
            </w:r>
            <w:r>
              <w:rPr>
                <w:spacing w:val="-12"/>
                <w:sz w:val="16"/>
              </w:rPr>
              <w:t> </w:t>
            </w:r>
            <w:r>
              <w:rPr>
                <w:sz w:val="16"/>
              </w:rPr>
              <w:t>depreciation/amortisation expenses</w:t>
            </w:r>
            <w:r>
              <w:rPr>
                <w:spacing w:val="-4"/>
                <w:sz w:val="16"/>
              </w:rPr>
              <w:t> </w:t>
            </w:r>
            <w:r>
              <w:rPr>
                <w:sz w:val="16"/>
              </w:rPr>
              <w:t>for</w:t>
            </w:r>
            <w:r>
              <w:rPr>
                <w:spacing w:val="-9"/>
                <w:sz w:val="16"/>
              </w:rPr>
              <w:t> </w:t>
            </w:r>
            <w:r>
              <w:rPr>
                <w:sz w:val="16"/>
              </w:rPr>
              <w:t>ROU</w:t>
            </w:r>
            <w:r>
              <w:rPr>
                <w:spacing w:val="-6"/>
                <w:sz w:val="16"/>
              </w:rPr>
              <w:t> </w:t>
            </w:r>
            <w:r>
              <w:rPr>
                <w:sz w:val="16"/>
              </w:rPr>
              <w:t>assets</w:t>
            </w:r>
            <w:r>
              <w:rPr>
                <w:spacing w:val="-6"/>
                <w:sz w:val="16"/>
              </w:rPr>
              <w:t> </w:t>
            </w:r>
            <w:r>
              <w:rPr>
                <w:spacing w:val="-5"/>
                <w:sz w:val="16"/>
              </w:rPr>
              <w:t>(b)</w:t>
            </w:r>
          </w:p>
        </w:tc>
        <w:tc>
          <w:tcPr>
            <w:tcW w:w="915" w:type="dxa"/>
          </w:tcPr>
          <w:p>
            <w:pPr>
              <w:pStyle w:val="TableParagraph"/>
              <w:spacing w:before="19"/>
              <w:rPr>
                <w:b/>
                <w:sz w:val="16"/>
              </w:rPr>
            </w:pPr>
          </w:p>
          <w:p>
            <w:pPr>
              <w:pStyle w:val="TableParagraph"/>
              <w:ind w:right="96"/>
              <w:jc w:val="right"/>
              <w:rPr>
                <w:sz w:val="16"/>
              </w:rPr>
            </w:pPr>
            <w:r>
              <w:rPr>
                <w:spacing w:val="-2"/>
                <w:sz w:val="16"/>
              </w:rPr>
              <w:t>1,944</w:t>
            </w:r>
          </w:p>
        </w:tc>
        <w:tc>
          <w:tcPr>
            <w:tcW w:w="915" w:type="dxa"/>
            <w:shd w:val="clear" w:color="auto" w:fill="E6E6E6"/>
          </w:tcPr>
          <w:p>
            <w:pPr>
              <w:pStyle w:val="TableParagraph"/>
              <w:spacing w:before="19"/>
              <w:rPr>
                <w:b/>
                <w:sz w:val="16"/>
              </w:rPr>
            </w:pPr>
          </w:p>
          <w:p>
            <w:pPr>
              <w:pStyle w:val="TableParagraph"/>
              <w:ind w:left="414"/>
              <w:rPr>
                <w:sz w:val="16"/>
              </w:rPr>
            </w:pPr>
            <w:r>
              <w:rPr>
                <w:spacing w:val="-2"/>
                <w:sz w:val="16"/>
              </w:rPr>
              <w:t>1,382</w:t>
            </w:r>
          </w:p>
        </w:tc>
        <w:tc>
          <w:tcPr>
            <w:tcW w:w="1033" w:type="dxa"/>
          </w:tcPr>
          <w:p>
            <w:pPr>
              <w:pStyle w:val="TableParagraph"/>
              <w:spacing w:before="19"/>
              <w:rPr>
                <w:b/>
                <w:sz w:val="16"/>
              </w:rPr>
            </w:pPr>
          </w:p>
          <w:p>
            <w:pPr>
              <w:pStyle w:val="TableParagraph"/>
              <w:ind w:left="413"/>
              <w:rPr>
                <w:sz w:val="16"/>
              </w:rPr>
            </w:pPr>
            <w:r>
              <w:rPr>
                <w:spacing w:val="-2"/>
                <w:sz w:val="16"/>
              </w:rPr>
              <w:t>1,005</w:t>
            </w:r>
          </w:p>
        </w:tc>
        <w:tc>
          <w:tcPr>
            <w:tcW w:w="917" w:type="dxa"/>
          </w:tcPr>
          <w:p>
            <w:pPr>
              <w:pStyle w:val="TableParagraph"/>
              <w:spacing w:before="19"/>
              <w:rPr>
                <w:b/>
                <w:sz w:val="16"/>
              </w:rPr>
            </w:pPr>
          </w:p>
          <w:p>
            <w:pPr>
              <w:pStyle w:val="TableParagraph"/>
              <w:ind w:left="295"/>
              <w:rPr>
                <w:sz w:val="16"/>
              </w:rPr>
            </w:pPr>
            <w:r>
              <w:rPr>
                <w:spacing w:val="-2"/>
                <w:sz w:val="16"/>
              </w:rPr>
              <w:t>1,005</w:t>
            </w:r>
          </w:p>
        </w:tc>
        <w:tc>
          <w:tcPr>
            <w:tcW w:w="799" w:type="dxa"/>
          </w:tcPr>
          <w:p>
            <w:pPr>
              <w:pStyle w:val="TableParagraph"/>
              <w:spacing w:before="19"/>
              <w:rPr>
                <w:b/>
                <w:sz w:val="16"/>
              </w:rPr>
            </w:pPr>
          </w:p>
          <w:p>
            <w:pPr>
              <w:pStyle w:val="TableParagraph"/>
              <w:ind w:left="295"/>
              <w:rPr>
                <w:sz w:val="16"/>
              </w:rPr>
            </w:pPr>
            <w:r>
              <w:rPr>
                <w:spacing w:val="-2"/>
                <w:sz w:val="16"/>
              </w:rPr>
              <w:t>1,005</w:t>
            </w:r>
          </w:p>
        </w:tc>
      </w:tr>
      <w:tr>
        <w:trPr>
          <w:trHeight w:val="200" w:hRule="atLeast"/>
        </w:trPr>
        <w:tc>
          <w:tcPr>
            <w:tcW w:w="3301" w:type="dxa"/>
          </w:tcPr>
          <w:p>
            <w:pPr>
              <w:pStyle w:val="TableParagraph"/>
              <w:spacing w:line="163" w:lineRule="exact" w:before="17"/>
              <w:ind w:left="189"/>
              <w:rPr>
                <w:sz w:val="16"/>
              </w:rPr>
            </w:pPr>
            <w:r>
              <w:rPr>
                <w:sz w:val="16"/>
              </w:rPr>
              <w:t>less:</w:t>
            </w:r>
            <w:r>
              <w:rPr>
                <w:spacing w:val="-7"/>
                <w:sz w:val="16"/>
              </w:rPr>
              <w:t> </w:t>
            </w:r>
            <w:r>
              <w:rPr>
                <w:sz w:val="16"/>
              </w:rPr>
              <w:t>lease</w:t>
            </w:r>
            <w:r>
              <w:rPr>
                <w:spacing w:val="-7"/>
                <w:sz w:val="16"/>
              </w:rPr>
              <w:t> </w:t>
            </w:r>
            <w:r>
              <w:rPr>
                <w:sz w:val="16"/>
              </w:rPr>
              <w:t>principal</w:t>
            </w:r>
            <w:r>
              <w:rPr>
                <w:spacing w:val="-7"/>
                <w:sz w:val="16"/>
              </w:rPr>
              <w:t> </w:t>
            </w:r>
            <w:r>
              <w:rPr>
                <w:sz w:val="16"/>
              </w:rPr>
              <w:t>repayments</w:t>
            </w:r>
            <w:r>
              <w:rPr>
                <w:spacing w:val="-7"/>
                <w:sz w:val="16"/>
              </w:rPr>
              <w:t> </w:t>
            </w:r>
            <w:r>
              <w:rPr>
                <w:spacing w:val="-5"/>
                <w:sz w:val="16"/>
              </w:rPr>
              <w:t>(b)</w:t>
            </w:r>
          </w:p>
        </w:tc>
        <w:tc>
          <w:tcPr>
            <w:tcW w:w="915" w:type="dxa"/>
            <w:tcBorders>
              <w:bottom w:val="single" w:sz="4" w:space="0" w:color="000000"/>
            </w:tcBorders>
          </w:tcPr>
          <w:p>
            <w:pPr>
              <w:pStyle w:val="TableParagraph"/>
              <w:spacing w:line="163" w:lineRule="exact" w:before="17"/>
              <w:ind w:right="96"/>
              <w:jc w:val="right"/>
              <w:rPr>
                <w:sz w:val="16"/>
              </w:rPr>
            </w:pPr>
            <w:r>
              <w:rPr>
                <w:spacing w:val="-2"/>
                <w:sz w:val="16"/>
              </w:rPr>
              <w:t>2,411</w:t>
            </w:r>
          </w:p>
        </w:tc>
        <w:tc>
          <w:tcPr>
            <w:tcW w:w="915" w:type="dxa"/>
            <w:tcBorders>
              <w:bottom w:val="single" w:sz="4" w:space="0" w:color="000000"/>
            </w:tcBorders>
            <w:shd w:val="clear" w:color="auto" w:fill="E6E6E6"/>
          </w:tcPr>
          <w:p>
            <w:pPr>
              <w:pStyle w:val="TableParagraph"/>
              <w:spacing w:line="163" w:lineRule="exact" w:before="17"/>
              <w:ind w:left="414"/>
              <w:rPr>
                <w:sz w:val="16"/>
              </w:rPr>
            </w:pPr>
            <w:r>
              <w:rPr>
                <w:spacing w:val="-2"/>
                <w:sz w:val="16"/>
              </w:rPr>
              <w:t>1,167</w:t>
            </w:r>
          </w:p>
        </w:tc>
        <w:tc>
          <w:tcPr>
            <w:tcW w:w="1033" w:type="dxa"/>
            <w:tcBorders>
              <w:bottom w:val="single" w:sz="4" w:space="0" w:color="000000"/>
            </w:tcBorders>
          </w:tcPr>
          <w:p>
            <w:pPr>
              <w:pStyle w:val="TableParagraph"/>
              <w:spacing w:line="163" w:lineRule="exact" w:before="17"/>
              <w:ind w:right="216"/>
              <w:jc w:val="right"/>
              <w:rPr>
                <w:sz w:val="16"/>
              </w:rPr>
            </w:pPr>
            <w:r>
              <w:rPr>
                <w:spacing w:val="-5"/>
                <w:sz w:val="16"/>
              </w:rPr>
              <w:t>827</w:t>
            </w:r>
          </w:p>
        </w:tc>
        <w:tc>
          <w:tcPr>
            <w:tcW w:w="917" w:type="dxa"/>
            <w:tcBorders>
              <w:bottom w:val="single" w:sz="4" w:space="0" w:color="000000"/>
            </w:tcBorders>
          </w:tcPr>
          <w:p>
            <w:pPr>
              <w:pStyle w:val="TableParagraph"/>
              <w:spacing w:line="163" w:lineRule="exact" w:before="17"/>
              <w:ind w:left="429"/>
              <w:rPr>
                <w:sz w:val="16"/>
              </w:rPr>
            </w:pPr>
            <w:r>
              <w:rPr>
                <w:spacing w:val="-5"/>
                <w:sz w:val="16"/>
              </w:rPr>
              <w:t>900</w:t>
            </w:r>
          </w:p>
        </w:tc>
        <w:tc>
          <w:tcPr>
            <w:tcW w:w="799" w:type="dxa"/>
            <w:tcBorders>
              <w:bottom w:val="single" w:sz="4" w:space="0" w:color="000000"/>
            </w:tcBorders>
          </w:tcPr>
          <w:p>
            <w:pPr>
              <w:pStyle w:val="TableParagraph"/>
              <w:spacing w:line="163" w:lineRule="exact" w:before="17"/>
              <w:ind w:right="100"/>
              <w:jc w:val="right"/>
              <w:rPr>
                <w:sz w:val="16"/>
              </w:rPr>
            </w:pPr>
            <w:r>
              <w:rPr>
                <w:spacing w:val="-5"/>
                <w:sz w:val="16"/>
              </w:rPr>
              <w:t>977</w:t>
            </w:r>
          </w:p>
        </w:tc>
      </w:tr>
      <w:tr>
        <w:trPr>
          <w:trHeight w:val="225" w:hRule="atLeast"/>
        </w:trPr>
        <w:tc>
          <w:tcPr>
            <w:tcW w:w="3301" w:type="dxa"/>
            <w:tcBorders>
              <w:bottom w:val="single" w:sz="4" w:space="0" w:color="000000"/>
            </w:tcBorders>
          </w:tcPr>
          <w:p>
            <w:pPr>
              <w:pStyle w:val="TableParagraph"/>
              <w:spacing w:line="163" w:lineRule="exact" w:before="41"/>
              <w:ind w:left="55"/>
              <w:rPr>
                <w:b/>
                <w:sz w:val="16"/>
              </w:rPr>
            </w:pPr>
            <w:r>
              <w:rPr>
                <w:b/>
                <w:sz w:val="16"/>
              </w:rPr>
              <w:t>Net</w:t>
            </w:r>
            <w:r>
              <w:rPr>
                <w:b/>
                <w:spacing w:val="-5"/>
                <w:sz w:val="16"/>
              </w:rPr>
              <w:t> </w:t>
            </w:r>
            <w:r>
              <w:rPr>
                <w:b/>
                <w:sz w:val="16"/>
              </w:rPr>
              <w:t>Cash</w:t>
            </w:r>
            <w:r>
              <w:rPr>
                <w:b/>
                <w:spacing w:val="-3"/>
                <w:sz w:val="16"/>
              </w:rPr>
              <w:t> </w:t>
            </w:r>
            <w:r>
              <w:rPr>
                <w:b/>
                <w:sz w:val="16"/>
              </w:rPr>
              <w:t>Operating</w:t>
            </w:r>
            <w:r>
              <w:rPr>
                <w:b/>
                <w:spacing w:val="-6"/>
                <w:sz w:val="16"/>
              </w:rPr>
              <w:t> </w:t>
            </w:r>
            <w:r>
              <w:rPr>
                <w:b/>
                <w:sz w:val="16"/>
              </w:rPr>
              <w:t>Surplus/</w:t>
            </w:r>
            <w:r>
              <w:rPr>
                <w:b/>
                <w:spacing w:val="-4"/>
                <w:sz w:val="16"/>
              </w:rPr>
              <w:t> </w:t>
            </w:r>
            <w:r>
              <w:rPr>
                <w:b/>
                <w:spacing w:val="-2"/>
                <w:sz w:val="16"/>
              </w:rPr>
              <w:t>(Deficit)</w:t>
            </w:r>
          </w:p>
        </w:tc>
        <w:tc>
          <w:tcPr>
            <w:tcW w:w="915" w:type="dxa"/>
            <w:tcBorders>
              <w:top w:val="single" w:sz="4" w:space="0" w:color="000000"/>
              <w:bottom w:val="single" w:sz="4" w:space="0" w:color="000000"/>
            </w:tcBorders>
          </w:tcPr>
          <w:p>
            <w:pPr>
              <w:pStyle w:val="TableParagraph"/>
              <w:spacing w:line="163" w:lineRule="exact" w:before="41"/>
              <w:ind w:right="96"/>
              <w:jc w:val="right"/>
              <w:rPr>
                <w:b/>
                <w:sz w:val="16"/>
              </w:rPr>
            </w:pPr>
            <w:r>
              <w:rPr>
                <w:b/>
                <w:spacing w:val="-10"/>
                <w:sz w:val="16"/>
              </w:rPr>
              <w:t>-</w:t>
            </w:r>
          </w:p>
        </w:tc>
        <w:tc>
          <w:tcPr>
            <w:tcW w:w="915" w:type="dxa"/>
            <w:tcBorders>
              <w:top w:val="single" w:sz="4" w:space="0" w:color="000000"/>
              <w:bottom w:val="single" w:sz="4" w:space="0" w:color="000000"/>
            </w:tcBorders>
            <w:shd w:val="clear" w:color="auto" w:fill="E7E6E6"/>
          </w:tcPr>
          <w:p>
            <w:pPr>
              <w:pStyle w:val="TableParagraph"/>
              <w:spacing w:line="163" w:lineRule="exact" w:before="41"/>
              <w:ind w:right="96"/>
              <w:jc w:val="right"/>
              <w:rPr>
                <w:b/>
                <w:sz w:val="16"/>
              </w:rPr>
            </w:pPr>
            <w:r>
              <w:rPr>
                <w:b/>
                <w:spacing w:val="-10"/>
                <w:sz w:val="16"/>
              </w:rPr>
              <w:t>-</w:t>
            </w:r>
          </w:p>
        </w:tc>
        <w:tc>
          <w:tcPr>
            <w:tcW w:w="1033" w:type="dxa"/>
            <w:tcBorders>
              <w:top w:val="single" w:sz="4" w:space="0" w:color="000000"/>
              <w:bottom w:val="single" w:sz="4" w:space="0" w:color="000000"/>
            </w:tcBorders>
          </w:tcPr>
          <w:p>
            <w:pPr>
              <w:pStyle w:val="TableParagraph"/>
              <w:spacing w:line="163" w:lineRule="exact" w:before="41"/>
              <w:ind w:right="215"/>
              <w:jc w:val="right"/>
              <w:rPr>
                <w:b/>
                <w:sz w:val="16"/>
              </w:rPr>
            </w:pPr>
            <w:r>
              <w:rPr>
                <w:b/>
                <w:spacing w:val="-10"/>
                <w:sz w:val="16"/>
              </w:rPr>
              <w:t>-</w:t>
            </w:r>
          </w:p>
        </w:tc>
        <w:tc>
          <w:tcPr>
            <w:tcW w:w="917" w:type="dxa"/>
            <w:tcBorders>
              <w:top w:val="single" w:sz="4" w:space="0" w:color="000000"/>
              <w:bottom w:val="single" w:sz="4" w:space="0" w:color="000000"/>
            </w:tcBorders>
          </w:tcPr>
          <w:p>
            <w:pPr>
              <w:pStyle w:val="TableParagraph"/>
              <w:spacing w:line="163" w:lineRule="exact" w:before="41"/>
              <w:ind w:right="217"/>
              <w:jc w:val="right"/>
              <w:rPr>
                <w:b/>
                <w:sz w:val="16"/>
              </w:rPr>
            </w:pPr>
            <w:r>
              <w:rPr>
                <w:b/>
                <w:spacing w:val="-10"/>
                <w:sz w:val="16"/>
              </w:rPr>
              <w:t>-</w:t>
            </w:r>
          </w:p>
        </w:tc>
        <w:tc>
          <w:tcPr>
            <w:tcW w:w="799" w:type="dxa"/>
            <w:tcBorders>
              <w:top w:val="single" w:sz="4" w:space="0" w:color="000000"/>
              <w:bottom w:val="single" w:sz="4" w:space="0" w:color="000000"/>
            </w:tcBorders>
          </w:tcPr>
          <w:p>
            <w:pPr>
              <w:pStyle w:val="TableParagraph"/>
              <w:spacing w:line="163" w:lineRule="exact" w:before="41"/>
              <w:ind w:right="99"/>
              <w:jc w:val="right"/>
              <w:rPr>
                <w:b/>
                <w:sz w:val="16"/>
              </w:rPr>
            </w:pPr>
            <w:r>
              <w:rPr>
                <w:b/>
                <w:spacing w:val="-10"/>
                <w:sz w:val="16"/>
              </w:rPr>
              <w:t>-</w:t>
            </w:r>
          </w:p>
        </w:tc>
      </w:tr>
    </w:tbl>
    <w:p>
      <w:pPr>
        <w:spacing w:before="2"/>
        <w:ind w:left="418" w:right="0" w:firstLine="0"/>
        <w:jc w:val="left"/>
        <w:rPr>
          <w:sz w:val="16"/>
        </w:rPr>
      </w:pPr>
      <w:r>
        <w:rPr>
          <w:sz w:val="16"/>
        </w:rPr>
        <w:t>Prepared</w:t>
      </w:r>
      <w:r>
        <w:rPr>
          <w:spacing w:val="-9"/>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4"/>
          <w:sz w:val="16"/>
        </w:rPr>
        <w:t>basis</w:t>
      </w:r>
    </w:p>
    <w:p>
      <w:pPr>
        <w:pStyle w:val="ListParagraph"/>
        <w:numPr>
          <w:ilvl w:val="0"/>
          <w:numId w:val="10"/>
        </w:numPr>
        <w:tabs>
          <w:tab w:pos="778" w:val="left" w:leader="none"/>
        </w:tabs>
        <w:spacing w:line="240" w:lineRule="auto" w:before="1" w:after="0"/>
        <w:ind w:left="778" w:right="886" w:hanging="360"/>
        <w:jc w:val="left"/>
        <w:rPr>
          <w:sz w:val="16"/>
        </w:rPr>
      </w:pPr>
      <w:r>
        <w:rPr>
          <w:sz w:val="16"/>
        </w:rPr>
        <w:t>From 2010–11, the Government introduced net cash appropriation arrangements that provided non-corporate</w:t>
      </w:r>
      <w:r>
        <w:rPr>
          <w:spacing w:val="-3"/>
          <w:sz w:val="16"/>
        </w:rPr>
        <w:t> </w:t>
      </w:r>
      <w:r>
        <w:rPr>
          <w:sz w:val="16"/>
        </w:rPr>
        <w:t>Commonwealth</w:t>
      </w:r>
      <w:r>
        <w:rPr>
          <w:spacing w:val="-6"/>
          <w:sz w:val="16"/>
        </w:rPr>
        <w:t> </w:t>
      </w:r>
      <w:r>
        <w:rPr>
          <w:sz w:val="16"/>
        </w:rPr>
        <w:t>entities</w:t>
      </w:r>
      <w:r>
        <w:rPr>
          <w:spacing w:val="-4"/>
          <w:sz w:val="16"/>
        </w:rPr>
        <w:t> </w:t>
      </w:r>
      <w:r>
        <w:rPr>
          <w:sz w:val="16"/>
        </w:rPr>
        <w:t>with</w:t>
      </w:r>
      <w:r>
        <w:rPr>
          <w:spacing w:val="-6"/>
          <w:sz w:val="16"/>
        </w:rPr>
        <w:t> </w:t>
      </w:r>
      <w:r>
        <w:rPr>
          <w:sz w:val="16"/>
        </w:rPr>
        <w:t>a</w:t>
      </w:r>
      <w:r>
        <w:rPr>
          <w:spacing w:val="-5"/>
          <w:sz w:val="16"/>
        </w:rPr>
        <w:t> </w:t>
      </w:r>
      <w:r>
        <w:rPr>
          <w:sz w:val="16"/>
        </w:rPr>
        <w:t>separate</w:t>
      </w:r>
      <w:r>
        <w:rPr>
          <w:spacing w:val="-3"/>
          <w:sz w:val="16"/>
        </w:rPr>
        <w:t> </w:t>
      </w:r>
      <w:r>
        <w:rPr>
          <w:sz w:val="16"/>
        </w:rPr>
        <w:t>Departmental</w:t>
      </w:r>
      <w:r>
        <w:rPr>
          <w:spacing w:val="-4"/>
          <w:sz w:val="16"/>
        </w:rPr>
        <w:t> </w:t>
      </w:r>
      <w:r>
        <w:rPr>
          <w:sz w:val="16"/>
        </w:rPr>
        <w:t>Capital</w:t>
      </w:r>
      <w:r>
        <w:rPr>
          <w:spacing w:val="-2"/>
          <w:sz w:val="16"/>
        </w:rPr>
        <w:t> </w:t>
      </w:r>
      <w:r>
        <w:rPr>
          <w:sz w:val="16"/>
        </w:rPr>
        <w:t>Budget</w:t>
      </w:r>
      <w:r>
        <w:rPr>
          <w:spacing w:val="-2"/>
          <w:sz w:val="16"/>
        </w:rPr>
        <w:t> </w:t>
      </w:r>
      <w:r>
        <w:rPr>
          <w:sz w:val="16"/>
        </w:rPr>
        <w:t>(DCB) under</w:t>
      </w:r>
    </w:p>
    <w:p>
      <w:pPr>
        <w:spacing w:before="0"/>
        <w:ind w:left="778" w:right="475" w:firstLine="0"/>
        <w:jc w:val="left"/>
        <w:rPr>
          <w:sz w:val="16"/>
        </w:rPr>
      </w:pPr>
      <w:r>
        <w:rPr>
          <w:sz w:val="16"/>
        </w:rPr>
        <w:t>Appropriation</w:t>
      </w:r>
      <w:r>
        <w:rPr>
          <w:spacing w:val="-3"/>
          <w:sz w:val="16"/>
        </w:rPr>
        <w:t> </w:t>
      </w:r>
      <w:r>
        <w:rPr>
          <w:sz w:val="16"/>
        </w:rPr>
        <w:t>Bill</w:t>
      </w:r>
      <w:r>
        <w:rPr>
          <w:spacing w:val="-2"/>
          <w:sz w:val="16"/>
        </w:rPr>
        <w:t> </w:t>
      </w:r>
      <w:r>
        <w:rPr>
          <w:sz w:val="16"/>
        </w:rPr>
        <w:t>(No.</w:t>
      </w:r>
      <w:r>
        <w:rPr>
          <w:spacing w:val="-2"/>
          <w:sz w:val="16"/>
        </w:rPr>
        <w:t> </w:t>
      </w:r>
      <w:r>
        <w:rPr>
          <w:sz w:val="16"/>
        </w:rPr>
        <w:t>1)</w:t>
      </w:r>
      <w:r>
        <w:rPr>
          <w:spacing w:val="-3"/>
          <w:sz w:val="16"/>
        </w:rPr>
        <w:t> </w:t>
      </w:r>
      <w:r>
        <w:rPr>
          <w:sz w:val="16"/>
        </w:rPr>
        <w:t>and</w:t>
      </w:r>
      <w:r>
        <w:rPr>
          <w:spacing w:val="-5"/>
          <w:sz w:val="16"/>
        </w:rPr>
        <w:t> </w:t>
      </w:r>
      <w:r>
        <w:rPr>
          <w:sz w:val="16"/>
        </w:rPr>
        <w:t>Supply</w:t>
      </w:r>
      <w:r>
        <w:rPr>
          <w:spacing w:val="-3"/>
          <w:sz w:val="16"/>
        </w:rPr>
        <w:t> </w:t>
      </w:r>
      <w:r>
        <w:rPr>
          <w:sz w:val="16"/>
        </w:rPr>
        <w:t>Bill</w:t>
      </w:r>
      <w:r>
        <w:rPr>
          <w:spacing w:val="-5"/>
          <w:sz w:val="16"/>
        </w:rPr>
        <w:t> </w:t>
      </w:r>
      <w:r>
        <w:rPr>
          <w:sz w:val="16"/>
        </w:rPr>
        <w:t>(No.</w:t>
      </w:r>
      <w:r>
        <w:rPr>
          <w:spacing w:val="-2"/>
          <w:sz w:val="16"/>
        </w:rPr>
        <w:t> </w:t>
      </w:r>
      <w:r>
        <w:rPr>
          <w:sz w:val="16"/>
        </w:rPr>
        <w:t>1).</w:t>
      </w:r>
      <w:r>
        <w:rPr>
          <w:spacing w:val="-2"/>
          <w:sz w:val="16"/>
        </w:rPr>
        <w:t> </w:t>
      </w:r>
      <w:r>
        <w:rPr>
          <w:sz w:val="16"/>
        </w:rPr>
        <w:t>This</w:t>
      </w:r>
      <w:r>
        <w:rPr>
          <w:spacing w:val="-4"/>
          <w:sz w:val="16"/>
        </w:rPr>
        <w:t> </w:t>
      </w:r>
      <w:r>
        <w:rPr>
          <w:sz w:val="16"/>
        </w:rPr>
        <w:t>replaced</w:t>
      </w:r>
      <w:r>
        <w:rPr>
          <w:spacing w:val="-3"/>
          <w:sz w:val="16"/>
        </w:rPr>
        <w:t> </w:t>
      </w:r>
      <w:r>
        <w:rPr>
          <w:sz w:val="16"/>
        </w:rPr>
        <w:t>revenue</w:t>
      </w:r>
      <w:r>
        <w:rPr>
          <w:spacing w:val="-3"/>
          <w:sz w:val="16"/>
        </w:rPr>
        <w:t> </w:t>
      </w:r>
      <w:r>
        <w:rPr>
          <w:sz w:val="16"/>
        </w:rPr>
        <w:t>appropriations</w:t>
      </w:r>
      <w:r>
        <w:rPr>
          <w:spacing w:val="-1"/>
          <w:sz w:val="16"/>
        </w:rPr>
        <w:t> </w:t>
      </w:r>
      <w:r>
        <w:rPr>
          <w:sz w:val="16"/>
        </w:rPr>
        <w:t>provided</w:t>
      </w:r>
      <w:r>
        <w:rPr>
          <w:spacing w:val="-3"/>
          <w:sz w:val="16"/>
        </w:rPr>
        <w:t> </w:t>
      </w:r>
      <w:r>
        <w:rPr>
          <w:sz w:val="16"/>
        </w:rPr>
        <w:t>under Appropriation Bill (No. 1) used for the depreciation/amortisation expenses. For information regarding DCBs, please refer to Table 3.5 Departmental Capital Budget Statement.</w:t>
      </w:r>
    </w:p>
    <w:p>
      <w:pPr>
        <w:pStyle w:val="ListParagraph"/>
        <w:numPr>
          <w:ilvl w:val="0"/>
          <w:numId w:val="10"/>
        </w:numPr>
        <w:tabs>
          <w:tab w:pos="777" w:val="left" w:leader="none"/>
        </w:tabs>
        <w:spacing w:line="240" w:lineRule="auto" w:before="0" w:after="0"/>
        <w:ind w:left="777" w:right="0" w:hanging="359"/>
        <w:jc w:val="left"/>
        <w:rPr>
          <w:sz w:val="16"/>
        </w:rPr>
      </w:pPr>
      <w:r>
        <w:rPr>
          <w:sz w:val="16"/>
        </w:rPr>
        <w:t>Applies</w:t>
      </w:r>
      <w:r>
        <w:rPr>
          <w:spacing w:val="-5"/>
          <w:sz w:val="16"/>
        </w:rPr>
        <w:t> </w:t>
      </w:r>
      <w:r>
        <w:rPr>
          <w:sz w:val="16"/>
        </w:rPr>
        <w:t>leases</w:t>
      </w:r>
      <w:r>
        <w:rPr>
          <w:spacing w:val="-5"/>
          <w:sz w:val="16"/>
        </w:rPr>
        <w:t> </w:t>
      </w:r>
      <w:r>
        <w:rPr>
          <w:sz w:val="16"/>
        </w:rPr>
        <w:t>under</w:t>
      </w:r>
      <w:r>
        <w:rPr>
          <w:spacing w:val="-4"/>
          <w:sz w:val="16"/>
        </w:rPr>
        <w:t> </w:t>
      </w:r>
      <w:r>
        <w:rPr>
          <w:sz w:val="16"/>
        </w:rPr>
        <w:t>AASB</w:t>
      </w:r>
      <w:r>
        <w:rPr>
          <w:spacing w:val="-3"/>
          <w:sz w:val="16"/>
        </w:rPr>
        <w:t> </w:t>
      </w:r>
      <w:r>
        <w:rPr>
          <w:sz w:val="16"/>
        </w:rPr>
        <w:t>16</w:t>
      </w:r>
      <w:r>
        <w:rPr>
          <w:spacing w:val="-4"/>
          <w:sz w:val="16"/>
        </w:rPr>
        <w:t> </w:t>
      </w:r>
      <w:r>
        <w:rPr>
          <w:spacing w:val="-2"/>
          <w:sz w:val="16"/>
        </w:rPr>
        <w:t>Leases.</w:t>
      </w:r>
    </w:p>
    <w:p>
      <w:pPr>
        <w:spacing w:after="0" w:line="240" w:lineRule="auto"/>
        <w:jc w:val="left"/>
        <w:rPr>
          <w:sz w:val="16"/>
        </w:rPr>
        <w:sectPr>
          <w:pgSz w:w="11910" w:h="16840"/>
          <w:pgMar w:header="1945" w:footer="2138" w:top="2160" w:bottom="2320" w:left="1680" w:right="1680"/>
        </w:sectPr>
      </w:pPr>
    </w:p>
    <w:p>
      <w:pPr>
        <w:spacing w:line="240" w:lineRule="auto" w:before="0"/>
        <w:rPr>
          <w:sz w:val="20"/>
        </w:rPr>
      </w:pPr>
    </w:p>
    <w:p>
      <w:pPr>
        <w:spacing w:line="240" w:lineRule="auto" w:before="121"/>
        <w:rPr>
          <w:sz w:val="20"/>
        </w:rPr>
      </w:pPr>
    </w:p>
    <w:p>
      <w:pPr>
        <w:spacing w:before="0" w:after="20"/>
        <w:ind w:left="418" w:right="0" w:firstLine="0"/>
        <w:jc w:val="left"/>
        <w:rPr>
          <w:b/>
          <w:sz w:val="20"/>
        </w:rPr>
      </w:pPr>
      <w:r>
        <w:rPr>
          <w:b/>
          <w:sz w:val="20"/>
        </w:rPr>
        <w:t>Table</w:t>
      </w:r>
      <w:r>
        <w:rPr>
          <w:b/>
          <w:spacing w:val="-7"/>
          <w:sz w:val="20"/>
        </w:rPr>
        <w:t> </w:t>
      </w:r>
      <w:r>
        <w:rPr>
          <w:b/>
          <w:sz w:val="20"/>
        </w:rPr>
        <w:t>3.2:</w:t>
      </w:r>
      <w:r>
        <w:rPr>
          <w:b/>
          <w:spacing w:val="-6"/>
          <w:sz w:val="20"/>
        </w:rPr>
        <w:t> </w:t>
      </w:r>
      <w:r>
        <w:rPr>
          <w:b/>
          <w:sz w:val="20"/>
        </w:rPr>
        <w:t>Budgeted</w:t>
      </w:r>
      <w:r>
        <w:rPr>
          <w:b/>
          <w:spacing w:val="-6"/>
          <w:sz w:val="20"/>
        </w:rPr>
        <w:t> </w:t>
      </w:r>
      <w:r>
        <w:rPr>
          <w:b/>
          <w:sz w:val="20"/>
        </w:rPr>
        <w:t>departmental</w:t>
      </w:r>
      <w:r>
        <w:rPr>
          <w:b/>
          <w:spacing w:val="-7"/>
          <w:sz w:val="20"/>
        </w:rPr>
        <w:t> </w:t>
      </w:r>
      <w:r>
        <w:rPr>
          <w:b/>
          <w:sz w:val="20"/>
        </w:rPr>
        <w:t>balance</w:t>
      </w:r>
      <w:r>
        <w:rPr>
          <w:b/>
          <w:spacing w:val="-4"/>
          <w:sz w:val="20"/>
        </w:rPr>
        <w:t> </w:t>
      </w:r>
      <w:r>
        <w:rPr>
          <w:b/>
          <w:sz w:val="20"/>
        </w:rPr>
        <w:t>sheet</w:t>
      </w:r>
      <w:r>
        <w:rPr>
          <w:b/>
          <w:spacing w:val="-7"/>
          <w:sz w:val="20"/>
        </w:rPr>
        <w:t> </w:t>
      </w:r>
      <w:r>
        <w:rPr>
          <w:b/>
          <w:sz w:val="20"/>
        </w:rPr>
        <w:t>(as</w:t>
      </w:r>
      <w:r>
        <w:rPr>
          <w:b/>
          <w:spacing w:val="-6"/>
          <w:sz w:val="20"/>
        </w:rPr>
        <w:t> </w:t>
      </w:r>
      <w:r>
        <w:rPr>
          <w:b/>
          <w:sz w:val="20"/>
        </w:rPr>
        <w:t>at</w:t>
      </w:r>
      <w:r>
        <w:rPr>
          <w:b/>
          <w:spacing w:val="-6"/>
          <w:sz w:val="20"/>
        </w:rPr>
        <w:t> </w:t>
      </w:r>
      <w:r>
        <w:rPr>
          <w:b/>
          <w:sz w:val="20"/>
        </w:rPr>
        <w:t>30</w:t>
      </w:r>
      <w:r>
        <w:rPr>
          <w:b/>
          <w:spacing w:val="-5"/>
          <w:sz w:val="20"/>
        </w:rPr>
        <w:t> </w:t>
      </w:r>
      <w:r>
        <w:rPr>
          <w:b/>
          <w:spacing w:val="-2"/>
          <w:sz w:val="20"/>
        </w:rPr>
        <w:t>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6"/>
        <w:gridCol w:w="989"/>
        <w:gridCol w:w="992"/>
        <w:gridCol w:w="1144"/>
        <w:gridCol w:w="991"/>
        <w:gridCol w:w="836"/>
      </w:tblGrid>
      <w:tr>
        <w:trPr>
          <w:trHeight w:val="736" w:hRule="atLeast"/>
        </w:trPr>
        <w:tc>
          <w:tcPr>
            <w:tcW w:w="2686" w:type="dxa"/>
            <w:tcBorders>
              <w:top w:val="single" w:sz="4" w:space="0" w:color="000000"/>
            </w:tcBorders>
          </w:tcPr>
          <w:p>
            <w:pPr>
              <w:pStyle w:val="TableParagraph"/>
              <w:rPr>
                <w:rFonts w:ascii="Times New Roman"/>
                <w:sz w:val="16"/>
              </w:rPr>
            </w:pPr>
          </w:p>
        </w:tc>
        <w:tc>
          <w:tcPr>
            <w:tcW w:w="989" w:type="dxa"/>
            <w:tcBorders>
              <w:top w:val="single" w:sz="4" w:space="0" w:color="000000"/>
              <w:bottom w:val="single" w:sz="4" w:space="0" w:color="000000"/>
            </w:tcBorders>
          </w:tcPr>
          <w:p>
            <w:pPr>
              <w:pStyle w:val="TableParagraph"/>
              <w:spacing w:before="1"/>
              <w:ind w:right="36"/>
              <w:jc w:val="right"/>
              <w:rPr>
                <w:sz w:val="16"/>
              </w:rPr>
            </w:pPr>
            <w:r>
              <w:rPr>
                <w:spacing w:val="-2"/>
                <w:sz w:val="16"/>
              </w:rPr>
              <w:t>2024-</w:t>
            </w:r>
            <w:r>
              <w:rPr>
                <w:spacing w:val="-5"/>
                <w:sz w:val="16"/>
              </w:rPr>
              <w:t>25</w:t>
            </w:r>
          </w:p>
          <w:p>
            <w:pPr>
              <w:pStyle w:val="TableParagraph"/>
              <w:ind w:right="36"/>
              <w:jc w:val="right"/>
              <w:rPr>
                <w:sz w:val="16"/>
              </w:rPr>
            </w:pPr>
            <w:r>
              <w:rPr>
                <w:spacing w:val="-2"/>
                <w:sz w:val="16"/>
              </w:rPr>
              <w:t>Estimated</w:t>
            </w:r>
          </w:p>
          <w:p>
            <w:pPr>
              <w:pStyle w:val="TableParagraph"/>
              <w:spacing w:line="183" w:lineRule="exact" w:before="1"/>
              <w:ind w:right="34"/>
              <w:jc w:val="right"/>
              <w:rPr>
                <w:sz w:val="16"/>
              </w:rPr>
            </w:pPr>
            <w:r>
              <w:rPr>
                <w:spacing w:val="-2"/>
                <w:sz w:val="16"/>
              </w:rPr>
              <w:t>actual</w:t>
            </w:r>
          </w:p>
          <w:p>
            <w:pPr>
              <w:pStyle w:val="TableParagraph"/>
              <w:spacing w:line="163" w:lineRule="exact"/>
              <w:ind w:right="36"/>
              <w:jc w:val="right"/>
              <w:rPr>
                <w:sz w:val="16"/>
              </w:rPr>
            </w:pPr>
            <w:r>
              <w:rPr>
                <w:spacing w:val="-2"/>
                <w:sz w:val="16"/>
              </w:rPr>
              <w:t>$'000</w:t>
            </w:r>
          </w:p>
        </w:tc>
        <w:tc>
          <w:tcPr>
            <w:tcW w:w="992" w:type="dxa"/>
            <w:tcBorders>
              <w:top w:val="single" w:sz="4" w:space="0" w:color="000000"/>
              <w:bottom w:val="single" w:sz="4" w:space="0" w:color="000000"/>
            </w:tcBorders>
            <w:shd w:val="clear" w:color="auto" w:fill="E6E6E6"/>
          </w:tcPr>
          <w:p>
            <w:pPr>
              <w:pStyle w:val="TableParagraph"/>
              <w:spacing w:before="5"/>
              <w:ind w:left="364"/>
              <w:rPr>
                <w:sz w:val="16"/>
              </w:rPr>
            </w:pPr>
            <w:r>
              <w:rPr>
                <w:spacing w:val="-2"/>
                <w:sz w:val="16"/>
              </w:rPr>
              <w:t>2025-</w:t>
            </w:r>
            <w:r>
              <w:rPr>
                <w:spacing w:val="-5"/>
                <w:sz w:val="16"/>
              </w:rPr>
              <w:t>26</w:t>
            </w:r>
          </w:p>
          <w:p>
            <w:pPr>
              <w:pStyle w:val="TableParagraph"/>
              <w:spacing w:before="1"/>
              <w:ind w:left="443"/>
              <w:rPr>
                <w:sz w:val="16"/>
              </w:rPr>
            </w:pPr>
            <w:r>
              <w:rPr>
                <w:spacing w:val="-2"/>
                <w:sz w:val="16"/>
              </w:rPr>
              <w:t>Budget</w:t>
            </w:r>
          </w:p>
          <w:p>
            <w:pPr>
              <w:pStyle w:val="TableParagraph"/>
              <w:spacing w:line="163" w:lineRule="exact" w:before="179"/>
              <w:ind w:left="564"/>
              <w:rPr>
                <w:sz w:val="16"/>
              </w:rPr>
            </w:pPr>
            <w:r>
              <w:rPr>
                <w:spacing w:val="-2"/>
                <w:sz w:val="16"/>
              </w:rPr>
              <w:t>$'000</w:t>
            </w:r>
          </w:p>
        </w:tc>
        <w:tc>
          <w:tcPr>
            <w:tcW w:w="1144" w:type="dxa"/>
            <w:tcBorders>
              <w:top w:val="single" w:sz="4" w:space="0" w:color="000000"/>
              <w:bottom w:val="single" w:sz="4" w:space="0" w:color="000000"/>
            </w:tcBorders>
          </w:tcPr>
          <w:p>
            <w:pPr>
              <w:pStyle w:val="TableParagraph"/>
              <w:spacing w:before="1"/>
              <w:ind w:right="191"/>
              <w:jc w:val="right"/>
              <w:rPr>
                <w:sz w:val="16"/>
              </w:rPr>
            </w:pPr>
            <w:r>
              <w:rPr>
                <w:spacing w:val="-2"/>
                <w:sz w:val="16"/>
              </w:rPr>
              <w:t>2026-</w:t>
            </w:r>
            <w:r>
              <w:rPr>
                <w:spacing w:val="-5"/>
                <w:sz w:val="16"/>
              </w:rPr>
              <w:t>27</w:t>
            </w:r>
          </w:p>
          <w:p>
            <w:pPr>
              <w:pStyle w:val="TableParagraph"/>
              <w:ind w:left="345" w:right="189" w:firstLine="19"/>
              <w:jc w:val="right"/>
              <w:rPr>
                <w:sz w:val="16"/>
              </w:rPr>
            </w:pPr>
            <w:r>
              <w:rPr>
                <w:spacing w:val="-2"/>
                <w:sz w:val="16"/>
              </w:rPr>
              <w:t>Forward estimate</w:t>
            </w:r>
          </w:p>
          <w:p>
            <w:pPr>
              <w:pStyle w:val="TableParagraph"/>
              <w:spacing w:line="163" w:lineRule="exact"/>
              <w:ind w:right="191"/>
              <w:jc w:val="right"/>
              <w:rPr>
                <w:sz w:val="16"/>
              </w:rPr>
            </w:pPr>
            <w:r>
              <w:rPr>
                <w:spacing w:val="-2"/>
                <w:sz w:val="16"/>
              </w:rPr>
              <w:t>$'000</w:t>
            </w:r>
          </w:p>
        </w:tc>
        <w:tc>
          <w:tcPr>
            <w:tcW w:w="991" w:type="dxa"/>
            <w:tcBorders>
              <w:top w:val="single" w:sz="4" w:space="0" w:color="000000"/>
              <w:bottom w:val="single" w:sz="4" w:space="0" w:color="000000"/>
            </w:tcBorders>
          </w:tcPr>
          <w:p>
            <w:pPr>
              <w:pStyle w:val="TableParagraph"/>
              <w:spacing w:before="1"/>
              <w:ind w:right="194"/>
              <w:jc w:val="right"/>
              <w:rPr>
                <w:sz w:val="16"/>
              </w:rPr>
            </w:pPr>
            <w:r>
              <w:rPr>
                <w:spacing w:val="-2"/>
                <w:sz w:val="16"/>
              </w:rPr>
              <w:t>2027-</w:t>
            </w:r>
            <w:r>
              <w:rPr>
                <w:spacing w:val="-5"/>
                <w:sz w:val="16"/>
              </w:rPr>
              <w:t>28</w:t>
            </w:r>
          </w:p>
          <w:p>
            <w:pPr>
              <w:pStyle w:val="TableParagraph"/>
              <w:ind w:left="189" w:right="191" w:firstLine="19"/>
              <w:jc w:val="right"/>
              <w:rPr>
                <w:sz w:val="16"/>
              </w:rPr>
            </w:pPr>
            <w:r>
              <w:rPr>
                <w:spacing w:val="-2"/>
                <w:sz w:val="16"/>
              </w:rPr>
              <w:t>Forward estimate</w:t>
            </w:r>
          </w:p>
          <w:p>
            <w:pPr>
              <w:pStyle w:val="TableParagraph"/>
              <w:spacing w:line="163" w:lineRule="exact"/>
              <w:ind w:right="193"/>
              <w:jc w:val="right"/>
              <w:rPr>
                <w:sz w:val="16"/>
              </w:rPr>
            </w:pPr>
            <w:r>
              <w:rPr>
                <w:spacing w:val="-2"/>
                <w:sz w:val="16"/>
              </w:rPr>
              <w:t>$'000</w:t>
            </w:r>
          </w:p>
        </w:tc>
        <w:tc>
          <w:tcPr>
            <w:tcW w:w="836" w:type="dxa"/>
            <w:tcBorders>
              <w:top w:val="single" w:sz="4" w:space="0" w:color="000000"/>
              <w:bottom w:val="single" w:sz="4" w:space="0" w:color="000000"/>
            </w:tcBorders>
          </w:tcPr>
          <w:p>
            <w:pPr>
              <w:pStyle w:val="TableParagraph"/>
              <w:spacing w:before="1"/>
              <w:ind w:right="38"/>
              <w:jc w:val="right"/>
              <w:rPr>
                <w:sz w:val="16"/>
              </w:rPr>
            </w:pPr>
            <w:r>
              <w:rPr>
                <w:spacing w:val="-2"/>
                <w:sz w:val="16"/>
              </w:rPr>
              <w:t>2028-</w:t>
            </w:r>
            <w:r>
              <w:rPr>
                <w:spacing w:val="-5"/>
                <w:sz w:val="16"/>
              </w:rPr>
              <w:t>29</w:t>
            </w:r>
          </w:p>
          <w:p>
            <w:pPr>
              <w:pStyle w:val="TableParagraph"/>
              <w:ind w:left="190" w:right="35" w:firstLine="19"/>
              <w:jc w:val="right"/>
              <w:rPr>
                <w:sz w:val="16"/>
              </w:rPr>
            </w:pPr>
            <w:r>
              <w:rPr>
                <w:spacing w:val="-2"/>
                <w:sz w:val="16"/>
              </w:rPr>
              <w:t>Forward estimate</w:t>
            </w:r>
          </w:p>
          <w:p>
            <w:pPr>
              <w:pStyle w:val="TableParagraph"/>
              <w:spacing w:line="163" w:lineRule="exact"/>
              <w:ind w:right="38"/>
              <w:jc w:val="right"/>
              <w:rPr>
                <w:sz w:val="16"/>
              </w:rPr>
            </w:pPr>
            <w:r>
              <w:rPr>
                <w:spacing w:val="-2"/>
                <w:sz w:val="16"/>
              </w:rPr>
              <w:t>$'000</w:t>
            </w:r>
          </w:p>
        </w:tc>
      </w:tr>
      <w:tr>
        <w:trPr>
          <w:trHeight w:val="256" w:hRule="atLeast"/>
        </w:trPr>
        <w:tc>
          <w:tcPr>
            <w:tcW w:w="2686" w:type="dxa"/>
          </w:tcPr>
          <w:p>
            <w:pPr>
              <w:pStyle w:val="TableParagraph"/>
              <w:spacing w:before="34"/>
              <w:ind w:left="40"/>
              <w:rPr>
                <w:b/>
                <w:sz w:val="16"/>
              </w:rPr>
            </w:pPr>
            <w:r>
              <w:rPr>
                <w:b/>
                <w:spacing w:val="-2"/>
                <w:sz w:val="16"/>
              </w:rPr>
              <w:t>ASSETS</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57" w:hRule="atLeast"/>
        </w:trPr>
        <w:tc>
          <w:tcPr>
            <w:tcW w:w="2686" w:type="dxa"/>
          </w:tcPr>
          <w:p>
            <w:pPr>
              <w:pStyle w:val="TableParagraph"/>
              <w:spacing w:before="33"/>
              <w:ind w:left="40"/>
              <w:rPr>
                <w:b/>
                <w:sz w:val="16"/>
              </w:rPr>
            </w:pPr>
            <w:r>
              <w:rPr>
                <w:b/>
                <w:sz w:val="16"/>
              </w:rPr>
              <w:t>Financial</w:t>
            </w:r>
            <w:r>
              <w:rPr>
                <w:b/>
                <w:spacing w:val="-6"/>
                <w:sz w:val="16"/>
              </w:rPr>
              <w:t> </w:t>
            </w:r>
            <w:r>
              <w:rPr>
                <w:b/>
                <w:spacing w:val="-2"/>
                <w:sz w:val="16"/>
              </w:rPr>
              <w:t>assets</w:t>
            </w:r>
          </w:p>
        </w:tc>
        <w:tc>
          <w:tcPr>
            <w:tcW w:w="989" w:type="dxa"/>
          </w:tcPr>
          <w:p>
            <w:pPr>
              <w:pStyle w:val="TableParagraph"/>
              <w:rPr>
                <w:rFonts w:ascii="Times New Roman"/>
                <w:sz w:val="16"/>
              </w:rPr>
            </w:pPr>
          </w:p>
        </w:tc>
        <w:tc>
          <w:tcPr>
            <w:tcW w:w="992" w:type="dxa"/>
            <w:shd w:val="clear" w:color="auto" w:fill="E6E6E6"/>
          </w:tcPr>
          <w:p>
            <w:pPr>
              <w:pStyle w:val="TableParagraph"/>
              <w:rPr>
                <w:rFonts w:ascii="Times New Roman"/>
                <w:sz w:val="16"/>
              </w:rPr>
            </w:pPr>
          </w:p>
        </w:tc>
        <w:tc>
          <w:tcPr>
            <w:tcW w:w="1144" w:type="dxa"/>
          </w:tcPr>
          <w:p>
            <w:pPr>
              <w:pStyle w:val="TableParagraph"/>
              <w:rPr>
                <w:rFonts w:ascii="Times New Roman"/>
                <w:sz w:val="16"/>
              </w:rPr>
            </w:pPr>
          </w:p>
        </w:tc>
        <w:tc>
          <w:tcPr>
            <w:tcW w:w="991" w:type="dxa"/>
          </w:tcPr>
          <w:p>
            <w:pPr>
              <w:pStyle w:val="TableParagraph"/>
              <w:rPr>
                <w:rFonts w:ascii="Times New Roman"/>
                <w:sz w:val="16"/>
              </w:rPr>
            </w:pPr>
          </w:p>
        </w:tc>
        <w:tc>
          <w:tcPr>
            <w:tcW w:w="836" w:type="dxa"/>
          </w:tcPr>
          <w:p>
            <w:pPr>
              <w:pStyle w:val="TableParagraph"/>
              <w:rPr>
                <w:rFonts w:ascii="Times New Roman"/>
                <w:sz w:val="16"/>
              </w:rPr>
            </w:pPr>
          </w:p>
        </w:tc>
      </w:tr>
      <w:tr>
        <w:trPr>
          <w:trHeight w:val="278" w:hRule="atLeast"/>
        </w:trPr>
        <w:tc>
          <w:tcPr>
            <w:tcW w:w="2686" w:type="dxa"/>
          </w:tcPr>
          <w:p>
            <w:pPr>
              <w:pStyle w:val="TableParagraph"/>
              <w:spacing w:before="36"/>
              <w:ind w:left="175"/>
              <w:rPr>
                <w:sz w:val="16"/>
              </w:rPr>
            </w:pPr>
            <w:r>
              <w:rPr>
                <w:sz w:val="16"/>
              </w:rPr>
              <w:t>Cash</w:t>
            </w:r>
            <w:r>
              <w:rPr>
                <w:spacing w:val="-2"/>
                <w:sz w:val="16"/>
              </w:rPr>
              <w:t> </w:t>
            </w:r>
            <w:r>
              <w:rPr>
                <w:sz w:val="16"/>
              </w:rPr>
              <w:t>and</w:t>
            </w:r>
            <w:r>
              <w:rPr>
                <w:spacing w:val="-4"/>
                <w:sz w:val="16"/>
              </w:rPr>
              <w:t> </w:t>
            </w:r>
            <w:r>
              <w:rPr>
                <w:sz w:val="16"/>
              </w:rPr>
              <w:t>cash</w:t>
            </w:r>
            <w:r>
              <w:rPr>
                <w:spacing w:val="-4"/>
                <w:sz w:val="16"/>
              </w:rPr>
              <w:t> </w:t>
            </w:r>
            <w:r>
              <w:rPr>
                <w:spacing w:val="-2"/>
                <w:sz w:val="16"/>
              </w:rPr>
              <w:t>equivalents</w:t>
            </w:r>
          </w:p>
        </w:tc>
        <w:tc>
          <w:tcPr>
            <w:tcW w:w="989" w:type="dxa"/>
          </w:tcPr>
          <w:p>
            <w:pPr>
              <w:pStyle w:val="TableParagraph"/>
              <w:spacing w:before="72"/>
              <w:ind w:right="36"/>
              <w:jc w:val="right"/>
              <w:rPr>
                <w:sz w:val="16"/>
              </w:rPr>
            </w:pPr>
            <w:r>
              <w:rPr>
                <w:spacing w:val="-5"/>
                <w:sz w:val="16"/>
              </w:rPr>
              <w:t>250</w:t>
            </w:r>
          </w:p>
        </w:tc>
        <w:tc>
          <w:tcPr>
            <w:tcW w:w="992" w:type="dxa"/>
            <w:shd w:val="clear" w:color="auto" w:fill="E6E6E6"/>
          </w:tcPr>
          <w:p>
            <w:pPr>
              <w:pStyle w:val="TableParagraph"/>
              <w:spacing w:before="72"/>
              <w:ind w:right="39"/>
              <w:jc w:val="right"/>
              <w:rPr>
                <w:sz w:val="16"/>
              </w:rPr>
            </w:pPr>
            <w:r>
              <w:rPr>
                <w:spacing w:val="-5"/>
                <w:sz w:val="16"/>
              </w:rPr>
              <w:t>250</w:t>
            </w:r>
          </w:p>
        </w:tc>
        <w:tc>
          <w:tcPr>
            <w:tcW w:w="1144" w:type="dxa"/>
          </w:tcPr>
          <w:p>
            <w:pPr>
              <w:pStyle w:val="TableParagraph"/>
              <w:spacing w:before="72"/>
              <w:ind w:right="193"/>
              <w:jc w:val="right"/>
              <w:rPr>
                <w:sz w:val="16"/>
              </w:rPr>
            </w:pPr>
            <w:r>
              <w:rPr>
                <w:spacing w:val="-5"/>
                <w:sz w:val="16"/>
              </w:rPr>
              <w:t>250</w:t>
            </w:r>
          </w:p>
        </w:tc>
        <w:tc>
          <w:tcPr>
            <w:tcW w:w="991" w:type="dxa"/>
          </w:tcPr>
          <w:p>
            <w:pPr>
              <w:pStyle w:val="TableParagraph"/>
              <w:spacing w:before="72"/>
              <w:ind w:right="194"/>
              <w:jc w:val="right"/>
              <w:rPr>
                <w:sz w:val="16"/>
              </w:rPr>
            </w:pPr>
            <w:r>
              <w:rPr>
                <w:spacing w:val="-5"/>
                <w:sz w:val="16"/>
              </w:rPr>
              <w:t>250</w:t>
            </w:r>
          </w:p>
        </w:tc>
        <w:tc>
          <w:tcPr>
            <w:tcW w:w="836" w:type="dxa"/>
          </w:tcPr>
          <w:p>
            <w:pPr>
              <w:pStyle w:val="TableParagraph"/>
              <w:spacing w:before="72"/>
              <w:ind w:right="38"/>
              <w:jc w:val="right"/>
              <w:rPr>
                <w:sz w:val="16"/>
              </w:rPr>
            </w:pPr>
            <w:r>
              <w:rPr>
                <w:spacing w:val="-5"/>
                <w:sz w:val="16"/>
              </w:rPr>
              <w:t>250</w:t>
            </w:r>
          </w:p>
        </w:tc>
      </w:tr>
      <w:tr>
        <w:trPr>
          <w:trHeight w:val="239" w:hRule="atLeast"/>
        </w:trPr>
        <w:tc>
          <w:tcPr>
            <w:tcW w:w="2686" w:type="dxa"/>
          </w:tcPr>
          <w:p>
            <w:pPr>
              <w:pStyle w:val="TableParagraph"/>
              <w:spacing w:before="17"/>
              <w:ind w:left="175"/>
              <w:rPr>
                <w:sz w:val="16"/>
              </w:rPr>
            </w:pPr>
            <w:r>
              <w:rPr>
                <w:sz w:val="16"/>
              </w:rPr>
              <w:t>Trade</w:t>
            </w:r>
            <w:r>
              <w:rPr>
                <w:spacing w:val="-3"/>
                <w:sz w:val="16"/>
              </w:rPr>
              <w:t> </w:t>
            </w:r>
            <w:r>
              <w:rPr>
                <w:sz w:val="16"/>
              </w:rPr>
              <w:t>and</w:t>
            </w:r>
            <w:r>
              <w:rPr>
                <w:spacing w:val="-3"/>
                <w:sz w:val="16"/>
              </w:rPr>
              <w:t> </w:t>
            </w:r>
            <w:r>
              <w:rPr>
                <w:sz w:val="16"/>
              </w:rPr>
              <w:t>other</w:t>
            </w:r>
            <w:r>
              <w:rPr>
                <w:spacing w:val="-2"/>
                <w:sz w:val="16"/>
              </w:rPr>
              <w:t> receivables</w:t>
            </w:r>
          </w:p>
        </w:tc>
        <w:tc>
          <w:tcPr>
            <w:tcW w:w="989" w:type="dxa"/>
            <w:tcBorders>
              <w:bottom w:val="single" w:sz="4" w:space="0" w:color="000000"/>
            </w:tcBorders>
          </w:tcPr>
          <w:p>
            <w:pPr>
              <w:pStyle w:val="TableParagraph"/>
              <w:spacing w:line="163" w:lineRule="exact" w:before="55"/>
              <w:ind w:right="35"/>
              <w:jc w:val="right"/>
              <w:rPr>
                <w:sz w:val="16"/>
              </w:rPr>
            </w:pPr>
            <w:r>
              <w:rPr>
                <w:spacing w:val="-2"/>
                <w:sz w:val="16"/>
              </w:rPr>
              <w:t>9,410</w:t>
            </w:r>
          </w:p>
        </w:tc>
        <w:tc>
          <w:tcPr>
            <w:tcW w:w="992" w:type="dxa"/>
            <w:tcBorders>
              <w:bottom w:val="single" w:sz="4" w:space="0" w:color="000000"/>
            </w:tcBorders>
            <w:shd w:val="clear" w:color="auto" w:fill="E6E6E6"/>
          </w:tcPr>
          <w:p>
            <w:pPr>
              <w:pStyle w:val="TableParagraph"/>
              <w:spacing w:line="163" w:lineRule="exact" w:before="55"/>
              <w:ind w:right="38"/>
              <w:jc w:val="right"/>
              <w:rPr>
                <w:sz w:val="16"/>
              </w:rPr>
            </w:pPr>
            <w:r>
              <w:rPr>
                <w:spacing w:val="-2"/>
                <w:sz w:val="16"/>
              </w:rPr>
              <w:t>9,485</w:t>
            </w:r>
          </w:p>
        </w:tc>
        <w:tc>
          <w:tcPr>
            <w:tcW w:w="1144" w:type="dxa"/>
            <w:tcBorders>
              <w:bottom w:val="single" w:sz="4" w:space="0" w:color="000000"/>
            </w:tcBorders>
          </w:tcPr>
          <w:p>
            <w:pPr>
              <w:pStyle w:val="TableParagraph"/>
              <w:spacing w:line="163" w:lineRule="exact" w:before="55"/>
              <w:ind w:right="191"/>
              <w:jc w:val="right"/>
              <w:rPr>
                <w:sz w:val="16"/>
              </w:rPr>
            </w:pPr>
            <w:r>
              <w:rPr>
                <w:spacing w:val="-2"/>
                <w:sz w:val="16"/>
              </w:rPr>
              <w:t>9,485</w:t>
            </w:r>
          </w:p>
        </w:tc>
        <w:tc>
          <w:tcPr>
            <w:tcW w:w="991" w:type="dxa"/>
            <w:tcBorders>
              <w:bottom w:val="single" w:sz="4" w:space="0" w:color="000000"/>
            </w:tcBorders>
          </w:tcPr>
          <w:p>
            <w:pPr>
              <w:pStyle w:val="TableParagraph"/>
              <w:spacing w:line="163" w:lineRule="exact" w:before="55"/>
              <w:ind w:right="193"/>
              <w:jc w:val="right"/>
              <w:rPr>
                <w:sz w:val="16"/>
              </w:rPr>
            </w:pPr>
            <w:r>
              <w:rPr>
                <w:spacing w:val="-2"/>
                <w:sz w:val="16"/>
              </w:rPr>
              <w:t>9,485</w:t>
            </w:r>
          </w:p>
        </w:tc>
        <w:tc>
          <w:tcPr>
            <w:tcW w:w="836" w:type="dxa"/>
            <w:tcBorders>
              <w:bottom w:val="single" w:sz="4" w:space="0" w:color="000000"/>
            </w:tcBorders>
          </w:tcPr>
          <w:p>
            <w:pPr>
              <w:pStyle w:val="TableParagraph"/>
              <w:spacing w:line="163" w:lineRule="exact" w:before="55"/>
              <w:ind w:right="37"/>
              <w:jc w:val="right"/>
              <w:rPr>
                <w:sz w:val="16"/>
              </w:rPr>
            </w:pPr>
            <w:r>
              <w:rPr>
                <w:spacing w:val="-2"/>
                <w:sz w:val="16"/>
              </w:rPr>
              <w:t>9,485</w:t>
            </w:r>
          </w:p>
        </w:tc>
      </w:tr>
      <w:tr>
        <w:trPr>
          <w:trHeight w:val="249" w:hRule="atLeast"/>
        </w:trPr>
        <w:tc>
          <w:tcPr>
            <w:tcW w:w="2686" w:type="dxa"/>
          </w:tcPr>
          <w:p>
            <w:pPr>
              <w:pStyle w:val="TableParagraph"/>
              <w:spacing w:before="32"/>
              <w:ind w:left="40"/>
              <w:rPr>
                <w:b/>
                <w:i/>
                <w:sz w:val="16"/>
              </w:rPr>
            </w:pPr>
            <w:r>
              <w:rPr>
                <w:b/>
                <w:i/>
                <w:sz w:val="16"/>
              </w:rPr>
              <w:t>Total</w:t>
            </w:r>
            <w:r>
              <w:rPr>
                <w:b/>
                <w:i/>
                <w:spacing w:val="-7"/>
                <w:sz w:val="16"/>
              </w:rPr>
              <w:t> </w:t>
            </w:r>
            <w:r>
              <w:rPr>
                <w:b/>
                <w:i/>
                <w:sz w:val="16"/>
              </w:rPr>
              <w:t>financial</w:t>
            </w:r>
            <w:r>
              <w:rPr>
                <w:b/>
                <w:i/>
                <w:spacing w:val="-7"/>
                <w:sz w:val="16"/>
              </w:rPr>
              <w:t> </w:t>
            </w:r>
            <w:r>
              <w:rPr>
                <w:b/>
                <w:i/>
                <w:spacing w:val="-2"/>
                <w:sz w:val="16"/>
              </w:rPr>
              <w:t>assets</w:t>
            </w:r>
          </w:p>
        </w:tc>
        <w:tc>
          <w:tcPr>
            <w:tcW w:w="989" w:type="dxa"/>
            <w:tcBorders>
              <w:top w:val="single" w:sz="4" w:space="0" w:color="000000"/>
              <w:bottom w:val="single" w:sz="4" w:space="0" w:color="000000"/>
            </w:tcBorders>
          </w:tcPr>
          <w:p>
            <w:pPr>
              <w:pStyle w:val="TableParagraph"/>
              <w:spacing w:line="163" w:lineRule="exact" w:before="65"/>
              <w:ind w:right="95"/>
              <w:jc w:val="right"/>
              <w:rPr>
                <w:b/>
                <w:i/>
                <w:sz w:val="16"/>
              </w:rPr>
            </w:pPr>
            <w:r>
              <w:rPr>
                <w:b/>
                <w:i/>
                <w:spacing w:val="-2"/>
                <w:sz w:val="16"/>
              </w:rPr>
              <w:t>9,660</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i/>
                <w:sz w:val="16"/>
              </w:rPr>
            </w:pPr>
            <w:r>
              <w:rPr>
                <w:b/>
                <w:i/>
                <w:spacing w:val="-2"/>
                <w:sz w:val="16"/>
              </w:rPr>
              <w:t>9,735</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9,735</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9,735</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9,735</w:t>
            </w:r>
          </w:p>
        </w:tc>
      </w:tr>
      <w:tr>
        <w:trPr>
          <w:trHeight w:val="256" w:hRule="atLeast"/>
        </w:trPr>
        <w:tc>
          <w:tcPr>
            <w:tcW w:w="2686" w:type="dxa"/>
          </w:tcPr>
          <w:p>
            <w:pPr>
              <w:pStyle w:val="TableParagraph"/>
              <w:spacing w:before="34"/>
              <w:ind w:left="40"/>
              <w:rPr>
                <w:b/>
                <w:sz w:val="16"/>
              </w:rPr>
            </w:pPr>
            <w:r>
              <w:rPr>
                <w:b/>
                <w:sz w:val="16"/>
              </w:rPr>
              <w:t>Non-financial</w:t>
            </w:r>
            <w:r>
              <w:rPr>
                <w:b/>
                <w:spacing w:val="-10"/>
                <w:sz w:val="16"/>
              </w:rPr>
              <w:t> </w:t>
            </w:r>
            <w:r>
              <w:rPr>
                <w:b/>
                <w:spacing w:val="-2"/>
                <w:sz w:val="16"/>
              </w:rPr>
              <w:t>assets</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76" w:hRule="atLeast"/>
        </w:trPr>
        <w:tc>
          <w:tcPr>
            <w:tcW w:w="2686" w:type="dxa"/>
          </w:tcPr>
          <w:p>
            <w:pPr>
              <w:pStyle w:val="TableParagraph"/>
              <w:spacing w:before="33"/>
              <w:ind w:left="175"/>
              <w:rPr>
                <w:sz w:val="16"/>
              </w:rPr>
            </w:pPr>
            <w:r>
              <w:rPr>
                <w:sz w:val="16"/>
              </w:rPr>
              <w:t>Land</w:t>
            </w:r>
            <w:r>
              <w:rPr>
                <w:spacing w:val="-3"/>
                <w:sz w:val="16"/>
              </w:rPr>
              <w:t> </w:t>
            </w:r>
            <w:r>
              <w:rPr>
                <w:sz w:val="16"/>
              </w:rPr>
              <w:t>and</w:t>
            </w:r>
            <w:r>
              <w:rPr>
                <w:spacing w:val="-2"/>
                <w:sz w:val="16"/>
              </w:rPr>
              <w:t> buildings</w:t>
            </w:r>
          </w:p>
        </w:tc>
        <w:tc>
          <w:tcPr>
            <w:tcW w:w="989" w:type="dxa"/>
          </w:tcPr>
          <w:p>
            <w:pPr>
              <w:pStyle w:val="TableParagraph"/>
              <w:spacing w:before="71"/>
              <w:ind w:right="36"/>
              <w:jc w:val="right"/>
              <w:rPr>
                <w:sz w:val="16"/>
              </w:rPr>
            </w:pPr>
            <w:r>
              <w:rPr>
                <w:spacing w:val="-5"/>
                <w:sz w:val="16"/>
              </w:rPr>
              <w:t>630</w:t>
            </w:r>
          </w:p>
        </w:tc>
        <w:tc>
          <w:tcPr>
            <w:tcW w:w="992" w:type="dxa"/>
            <w:shd w:val="clear" w:color="auto" w:fill="E6E6E6"/>
          </w:tcPr>
          <w:p>
            <w:pPr>
              <w:pStyle w:val="TableParagraph"/>
              <w:spacing w:before="71"/>
              <w:ind w:right="38"/>
              <w:jc w:val="right"/>
              <w:rPr>
                <w:sz w:val="16"/>
              </w:rPr>
            </w:pPr>
            <w:r>
              <w:rPr>
                <w:spacing w:val="-2"/>
                <w:sz w:val="16"/>
              </w:rPr>
              <w:t>6,287</w:t>
            </w:r>
          </w:p>
        </w:tc>
        <w:tc>
          <w:tcPr>
            <w:tcW w:w="1144" w:type="dxa"/>
          </w:tcPr>
          <w:p>
            <w:pPr>
              <w:pStyle w:val="TableParagraph"/>
              <w:spacing w:before="71"/>
              <w:ind w:right="191"/>
              <w:jc w:val="right"/>
              <w:rPr>
                <w:sz w:val="16"/>
              </w:rPr>
            </w:pPr>
            <w:r>
              <w:rPr>
                <w:spacing w:val="-2"/>
                <w:sz w:val="16"/>
              </w:rPr>
              <w:t>5,282</w:t>
            </w:r>
          </w:p>
        </w:tc>
        <w:tc>
          <w:tcPr>
            <w:tcW w:w="991" w:type="dxa"/>
          </w:tcPr>
          <w:p>
            <w:pPr>
              <w:pStyle w:val="TableParagraph"/>
              <w:spacing w:before="71"/>
              <w:ind w:right="193"/>
              <w:jc w:val="right"/>
              <w:rPr>
                <w:sz w:val="16"/>
              </w:rPr>
            </w:pPr>
            <w:r>
              <w:rPr>
                <w:spacing w:val="-2"/>
                <w:sz w:val="16"/>
              </w:rPr>
              <w:t>4,277</w:t>
            </w:r>
          </w:p>
        </w:tc>
        <w:tc>
          <w:tcPr>
            <w:tcW w:w="836" w:type="dxa"/>
          </w:tcPr>
          <w:p>
            <w:pPr>
              <w:pStyle w:val="TableParagraph"/>
              <w:spacing w:before="71"/>
              <w:ind w:right="37"/>
              <w:jc w:val="right"/>
              <w:rPr>
                <w:sz w:val="16"/>
              </w:rPr>
            </w:pPr>
            <w:r>
              <w:rPr>
                <w:spacing w:val="-2"/>
                <w:sz w:val="16"/>
              </w:rPr>
              <w:t>3,272</w:t>
            </w:r>
          </w:p>
        </w:tc>
      </w:tr>
      <w:tr>
        <w:trPr>
          <w:trHeight w:val="260" w:hRule="atLeast"/>
        </w:trPr>
        <w:tc>
          <w:tcPr>
            <w:tcW w:w="2686" w:type="dxa"/>
          </w:tcPr>
          <w:p>
            <w:pPr>
              <w:pStyle w:val="TableParagraph"/>
              <w:spacing w:before="16"/>
              <w:ind w:left="175"/>
              <w:rPr>
                <w:sz w:val="16"/>
              </w:rPr>
            </w:pPr>
            <w:r>
              <w:rPr>
                <w:sz w:val="16"/>
              </w:rPr>
              <w:t>Property,</w:t>
            </w:r>
            <w:r>
              <w:rPr>
                <w:spacing w:val="-4"/>
                <w:sz w:val="16"/>
              </w:rPr>
              <w:t> </w:t>
            </w:r>
            <w:r>
              <w:rPr>
                <w:sz w:val="16"/>
              </w:rPr>
              <w:t>plant</w:t>
            </w:r>
            <w:r>
              <w:rPr>
                <w:spacing w:val="-5"/>
                <w:sz w:val="16"/>
              </w:rPr>
              <w:t> </w:t>
            </w:r>
            <w:r>
              <w:rPr>
                <w:sz w:val="16"/>
              </w:rPr>
              <w:t>and</w:t>
            </w:r>
            <w:r>
              <w:rPr>
                <w:spacing w:val="-4"/>
                <w:sz w:val="16"/>
              </w:rPr>
              <w:t> </w:t>
            </w:r>
            <w:r>
              <w:rPr>
                <w:spacing w:val="-2"/>
                <w:sz w:val="16"/>
              </w:rPr>
              <w:t>equipment</w:t>
            </w:r>
          </w:p>
        </w:tc>
        <w:tc>
          <w:tcPr>
            <w:tcW w:w="989" w:type="dxa"/>
          </w:tcPr>
          <w:p>
            <w:pPr>
              <w:pStyle w:val="TableParagraph"/>
              <w:spacing w:before="54"/>
              <w:ind w:right="35"/>
              <w:jc w:val="right"/>
              <w:rPr>
                <w:sz w:val="16"/>
              </w:rPr>
            </w:pPr>
            <w:r>
              <w:rPr>
                <w:spacing w:val="-2"/>
                <w:sz w:val="16"/>
              </w:rPr>
              <w:t>1,016</w:t>
            </w:r>
          </w:p>
        </w:tc>
        <w:tc>
          <w:tcPr>
            <w:tcW w:w="992" w:type="dxa"/>
            <w:shd w:val="clear" w:color="auto" w:fill="E6E6E6"/>
          </w:tcPr>
          <w:p>
            <w:pPr>
              <w:pStyle w:val="TableParagraph"/>
              <w:spacing w:before="54"/>
              <w:ind w:right="39"/>
              <w:jc w:val="right"/>
              <w:rPr>
                <w:sz w:val="16"/>
              </w:rPr>
            </w:pPr>
            <w:r>
              <w:rPr>
                <w:spacing w:val="-5"/>
                <w:sz w:val="16"/>
              </w:rPr>
              <w:t>821</w:t>
            </w:r>
          </w:p>
        </w:tc>
        <w:tc>
          <w:tcPr>
            <w:tcW w:w="1144" w:type="dxa"/>
          </w:tcPr>
          <w:p>
            <w:pPr>
              <w:pStyle w:val="TableParagraph"/>
              <w:spacing w:before="54"/>
              <w:ind w:right="193"/>
              <w:jc w:val="right"/>
              <w:rPr>
                <w:sz w:val="16"/>
              </w:rPr>
            </w:pPr>
            <w:r>
              <w:rPr>
                <w:spacing w:val="-5"/>
                <w:sz w:val="16"/>
              </w:rPr>
              <w:t>826</w:t>
            </w:r>
          </w:p>
        </w:tc>
        <w:tc>
          <w:tcPr>
            <w:tcW w:w="991" w:type="dxa"/>
          </w:tcPr>
          <w:p>
            <w:pPr>
              <w:pStyle w:val="TableParagraph"/>
              <w:spacing w:before="54"/>
              <w:ind w:right="193"/>
              <w:jc w:val="right"/>
              <w:rPr>
                <w:sz w:val="16"/>
              </w:rPr>
            </w:pPr>
            <w:r>
              <w:rPr>
                <w:spacing w:val="-2"/>
                <w:sz w:val="16"/>
              </w:rPr>
              <w:t>1,706</w:t>
            </w:r>
          </w:p>
        </w:tc>
        <w:tc>
          <w:tcPr>
            <w:tcW w:w="836" w:type="dxa"/>
          </w:tcPr>
          <w:p>
            <w:pPr>
              <w:pStyle w:val="TableParagraph"/>
              <w:spacing w:before="54"/>
              <w:ind w:right="37"/>
              <w:jc w:val="right"/>
              <w:rPr>
                <w:sz w:val="16"/>
              </w:rPr>
            </w:pPr>
            <w:r>
              <w:rPr>
                <w:spacing w:val="-2"/>
                <w:sz w:val="16"/>
              </w:rPr>
              <w:t>2,465</w:t>
            </w:r>
          </w:p>
        </w:tc>
      </w:tr>
      <w:tr>
        <w:trPr>
          <w:trHeight w:val="259" w:hRule="atLeast"/>
        </w:trPr>
        <w:tc>
          <w:tcPr>
            <w:tcW w:w="2686" w:type="dxa"/>
          </w:tcPr>
          <w:p>
            <w:pPr>
              <w:pStyle w:val="TableParagraph"/>
              <w:spacing w:before="17"/>
              <w:ind w:left="175"/>
              <w:rPr>
                <w:sz w:val="16"/>
              </w:rPr>
            </w:pPr>
            <w:r>
              <w:rPr>
                <w:spacing w:val="-2"/>
                <w:sz w:val="16"/>
              </w:rPr>
              <w:t>Intangibles</w:t>
            </w:r>
          </w:p>
        </w:tc>
        <w:tc>
          <w:tcPr>
            <w:tcW w:w="989" w:type="dxa"/>
          </w:tcPr>
          <w:p>
            <w:pPr>
              <w:pStyle w:val="TableParagraph"/>
              <w:spacing w:before="53"/>
              <w:ind w:right="35"/>
              <w:jc w:val="right"/>
              <w:rPr>
                <w:sz w:val="16"/>
              </w:rPr>
            </w:pPr>
            <w:r>
              <w:rPr>
                <w:spacing w:val="-2"/>
                <w:sz w:val="16"/>
              </w:rPr>
              <w:t>6,737</w:t>
            </w:r>
          </w:p>
        </w:tc>
        <w:tc>
          <w:tcPr>
            <w:tcW w:w="992" w:type="dxa"/>
            <w:shd w:val="clear" w:color="auto" w:fill="E6E6E6"/>
          </w:tcPr>
          <w:p>
            <w:pPr>
              <w:pStyle w:val="TableParagraph"/>
              <w:spacing w:before="53"/>
              <w:ind w:right="38"/>
              <w:jc w:val="right"/>
              <w:rPr>
                <w:sz w:val="16"/>
              </w:rPr>
            </w:pPr>
            <w:r>
              <w:rPr>
                <w:spacing w:val="-2"/>
                <w:sz w:val="16"/>
              </w:rPr>
              <w:t>5,876</w:t>
            </w:r>
          </w:p>
        </w:tc>
        <w:tc>
          <w:tcPr>
            <w:tcW w:w="1144" w:type="dxa"/>
          </w:tcPr>
          <w:p>
            <w:pPr>
              <w:pStyle w:val="TableParagraph"/>
              <w:spacing w:before="53"/>
              <w:ind w:right="191"/>
              <w:jc w:val="right"/>
              <w:rPr>
                <w:sz w:val="16"/>
              </w:rPr>
            </w:pPr>
            <w:r>
              <w:rPr>
                <w:spacing w:val="-2"/>
                <w:sz w:val="16"/>
              </w:rPr>
              <w:t>5,068</w:t>
            </w:r>
          </w:p>
        </w:tc>
        <w:tc>
          <w:tcPr>
            <w:tcW w:w="991" w:type="dxa"/>
          </w:tcPr>
          <w:p>
            <w:pPr>
              <w:pStyle w:val="TableParagraph"/>
              <w:spacing w:before="53"/>
              <w:ind w:right="193"/>
              <w:jc w:val="right"/>
              <w:rPr>
                <w:sz w:val="16"/>
              </w:rPr>
            </w:pPr>
            <w:r>
              <w:rPr>
                <w:spacing w:val="-2"/>
                <w:sz w:val="16"/>
              </w:rPr>
              <w:t>3,638</w:t>
            </w:r>
          </w:p>
        </w:tc>
        <w:tc>
          <w:tcPr>
            <w:tcW w:w="836" w:type="dxa"/>
          </w:tcPr>
          <w:p>
            <w:pPr>
              <w:pStyle w:val="TableParagraph"/>
              <w:spacing w:before="53"/>
              <w:ind w:right="37"/>
              <w:jc w:val="right"/>
              <w:rPr>
                <w:sz w:val="16"/>
              </w:rPr>
            </w:pPr>
            <w:r>
              <w:rPr>
                <w:spacing w:val="-2"/>
                <w:sz w:val="16"/>
              </w:rPr>
              <w:t>2,347</w:t>
            </w:r>
          </w:p>
        </w:tc>
      </w:tr>
      <w:tr>
        <w:trPr>
          <w:trHeight w:val="239" w:hRule="atLeast"/>
        </w:trPr>
        <w:tc>
          <w:tcPr>
            <w:tcW w:w="2686" w:type="dxa"/>
          </w:tcPr>
          <w:p>
            <w:pPr>
              <w:pStyle w:val="TableParagraph"/>
              <w:spacing w:before="17"/>
              <w:ind w:left="175"/>
              <w:rPr>
                <w:sz w:val="16"/>
              </w:rPr>
            </w:pPr>
            <w:r>
              <w:rPr>
                <w:sz w:val="16"/>
              </w:rPr>
              <w:t>Other</w:t>
            </w:r>
            <w:r>
              <w:rPr>
                <w:spacing w:val="-9"/>
                <w:sz w:val="16"/>
              </w:rPr>
              <w:t> </w:t>
            </w:r>
            <w:r>
              <w:rPr>
                <w:sz w:val="16"/>
              </w:rPr>
              <w:t>non-financial</w:t>
            </w:r>
            <w:r>
              <w:rPr>
                <w:spacing w:val="-6"/>
                <w:sz w:val="16"/>
              </w:rPr>
              <w:t> </w:t>
            </w:r>
            <w:r>
              <w:rPr>
                <w:spacing w:val="-2"/>
                <w:sz w:val="16"/>
              </w:rPr>
              <w:t>assets</w:t>
            </w:r>
          </w:p>
        </w:tc>
        <w:tc>
          <w:tcPr>
            <w:tcW w:w="989" w:type="dxa"/>
            <w:tcBorders>
              <w:bottom w:val="single" w:sz="4" w:space="0" w:color="000000"/>
            </w:tcBorders>
          </w:tcPr>
          <w:p>
            <w:pPr>
              <w:pStyle w:val="TableParagraph"/>
              <w:spacing w:line="163" w:lineRule="exact" w:before="55"/>
              <w:ind w:right="36"/>
              <w:jc w:val="right"/>
              <w:rPr>
                <w:sz w:val="16"/>
              </w:rPr>
            </w:pPr>
            <w:r>
              <w:rPr>
                <w:spacing w:val="-5"/>
                <w:sz w:val="16"/>
              </w:rPr>
              <w:t>705</w:t>
            </w:r>
          </w:p>
        </w:tc>
        <w:tc>
          <w:tcPr>
            <w:tcW w:w="992" w:type="dxa"/>
            <w:tcBorders>
              <w:bottom w:val="single" w:sz="4" w:space="0" w:color="000000"/>
            </w:tcBorders>
            <w:shd w:val="clear" w:color="auto" w:fill="E6E6E6"/>
          </w:tcPr>
          <w:p>
            <w:pPr>
              <w:pStyle w:val="TableParagraph"/>
              <w:spacing w:line="163" w:lineRule="exact" w:before="55"/>
              <w:ind w:right="39"/>
              <w:jc w:val="right"/>
              <w:rPr>
                <w:sz w:val="16"/>
              </w:rPr>
            </w:pPr>
            <w:r>
              <w:rPr>
                <w:spacing w:val="-5"/>
                <w:sz w:val="16"/>
              </w:rPr>
              <w:t>705</w:t>
            </w:r>
          </w:p>
        </w:tc>
        <w:tc>
          <w:tcPr>
            <w:tcW w:w="1144" w:type="dxa"/>
            <w:tcBorders>
              <w:bottom w:val="single" w:sz="4" w:space="0" w:color="000000"/>
            </w:tcBorders>
          </w:tcPr>
          <w:p>
            <w:pPr>
              <w:pStyle w:val="TableParagraph"/>
              <w:spacing w:line="163" w:lineRule="exact" w:before="55"/>
              <w:ind w:right="193"/>
              <w:jc w:val="right"/>
              <w:rPr>
                <w:sz w:val="16"/>
              </w:rPr>
            </w:pPr>
            <w:r>
              <w:rPr>
                <w:spacing w:val="-5"/>
                <w:sz w:val="16"/>
              </w:rPr>
              <w:t>705</w:t>
            </w:r>
          </w:p>
        </w:tc>
        <w:tc>
          <w:tcPr>
            <w:tcW w:w="991" w:type="dxa"/>
            <w:tcBorders>
              <w:bottom w:val="single" w:sz="4" w:space="0" w:color="000000"/>
            </w:tcBorders>
          </w:tcPr>
          <w:p>
            <w:pPr>
              <w:pStyle w:val="TableParagraph"/>
              <w:spacing w:line="163" w:lineRule="exact" w:before="55"/>
              <w:ind w:right="194"/>
              <w:jc w:val="right"/>
              <w:rPr>
                <w:sz w:val="16"/>
              </w:rPr>
            </w:pPr>
            <w:r>
              <w:rPr>
                <w:spacing w:val="-5"/>
                <w:sz w:val="16"/>
              </w:rPr>
              <w:t>705</w:t>
            </w:r>
          </w:p>
        </w:tc>
        <w:tc>
          <w:tcPr>
            <w:tcW w:w="836" w:type="dxa"/>
            <w:tcBorders>
              <w:bottom w:val="single" w:sz="4" w:space="0" w:color="000000"/>
            </w:tcBorders>
          </w:tcPr>
          <w:p>
            <w:pPr>
              <w:pStyle w:val="TableParagraph"/>
              <w:spacing w:line="163" w:lineRule="exact" w:before="55"/>
              <w:ind w:right="38"/>
              <w:jc w:val="right"/>
              <w:rPr>
                <w:sz w:val="16"/>
              </w:rPr>
            </w:pPr>
            <w:r>
              <w:rPr>
                <w:spacing w:val="-5"/>
                <w:sz w:val="16"/>
              </w:rPr>
              <w:t>705</w:t>
            </w:r>
          </w:p>
        </w:tc>
      </w:tr>
      <w:tr>
        <w:trPr>
          <w:trHeight w:val="249" w:hRule="atLeast"/>
        </w:trPr>
        <w:tc>
          <w:tcPr>
            <w:tcW w:w="2686" w:type="dxa"/>
          </w:tcPr>
          <w:p>
            <w:pPr>
              <w:pStyle w:val="TableParagraph"/>
              <w:spacing w:before="32"/>
              <w:ind w:left="40"/>
              <w:rPr>
                <w:b/>
                <w:i/>
                <w:sz w:val="16"/>
              </w:rPr>
            </w:pPr>
            <w:r>
              <w:rPr>
                <w:b/>
                <w:i/>
                <w:sz w:val="16"/>
              </w:rPr>
              <w:t>Total</w:t>
            </w:r>
            <w:r>
              <w:rPr>
                <w:b/>
                <w:i/>
                <w:spacing w:val="-7"/>
                <w:sz w:val="16"/>
              </w:rPr>
              <w:t> </w:t>
            </w:r>
            <w:r>
              <w:rPr>
                <w:b/>
                <w:i/>
                <w:sz w:val="16"/>
              </w:rPr>
              <w:t>non-financial</w:t>
            </w:r>
            <w:r>
              <w:rPr>
                <w:b/>
                <w:i/>
                <w:spacing w:val="-7"/>
                <w:sz w:val="16"/>
              </w:rPr>
              <w:t> </w:t>
            </w:r>
            <w:r>
              <w:rPr>
                <w:b/>
                <w:i/>
                <w:spacing w:val="-2"/>
                <w:sz w:val="16"/>
              </w:rPr>
              <w:t>assets</w:t>
            </w:r>
          </w:p>
        </w:tc>
        <w:tc>
          <w:tcPr>
            <w:tcW w:w="989" w:type="dxa"/>
            <w:tcBorders>
              <w:top w:val="single" w:sz="4" w:space="0" w:color="000000"/>
              <w:bottom w:val="single" w:sz="4" w:space="0" w:color="000000"/>
            </w:tcBorders>
          </w:tcPr>
          <w:p>
            <w:pPr>
              <w:pStyle w:val="TableParagraph"/>
              <w:spacing w:line="163" w:lineRule="exact" w:before="65"/>
              <w:ind w:right="95"/>
              <w:jc w:val="right"/>
              <w:rPr>
                <w:b/>
                <w:i/>
                <w:sz w:val="16"/>
              </w:rPr>
            </w:pPr>
            <w:r>
              <w:rPr>
                <w:b/>
                <w:i/>
                <w:spacing w:val="-2"/>
                <w:sz w:val="16"/>
              </w:rPr>
              <w:t>9,088</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left="400"/>
              <w:rPr>
                <w:b/>
                <w:i/>
                <w:sz w:val="16"/>
              </w:rPr>
            </w:pPr>
            <w:r>
              <w:rPr>
                <w:b/>
                <w:i/>
                <w:spacing w:val="-2"/>
                <w:sz w:val="16"/>
              </w:rPr>
              <w:t>13,689</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11,881</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10,326</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8,789</w:t>
            </w:r>
          </w:p>
        </w:tc>
      </w:tr>
      <w:tr>
        <w:trPr>
          <w:trHeight w:val="249" w:hRule="atLeast"/>
        </w:trPr>
        <w:tc>
          <w:tcPr>
            <w:tcW w:w="2686" w:type="dxa"/>
          </w:tcPr>
          <w:p>
            <w:pPr>
              <w:pStyle w:val="TableParagraph"/>
              <w:spacing w:before="34"/>
              <w:ind w:left="40"/>
              <w:rPr>
                <w:b/>
                <w:sz w:val="16"/>
              </w:rPr>
            </w:pPr>
            <w:r>
              <w:rPr>
                <w:b/>
                <w:sz w:val="16"/>
              </w:rPr>
              <w:t>Total</w:t>
            </w:r>
            <w:r>
              <w:rPr>
                <w:b/>
                <w:spacing w:val="-4"/>
                <w:sz w:val="16"/>
              </w:rPr>
              <w:t> </w:t>
            </w:r>
            <w:r>
              <w:rPr>
                <w:b/>
                <w:spacing w:val="-2"/>
                <w:sz w:val="16"/>
              </w:rPr>
              <w:t>assets</w:t>
            </w:r>
          </w:p>
        </w:tc>
        <w:tc>
          <w:tcPr>
            <w:tcW w:w="989" w:type="dxa"/>
            <w:tcBorders>
              <w:top w:val="single" w:sz="4" w:space="0" w:color="000000"/>
              <w:bottom w:val="single" w:sz="4" w:space="0" w:color="000000"/>
            </w:tcBorders>
          </w:tcPr>
          <w:p>
            <w:pPr>
              <w:pStyle w:val="TableParagraph"/>
              <w:spacing w:line="163" w:lineRule="exact" w:before="65"/>
              <w:ind w:left="400"/>
              <w:rPr>
                <w:b/>
                <w:sz w:val="16"/>
              </w:rPr>
            </w:pPr>
            <w:r>
              <w:rPr>
                <w:b/>
                <w:spacing w:val="-2"/>
                <w:sz w:val="16"/>
              </w:rPr>
              <w:t>18,748</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left="400"/>
              <w:rPr>
                <w:b/>
                <w:sz w:val="16"/>
              </w:rPr>
            </w:pPr>
            <w:r>
              <w:rPr>
                <w:b/>
                <w:spacing w:val="-2"/>
                <w:sz w:val="16"/>
              </w:rPr>
              <w:t>23,424</w:t>
            </w:r>
          </w:p>
        </w:tc>
        <w:tc>
          <w:tcPr>
            <w:tcW w:w="1144" w:type="dxa"/>
            <w:tcBorders>
              <w:top w:val="single" w:sz="4" w:space="0" w:color="000000"/>
              <w:bottom w:val="single" w:sz="4" w:space="0" w:color="000000"/>
            </w:tcBorders>
          </w:tcPr>
          <w:p>
            <w:pPr>
              <w:pStyle w:val="TableParagraph"/>
              <w:spacing w:line="163" w:lineRule="exact" w:before="65"/>
              <w:ind w:right="251"/>
              <w:jc w:val="right"/>
              <w:rPr>
                <w:b/>
                <w:sz w:val="16"/>
              </w:rPr>
            </w:pPr>
            <w:r>
              <w:rPr>
                <w:b/>
                <w:spacing w:val="-2"/>
                <w:sz w:val="16"/>
              </w:rPr>
              <w:t>21,616</w:t>
            </w:r>
          </w:p>
        </w:tc>
        <w:tc>
          <w:tcPr>
            <w:tcW w:w="991" w:type="dxa"/>
            <w:tcBorders>
              <w:top w:val="single" w:sz="4" w:space="0" w:color="000000"/>
              <w:bottom w:val="single" w:sz="4" w:space="0" w:color="000000"/>
            </w:tcBorders>
          </w:tcPr>
          <w:p>
            <w:pPr>
              <w:pStyle w:val="TableParagraph"/>
              <w:spacing w:line="163" w:lineRule="exact" w:before="65"/>
              <w:ind w:right="253"/>
              <w:jc w:val="right"/>
              <w:rPr>
                <w:b/>
                <w:sz w:val="16"/>
              </w:rPr>
            </w:pPr>
            <w:r>
              <w:rPr>
                <w:b/>
                <w:spacing w:val="-2"/>
                <w:sz w:val="16"/>
              </w:rPr>
              <w:t>20,061</w:t>
            </w:r>
          </w:p>
        </w:tc>
        <w:tc>
          <w:tcPr>
            <w:tcW w:w="836" w:type="dxa"/>
            <w:tcBorders>
              <w:top w:val="single" w:sz="4" w:space="0" w:color="000000"/>
              <w:bottom w:val="single" w:sz="4" w:space="0" w:color="000000"/>
            </w:tcBorders>
          </w:tcPr>
          <w:p>
            <w:pPr>
              <w:pStyle w:val="TableParagraph"/>
              <w:spacing w:line="163" w:lineRule="exact" w:before="65"/>
              <w:ind w:left="245"/>
              <w:rPr>
                <w:b/>
                <w:sz w:val="16"/>
              </w:rPr>
            </w:pPr>
            <w:r>
              <w:rPr>
                <w:b/>
                <w:spacing w:val="-2"/>
                <w:sz w:val="16"/>
              </w:rPr>
              <w:t>18,524</w:t>
            </w:r>
          </w:p>
        </w:tc>
      </w:tr>
      <w:tr>
        <w:trPr>
          <w:trHeight w:val="256" w:hRule="atLeast"/>
        </w:trPr>
        <w:tc>
          <w:tcPr>
            <w:tcW w:w="2686" w:type="dxa"/>
          </w:tcPr>
          <w:p>
            <w:pPr>
              <w:pStyle w:val="TableParagraph"/>
              <w:spacing w:before="34"/>
              <w:ind w:left="40"/>
              <w:rPr>
                <w:b/>
                <w:sz w:val="16"/>
              </w:rPr>
            </w:pPr>
            <w:r>
              <w:rPr>
                <w:b/>
                <w:spacing w:val="-2"/>
                <w:sz w:val="16"/>
              </w:rPr>
              <w:t>LIABILITIES</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57" w:hRule="atLeast"/>
        </w:trPr>
        <w:tc>
          <w:tcPr>
            <w:tcW w:w="2686" w:type="dxa"/>
          </w:tcPr>
          <w:p>
            <w:pPr>
              <w:pStyle w:val="TableParagraph"/>
              <w:spacing w:before="33"/>
              <w:ind w:left="40"/>
              <w:rPr>
                <w:b/>
                <w:sz w:val="16"/>
              </w:rPr>
            </w:pPr>
            <w:r>
              <w:rPr>
                <w:b/>
                <w:spacing w:val="-2"/>
                <w:sz w:val="16"/>
              </w:rPr>
              <w:t>Payables</w:t>
            </w:r>
          </w:p>
        </w:tc>
        <w:tc>
          <w:tcPr>
            <w:tcW w:w="989" w:type="dxa"/>
          </w:tcPr>
          <w:p>
            <w:pPr>
              <w:pStyle w:val="TableParagraph"/>
              <w:rPr>
                <w:rFonts w:ascii="Times New Roman"/>
                <w:sz w:val="16"/>
              </w:rPr>
            </w:pPr>
          </w:p>
        </w:tc>
        <w:tc>
          <w:tcPr>
            <w:tcW w:w="992" w:type="dxa"/>
            <w:shd w:val="clear" w:color="auto" w:fill="E6E6E6"/>
          </w:tcPr>
          <w:p>
            <w:pPr>
              <w:pStyle w:val="TableParagraph"/>
              <w:rPr>
                <w:rFonts w:ascii="Times New Roman"/>
                <w:sz w:val="16"/>
              </w:rPr>
            </w:pPr>
          </w:p>
        </w:tc>
        <w:tc>
          <w:tcPr>
            <w:tcW w:w="1144" w:type="dxa"/>
          </w:tcPr>
          <w:p>
            <w:pPr>
              <w:pStyle w:val="TableParagraph"/>
              <w:rPr>
                <w:rFonts w:ascii="Times New Roman"/>
                <w:sz w:val="16"/>
              </w:rPr>
            </w:pPr>
          </w:p>
        </w:tc>
        <w:tc>
          <w:tcPr>
            <w:tcW w:w="991" w:type="dxa"/>
          </w:tcPr>
          <w:p>
            <w:pPr>
              <w:pStyle w:val="TableParagraph"/>
              <w:rPr>
                <w:rFonts w:ascii="Times New Roman"/>
                <w:sz w:val="16"/>
              </w:rPr>
            </w:pPr>
          </w:p>
        </w:tc>
        <w:tc>
          <w:tcPr>
            <w:tcW w:w="836" w:type="dxa"/>
          </w:tcPr>
          <w:p>
            <w:pPr>
              <w:pStyle w:val="TableParagraph"/>
              <w:rPr>
                <w:rFonts w:ascii="Times New Roman"/>
                <w:sz w:val="16"/>
              </w:rPr>
            </w:pPr>
          </w:p>
        </w:tc>
      </w:tr>
      <w:tr>
        <w:trPr>
          <w:trHeight w:val="278" w:hRule="atLeast"/>
        </w:trPr>
        <w:tc>
          <w:tcPr>
            <w:tcW w:w="2686" w:type="dxa"/>
          </w:tcPr>
          <w:p>
            <w:pPr>
              <w:pStyle w:val="TableParagraph"/>
              <w:spacing w:before="36"/>
              <w:ind w:left="175"/>
              <w:rPr>
                <w:sz w:val="16"/>
              </w:rPr>
            </w:pPr>
            <w:r>
              <w:rPr>
                <w:spacing w:val="-2"/>
                <w:sz w:val="16"/>
              </w:rPr>
              <w:t>Suppliers</w:t>
            </w:r>
          </w:p>
        </w:tc>
        <w:tc>
          <w:tcPr>
            <w:tcW w:w="989" w:type="dxa"/>
          </w:tcPr>
          <w:p>
            <w:pPr>
              <w:pStyle w:val="TableParagraph"/>
              <w:spacing w:before="72"/>
              <w:ind w:right="36"/>
              <w:jc w:val="right"/>
              <w:rPr>
                <w:sz w:val="16"/>
              </w:rPr>
            </w:pPr>
            <w:r>
              <w:rPr>
                <w:spacing w:val="-5"/>
                <w:sz w:val="16"/>
              </w:rPr>
              <w:t>359</w:t>
            </w:r>
          </w:p>
        </w:tc>
        <w:tc>
          <w:tcPr>
            <w:tcW w:w="992" w:type="dxa"/>
            <w:shd w:val="clear" w:color="auto" w:fill="E6E6E6"/>
          </w:tcPr>
          <w:p>
            <w:pPr>
              <w:pStyle w:val="TableParagraph"/>
              <w:spacing w:before="72"/>
              <w:ind w:right="39"/>
              <w:jc w:val="right"/>
              <w:rPr>
                <w:sz w:val="16"/>
              </w:rPr>
            </w:pPr>
            <w:r>
              <w:rPr>
                <w:spacing w:val="-5"/>
                <w:sz w:val="16"/>
              </w:rPr>
              <w:t>359</w:t>
            </w:r>
          </w:p>
        </w:tc>
        <w:tc>
          <w:tcPr>
            <w:tcW w:w="1144" w:type="dxa"/>
          </w:tcPr>
          <w:p>
            <w:pPr>
              <w:pStyle w:val="TableParagraph"/>
              <w:spacing w:before="72"/>
              <w:ind w:right="193"/>
              <w:jc w:val="right"/>
              <w:rPr>
                <w:sz w:val="16"/>
              </w:rPr>
            </w:pPr>
            <w:r>
              <w:rPr>
                <w:spacing w:val="-5"/>
                <w:sz w:val="16"/>
              </w:rPr>
              <w:t>359</w:t>
            </w:r>
          </w:p>
        </w:tc>
        <w:tc>
          <w:tcPr>
            <w:tcW w:w="991" w:type="dxa"/>
          </w:tcPr>
          <w:p>
            <w:pPr>
              <w:pStyle w:val="TableParagraph"/>
              <w:spacing w:before="72"/>
              <w:ind w:right="194"/>
              <w:jc w:val="right"/>
              <w:rPr>
                <w:sz w:val="16"/>
              </w:rPr>
            </w:pPr>
            <w:r>
              <w:rPr>
                <w:spacing w:val="-5"/>
                <w:sz w:val="16"/>
              </w:rPr>
              <w:t>359</w:t>
            </w:r>
          </w:p>
        </w:tc>
        <w:tc>
          <w:tcPr>
            <w:tcW w:w="836" w:type="dxa"/>
          </w:tcPr>
          <w:p>
            <w:pPr>
              <w:pStyle w:val="TableParagraph"/>
              <w:spacing w:before="72"/>
              <w:ind w:right="38"/>
              <w:jc w:val="right"/>
              <w:rPr>
                <w:sz w:val="16"/>
              </w:rPr>
            </w:pPr>
            <w:r>
              <w:rPr>
                <w:spacing w:val="-5"/>
                <w:sz w:val="16"/>
              </w:rPr>
              <w:t>359</w:t>
            </w:r>
          </w:p>
        </w:tc>
      </w:tr>
      <w:tr>
        <w:trPr>
          <w:trHeight w:val="239" w:hRule="atLeast"/>
        </w:trPr>
        <w:tc>
          <w:tcPr>
            <w:tcW w:w="2686" w:type="dxa"/>
          </w:tcPr>
          <w:p>
            <w:pPr>
              <w:pStyle w:val="TableParagraph"/>
              <w:spacing w:before="17"/>
              <w:ind w:left="175"/>
              <w:rPr>
                <w:sz w:val="16"/>
              </w:rPr>
            </w:pPr>
            <w:r>
              <w:rPr>
                <w:sz w:val="16"/>
              </w:rPr>
              <w:t>Other</w:t>
            </w:r>
            <w:r>
              <w:rPr>
                <w:spacing w:val="-2"/>
                <w:sz w:val="16"/>
              </w:rPr>
              <w:t> payables</w:t>
            </w:r>
          </w:p>
        </w:tc>
        <w:tc>
          <w:tcPr>
            <w:tcW w:w="989" w:type="dxa"/>
            <w:tcBorders>
              <w:bottom w:val="single" w:sz="4" w:space="0" w:color="000000"/>
            </w:tcBorders>
          </w:tcPr>
          <w:p>
            <w:pPr>
              <w:pStyle w:val="TableParagraph"/>
              <w:spacing w:line="163" w:lineRule="exact" w:before="55"/>
              <w:ind w:right="36"/>
              <w:jc w:val="right"/>
              <w:rPr>
                <w:sz w:val="16"/>
              </w:rPr>
            </w:pPr>
            <w:r>
              <w:rPr>
                <w:spacing w:val="-5"/>
                <w:sz w:val="16"/>
              </w:rPr>
              <w:t>872</w:t>
            </w:r>
          </w:p>
        </w:tc>
        <w:tc>
          <w:tcPr>
            <w:tcW w:w="992" w:type="dxa"/>
            <w:tcBorders>
              <w:bottom w:val="single" w:sz="4" w:space="0" w:color="000000"/>
            </w:tcBorders>
            <w:shd w:val="clear" w:color="auto" w:fill="E6E6E6"/>
          </w:tcPr>
          <w:p>
            <w:pPr>
              <w:pStyle w:val="TableParagraph"/>
              <w:spacing w:line="163" w:lineRule="exact" w:before="55"/>
              <w:ind w:right="39"/>
              <w:jc w:val="right"/>
              <w:rPr>
                <w:sz w:val="16"/>
              </w:rPr>
            </w:pPr>
            <w:r>
              <w:rPr>
                <w:spacing w:val="-5"/>
                <w:sz w:val="16"/>
              </w:rPr>
              <w:t>947</w:t>
            </w:r>
          </w:p>
        </w:tc>
        <w:tc>
          <w:tcPr>
            <w:tcW w:w="1144" w:type="dxa"/>
            <w:tcBorders>
              <w:bottom w:val="single" w:sz="4" w:space="0" w:color="000000"/>
            </w:tcBorders>
          </w:tcPr>
          <w:p>
            <w:pPr>
              <w:pStyle w:val="TableParagraph"/>
              <w:spacing w:line="163" w:lineRule="exact" w:before="55"/>
              <w:ind w:right="193"/>
              <w:jc w:val="right"/>
              <w:rPr>
                <w:sz w:val="16"/>
              </w:rPr>
            </w:pPr>
            <w:r>
              <w:rPr>
                <w:spacing w:val="-5"/>
                <w:sz w:val="16"/>
              </w:rPr>
              <w:t>947</w:t>
            </w:r>
          </w:p>
        </w:tc>
        <w:tc>
          <w:tcPr>
            <w:tcW w:w="991" w:type="dxa"/>
            <w:tcBorders>
              <w:bottom w:val="single" w:sz="4" w:space="0" w:color="000000"/>
            </w:tcBorders>
          </w:tcPr>
          <w:p>
            <w:pPr>
              <w:pStyle w:val="TableParagraph"/>
              <w:spacing w:line="163" w:lineRule="exact" w:before="55"/>
              <w:ind w:right="194"/>
              <w:jc w:val="right"/>
              <w:rPr>
                <w:sz w:val="16"/>
              </w:rPr>
            </w:pPr>
            <w:r>
              <w:rPr>
                <w:spacing w:val="-5"/>
                <w:sz w:val="16"/>
              </w:rPr>
              <w:t>947</w:t>
            </w:r>
          </w:p>
        </w:tc>
        <w:tc>
          <w:tcPr>
            <w:tcW w:w="836" w:type="dxa"/>
            <w:tcBorders>
              <w:bottom w:val="single" w:sz="4" w:space="0" w:color="000000"/>
            </w:tcBorders>
          </w:tcPr>
          <w:p>
            <w:pPr>
              <w:pStyle w:val="TableParagraph"/>
              <w:spacing w:line="163" w:lineRule="exact" w:before="55"/>
              <w:ind w:right="38"/>
              <w:jc w:val="right"/>
              <w:rPr>
                <w:sz w:val="16"/>
              </w:rPr>
            </w:pPr>
            <w:r>
              <w:rPr>
                <w:spacing w:val="-5"/>
                <w:sz w:val="16"/>
              </w:rPr>
              <w:t>947</w:t>
            </w:r>
          </w:p>
        </w:tc>
      </w:tr>
      <w:tr>
        <w:trPr>
          <w:trHeight w:val="249" w:hRule="atLeast"/>
        </w:trPr>
        <w:tc>
          <w:tcPr>
            <w:tcW w:w="2686" w:type="dxa"/>
          </w:tcPr>
          <w:p>
            <w:pPr>
              <w:pStyle w:val="TableParagraph"/>
              <w:spacing w:before="32"/>
              <w:ind w:left="40"/>
              <w:rPr>
                <w:b/>
                <w:i/>
                <w:sz w:val="16"/>
              </w:rPr>
            </w:pPr>
            <w:r>
              <w:rPr>
                <w:b/>
                <w:i/>
                <w:sz w:val="16"/>
              </w:rPr>
              <w:t>Total</w:t>
            </w:r>
            <w:r>
              <w:rPr>
                <w:b/>
                <w:i/>
                <w:spacing w:val="-4"/>
                <w:sz w:val="16"/>
              </w:rPr>
              <w:t> </w:t>
            </w:r>
            <w:r>
              <w:rPr>
                <w:b/>
                <w:i/>
                <w:spacing w:val="-2"/>
                <w:sz w:val="16"/>
              </w:rPr>
              <w:t>payables</w:t>
            </w:r>
          </w:p>
        </w:tc>
        <w:tc>
          <w:tcPr>
            <w:tcW w:w="989" w:type="dxa"/>
            <w:tcBorders>
              <w:top w:val="single" w:sz="4" w:space="0" w:color="000000"/>
              <w:bottom w:val="single" w:sz="4" w:space="0" w:color="000000"/>
            </w:tcBorders>
          </w:tcPr>
          <w:p>
            <w:pPr>
              <w:pStyle w:val="TableParagraph"/>
              <w:spacing w:line="163" w:lineRule="exact" w:before="65"/>
              <w:ind w:right="95"/>
              <w:jc w:val="right"/>
              <w:rPr>
                <w:b/>
                <w:i/>
                <w:sz w:val="16"/>
              </w:rPr>
            </w:pPr>
            <w:r>
              <w:rPr>
                <w:b/>
                <w:i/>
                <w:spacing w:val="-2"/>
                <w:sz w:val="16"/>
              </w:rPr>
              <w:t>1,231</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i/>
                <w:sz w:val="16"/>
              </w:rPr>
            </w:pPr>
            <w:r>
              <w:rPr>
                <w:b/>
                <w:i/>
                <w:spacing w:val="-2"/>
                <w:sz w:val="16"/>
              </w:rPr>
              <w:t>1,306</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1,306</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1,306</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1,306</w:t>
            </w:r>
          </w:p>
        </w:tc>
      </w:tr>
      <w:tr>
        <w:trPr>
          <w:trHeight w:val="251" w:hRule="atLeast"/>
        </w:trPr>
        <w:tc>
          <w:tcPr>
            <w:tcW w:w="2686" w:type="dxa"/>
          </w:tcPr>
          <w:p>
            <w:pPr>
              <w:pStyle w:val="TableParagraph"/>
              <w:spacing w:before="34"/>
              <w:ind w:left="40"/>
              <w:rPr>
                <w:b/>
                <w:sz w:val="16"/>
              </w:rPr>
            </w:pPr>
            <w:r>
              <w:rPr>
                <w:b/>
                <w:sz w:val="16"/>
              </w:rPr>
              <w:t>Interest</w:t>
            </w:r>
            <w:r>
              <w:rPr>
                <w:b/>
                <w:spacing w:val="-6"/>
                <w:sz w:val="16"/>
              </w:rPr>
              <w:t> </w:t>
            </w:r>
            <w:r>
              <w:rPr>
                <w:b/>
                <w:sz w:val="16"/>
              </w:rPr>
              <w:t>bearing</w:t>
            </w:r>
            <w:r>
              <w:rPr>
                <w:b/>
                <w:spacing w:val="-6"/>
                <w:sz w:val="16"/>
              </w:rPr>
              <w:t> </w:t>
            </w:r>
            <w:r>
              <w:rPr>
                <w:b/>
                <w:spacing w:val="-2"/>
                <w:sz w:val="16"/>
              </w:rPr>
              <w:t>liabilities</w:t>
            </w:r>
          </w:p>
        </w:tc>
        <w:tc>
          <w:tcPr>
            <w:tcW w:w="989" w:type="dxa"/>
            <w:vMerge w:val="restart"/>
            <w:tcBorders>
              <w:top w:val="single" w:sz="4" w:space="0" w:color="000000"/>
              <w:bottom w:val="single" w:sz="4" w:space="0" w:color="000000"/>
            </w:tcBorders>
          </w:tcPr>
          <w:p>
            <w:pPr>
              <w:pStyle w:val="TableParagraph"/>
              <w:spacing w:before="143"/>
              <w:rPr>
                <w:b/>
                <w:sz w:val="16"/>
              </w:rPr>
            </w:pPr>
          </w:p>
          <w:p>
            <w:pPr>
              <w:pStyle w:val="TableParagraph"/>
              <w:spacing w:line="163" w:lineRule="exact"/>
              <w:ind w:right="36"/>
              <w:jc w:val="right"/>
              <w:rPr>
                <w:sz w:val="16"/>
              </w:rPr>
            </w:pPr>
            <w:r>
              <w:rPr>
                <w:spacing w:val="-5"/>
                <w:sz w:val="16"/>
              </w:rPr>
              <w:t>592</w:t>
            </w:r>
          </w:p>
        </w:tc>
        <w:tc>
          <w:tcPr>
            <w:tcW w:w="992" w:type="dxa"/>
            <w:vMerge w:val="restart"/>
            <w:tcBorders>
              <w:top w:val="single" w:sz="4" w:space="0" w:color="000000"/>
              <w:bottom w:val="single" w:sz="4" w:space="0" w:color="000000"/>
            </w:tcBorders>
            <w:shd w:val="clear" w:color="auto" w:fill="E6E6E6"/>
          </w:tcPr>
          <w:p>
            <w:pPr>
              <w:pStyle w:val="TableParagraph"/>
              <w:spacing w:before="143"/>
              <w:rPr>
                <w:b/>
                <w:sz w:val="16"/>
              </w:rPr>
            </w:pPr>
          </w:p>
          <w:p>
            <w:pPr>
              <w:pStyle w:val="TableParagraph"/>
              <w:spacing w:line="163" w:lineRule="exact"/>
              <w:ind w:left="549"/>
              <w:rPr>
                <w:sz w:val="16"/>
              </w:rPr>
            </w:pPr>
            <w:r>
              <w:rPr>
                <w:spacing w:val="-2"/>
                <w:sz w:val="16"/>
              </w:rPr>
              <w:t>6,463</w:t>
            </w: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49" w:hRule="atLeast"/>
        </w:trPr>
        <w:tc>
          <w:tcPr>
            <w:tcW w:w="2686" w:type="dxa"/>
          </w:tcPr>
          <w:p>
            <w:pPr>
              <w:pStyle w:val="TableParagraph"/>
              <w:spacing w:before="28"/>
              <w:ind w:left="175"/>
              <w:rPr>
                <w:sz w:val="16"/>
              </w:rPr>
            </w:pPr>
            <w:r>
              <w:rPr>
                <w:spacing w:val="-2"/>
                <w:sz w:val="16"/>
              </w:rPr>
              <w:t>Leases</w:t>
            </w:r>
          </w:p>
        </w:tc>
        <w:tc>
          <w:tcPr>
            <w:tcW w:w="989" w:type="dxa"/>
            <w:vMerge/>
            <w:tcBorders>
              <w:top w:val="nil"/>
              <w:bottom w:val="single" w:sz="4" w:space="0" w:color="000000"/>
            </w:tcBorders>
          </w:tcPr>
          <w:p>
            <w:pPr>
              <w:rPr>
                <w:sz w:val="2"/>
                <w:szCs w:val="2"/>
              </w:rPr>
            </w:pPr>
          </w:p>
        </w:tc>
        <w:tc>
          <w:tcPr>
            <w:tcW w:w="992" w:type="dxa"/>
            <w:vMerge/>
            <w:tcBorders>
              <w:top w:val="nil"/>
              <w:bottom w:val="single" w:sz="4" w:space="0" w:color="000000"/>
            </w:tcBorders>
            <w:shd w:val="clear" w:color="auto" w:fill="E6E6E6"/>
          </w:tcPr>
          <w:p>
            <w:pPr>
              <w:rPr>
                <w:sz w:val="2"/>
                <w:szCs w:val="2"/>
              </w:rPr>
            </w:pPr>
          </w:p>
        </w:tc>
        <w:tc>
          <w:tcPr>
            <w:tcW w:w="1144" w:type="dxa"/>
            <w:tcBorders>
              <w:bottom w:val="single" w:sz="4" w:space="0" w:color="000000"/>
            </w:tcBorders>
          </w:tcPr>
          <w:p>
            <w:pPr>
              <w:pStyle w:val="TableParagraph"/>
              <w:spacing w:line="163" w:lineRule="exact" w:before="66"/>
              <w:ind w:right="191"/>
              <w:jc w:val="right"/>
              <w:rPr>
                <w:sz w:val="16"/>
              </w:rPr>
            </w:pPr>
            <w:r>
              <w:rPr>
                <w:spacing w:val="-2"/>
                <w:sz w:val="16"/>
              </w:rPr>
              <w:t>5,636</w:t>
            </w:r>
          </w:p>
        </w:tc>
        <w:tc>
          <w:tcPr>
            <w:tcW w:w="991" w:type="dxa"/>
            <w:tcBorders>
              <w:bottom w:val="single" w:sz="4" w:space="0" w:color="000000"/>
            </w:tcBorders>
          </w:tcPr>
          <w:p>
            <w:pPr>
              <w:pStyle w:val="TableParagraph"/>
              <w:spacing w:line="163" w:lineRule="exact" w:before="66"/>
              <w:ind w:right="193"/>
              <w:jc w:val="right"/>
              <w:rPr>
                <w:sz w:val="16"/>
              </w:rPr>
            </w:pPr>
            <w:r>
              <w:rPr>
                <w:spacing w:val="-2"/>
                <w:sz w:val="16"/>
              </w:rPr>
              <w:t>4,736</w:t>
            </w:r>
          </w:p>
        </w:tc>
        <w:tc>
          <w:tcPr>
            <w:tcW w:w="836" w:type="dxa"/>
            <w:tcBorders>
              <w:bottom w:val="single" w:sz="4" w:space="0" w:color="000000"/>
            </w:tcBorders>
          </w:tcPr>
          <w:p>
            <w:pPr>
              <w:pStyle w:val="TableParagraph"/>
              <w:spacing w:line="163" w:lineRule="exact" w:before="66"/>
              <w:ind w:right="37"/>
              <w:jc w:val="right"/>
              <w:rPr>
                <w:sz w:val="16"/>
              </w:rPr>
            </w:pPr>
            <w:r>
              <w:rPr>
                <w:spacing w:val="-2"/>
                <w:sz w:val="16"/>
              </w:rPr>
              <w:t>3,759</w:t>
            </w:r>
          </w:p>
        </w:tc>
      </w:tr>
      <w:tr>
        <w:trPr>
          <w:trHeight w:val="249" w:hRule="atLeast"/>
        </w:trPr>
        <w:tc>
          <w:tcPr>
            <w:tcW w:w="2686" w:type="dxa"/>
          </w:tcPr>
          <w:p>
            <w:pPr>
              <w:pStyle w:val="TableParagraph"/>
              <w:spacing w:before="32"/>
              <w:ind w:left="40"/>
              <w:rPr>
                <w:b/>
                <w:i/>
                <w:sz w:val="16"/>
              </w:rPr>
            </w:pPr>
            <w:r>
              <w:rPr>
                <w:b/>
                <w:i/>
                <w:sz w:val="16"/>
              </w:rPr>
              <w:t>Total</w:t>
            </w:r>
            <w:r>
              <w:rPr>
                <w:b/>
                <w:i/>
                <w:spacing w:val="-7"/>
                <w:sz w:val="16"/>
              </w:rPr>
              <w:t> </w:t>
            </w:r>
            <w:r>
              <w:rPr>
                <w:b/>
                <w:i/>
                <w:sz w:val="16"/>
              </w:rPr>
              <w:t>interest</w:t>
            </w:r>
            <w:r>
              <w:rPr>
                <w:b/>
                <w:i/>
                <w:spacing w:val="-6"/>
                <w:sz w:val="16"/>
              </w:rPr>
              <w:t> </w:t>
            </w:r>
            <w:r>
              <w:rPr>
                <w:b/>
                <w:i/>
                <w:sz w:val="16"/>
              </w:rPr>
              <w:t>bearing</w:t>
            </w:r>
            <w:r>
              <w:rPr>
                <w:b/>
                <w:i/>
                <w:spacing w:val="-7"/>
                <w:sz w:val="16"/>
              </w:rPr>
              <w:t> </w:t>
            </w:r>
            <w:r>
              <w:rPr>
                <w:b/>
                <w:i/>
                <w:spacing w:val="-2"/>
                <w:sz w:val="16"/>
              </w:rPr>
              <w:t>liabilities</w:t>
            </w:r>
          </w:p>
        </w:tc>
        <w:tc>
          <w:tcPr>
            <w:tcW w:w="989" w:type="dxa"/>
            <w:tcBorders>
              <w:top w:val="single" w:sz="4" w:space="0" w:color="000000"/>
              <w:bottom w:val="single" w:sz="4" w:space="0" w:color="000000"/>
            </w:tcBorders>
          </w:tcPr>
          <w:p>
            <w:pPr>
              <w:pStyle w:val="TableParagraph"/>
              <w:spacing w:line="163" w:lineRule="exact" w:before="65"/>
              <w:ind w:right="96"/>
              <w:jc w:val="right"/>
              <w:rPr>
                <w:b/>
                <w:i/>
                <w:sz w:val="16"/>
              </w:rPr>
            </w:pPr>
            <w:r>
              <w:rPr>
                <w:b/>
                <w:i/>
                <w:spacing w:val="-5"/>
                <w:sz w:val="16"/>
              </w:rPr>
              <w:t>592</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i/>
                <w:sz w:val="16"/>
              </w:rPr>
            </w:pPr>
            <w:r>
              <w:rPr>
                <w:b/>
                <w:i/>
                <w:spacing w:val="-2"/>
                <w:sz w:val="16"/>
              </w:rPr>
              <w:t>6,463</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5,636</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4,736</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3,759</w:t>
            </w:r>
          </w:p>
        </w:tc>
      </w:tr>
      <w:tr>
        <w:trPr>
          <w:trHeight w:val="256" w:hRule="atLeast"/>
        </w:trPr>
        <w:tc>
          <w:tcPr>
            <w:tcW w:w="2686" w:type="dxa"/>
          </w:tcPr>
          <w:p>
            <w:pPr>
              <w:pStyle w:val="TableParagraph"/>
              <w:spacing w:before="34"/>
              <w:ind w:left="40"/>
              <w:rPr>
                <w:b/>
                <w:sz w:val="16"/>
              </w:rPr>
            </w:pPr>
            <w:r>
              <w:rPr>
                <w:b/>
                <w:spacing w:val="-2"/>
                <w:sz w:val="16"/>
              </w:rPr>
              <w:t>Provisions</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76" w:hRule="atLeast"/>
        </w:trPr>
        <w:tc>
          <w:tcPr>
            <w:tcW w:w="2686" w:type="dxa"/>
          </w:tcPr>
          <w:p>
            <w:pPr>
              <w:pStyle w:val="TableParagraph"/>
              <w:spacing w:before="33"/>
              <w:ind w:left="175"/>
              <w:rPr>
                <w:sz w:val="16"/>
              </w:rPr>
            </w:pPr>
            <w:r>
              <w:rPr>
                <w:sz w:val="16"/>
              </w:rPr>
              <w:t>Employee</w:t>
            </w:r>
            <w:r>
              <w:rPr>
                <w:spacing w:val="-7"/>
                <w:sz w:val="16"/>
              </w:rPr>
              <w:t> </w:t>
            </w:r>
            <w:r>
              <w:rPr>
                <w:spacing w:val="-2"/>
                <w:sz w:val="16"/>
              </w:rPr>
              <w:t>provisions</w:t>
            </w:r>
          </w:p>
        </w:tc>
        <w:tc>
          <w:tcPr>
            <w:tcW w:w="989" w:type="dxa"/>
          </w:tcPr>
          <w:p>
            <w:pPr>
              <w:pStyle w:val="TableParagraph"/>
              <w:spacing w:before="71"/>
              <w:ind w:right="35"/>
              <w:jc w:val="right"/>
              <w:rPr>
                <w:sz w:val="16"/>
              </w:rPr>
            </w:pPr>
            <w:r>
              <w:rPr>
                <w:spacing w:val="-2"/>
                <w:sz w:val="16"/>
              </w:rPr>
              <w:t>5,455</w:t>
            </w:r>
          </w:p>
        </w:tc>
        <w:tc>
          <w:tcPr>
            <w:tcW w:w="992" w:type="dxa"/>
            <w:shd w:val="clear" w:color="auto" w:fill="E6E6E6"/>
          </w:tcPr>
          <w:p>
            <w:pPr>
              <w:pStyle w:val="TableParagraph"/>
              <w:spacing w:before="71"/>
              <w:ind w:right="38"/>
              <w:jc w:val="right"/>
              <w:rPr>
                <w:sz w:val="16"/>
              </w:rPr>
            </w:pPr>
            <w:r>
              <w:rPr>
                <w:spacing w:val="-2"/>
                <w:sz w:val="16"/>
              </w:rPr>
              <w:t>5,455</w:t>
            </w:r>
          </w:p>
        </w:tc>
        <w:tc>
          <w:tcPr>
            <w:tcW w:w="1144" w:type="dxa"/>
          </w:tcPr>
          <w:p>
            <w:pPr>
              <w:pStyle w:val="TableParagraph"/>
              <w:spacing w:before="71"/>
              <w:ind w:right="191"/>
              <w:jc w:val="right"/>
              <w:rPr>
                <w:sz w:val="16"/>
              </w:rPr>
            </w:pPr>
            <w:r>
              <w:rPr>
                <w:spacing w:val="-2"/>
                <w:sz w:val="16"/>
              </w:rPr>
              <w:t>5,455</w:t>
            </w:r>
          </w:p>
        </w:tc>
        <w:tc>
          <w:tcPr>
            <w:tcW w:w="991" w:type="dxa"/>
          </w:tcPr>
          <w:p>
            <w:pPr>
              <w:pStyle w:val="TableParagraph"/>
              <w:spacing w:before="71"/>
              <w:ind w:right="193"/>
              <w:jc w:val="right"/>
              <w:rPr>
                <w:sz w:val="16"/>
              </w:rPr>
            </w:pPr>
            <w:r>
              <w:rPr>
                <w:spacing w:val="-2"/>
                <w:sz w:val="16"/>
              </w:rPr>
              <w:t>5,455</w:t>
            </w:r>
          </w:p>
        </w:tc>
        <w:tc>
          <w:tcPr>
            <w:tcW w:w="836" w:type="dxa"/>
          </w:tcPr>
          <w:p>
            <w:pPr>
              <w:pStyle w:val="TableParagraph"/>
              <w:spacing w:before="71"/>
              <w:ind w:right="37"/>
              <w:jc w:val="right"/>
              <w:rPr>
                <w:sz w:val="16"/>
              </w:rPr>
            </w:pPr>
            <w:r>
              <w:rPr>
                <w:spacing w:val="-2"/>
                <w:sz w:val="16"/>
              </w:rPr>
              <w:t>5,455</w:t>
            </w:r>
          </w:p>
        </w:tc>
      </w:tr>
      <w:tr>
        <w:trPr>
          <w:trHeight w:val="237" w:hRule="atLeast"/>
        </w:trPr>
        <w:tc>
          <w:tcPr>
            <w:tcW w:w="2686" w:type="dxa"/>
          </w:tcPr>
          <w:p>
            <w:pPr>
              <w:pStyle w:val="TableParagraph"/>
              <w:spacing w:before="16"/>
              <w:ind w:left="175"/>
              <w:rPr>
                <w:sz w:val="16"/>
              </w:rPr>
            </w:pPr>
            <w:r>
              <w:rPr>
                <w:sz w:val="16"/>
              </w:rPr>
              <w:t>Other</w:t>
            </w:r>
            <w:r>
              <w:rPr>
                <w:spacing w:val="-2"/>
                <w:sz w:val="16"/>
              </w:rPr>
              <w:t> provisions</w:t>
            </w:r>
          </w:p>
        </w:tc>
        <w:tc>
          <w:tcPr>
            <w:tcW w:w="989" w:type="dxa"/>
            <w:tcBorders>
              <w:bottom w:val="single" w:sz="4" w:space="0" w:color="000000"/>
            </w:tcBorders>
          </w:tcPr>
          <w:p>
            <w:pPr>
              <w:pStyle w:val="TableParagraph"/>
              <w:spacing w:line="163" w:lineRule="exact" w:before="54"/>
              <w:ind w:right="36"/>
              <w:jc w:val="right"/>
              <w:rPr>
                <w:sz w:val="16"/>
              </w:rPr>
            </w:pPr>
            <w:r>
              <w:rPr>
                <w:spacing w:val="-5"/>
                <w:sz w:val="16"/>
              </w:rPr>
              <w:t>801</w:t>
            </w:r>
          </w:p>
        </w:tc>
        <w:tc>
          <w:tcPr>
            <w:tcW w:w="992" w:type="dxa"/>
            <w:tcBorders>
              <w:bottom w:val="single" w:sz="4" w:space="0" w:color="000000"/>
            </w:tcBorders>
            <w:shd w:val="clear" w:color="auto" w:fill="E6E6E6"/>
          </w:tcPr>
          <w:p>
            <w:pPr>
              <w:pStyle w:val="TableParagraph"/>
              <w:spacing w:line="163" w:lineRule="exact" w:before="54"/>
              <w:ind w:right="39"/>
              <w:jc w:val="right"/>
              <w:rPr>
                <w:sz w:val="16"/>
              </w:rPr>
            </w:pPr>
            <w:r>
              <w:rPr>
                <w:spacing w:val="-5"/>
                <w:sz w:val="16"/>
              </w:rPr>
              <w:t>801</w:t>
            </w:r>
          </w:p>
        </w:tc>
        <w:tc>
          <w:tcPr>
            <w:tcW w:w="1144" w:type="dxa"/>
            <w:tcBorders>
              <w:bottom w:val="single" w:sz="4" w:space="0" w:color="000000"/>
            </w:tcBorders>
          </w:tcPr>
          <w:p>
            <w:pPr>
              <w:pStyle w:val="TableParagraph"/>
              <w:spacing w:line="163" w:lineRule="exact" w:before="54"/>
              <w:ind w:right="193"/>
              <w:jc w:val="right"/>
              <w:rPr>
                <w:sz w:val="16"/>
              </w:rPr>
            </w:pPr>
            <w:r>
              <w:rPr>
                <w:spacing w:val="-5"/>
                <w:sz w:val="16"/>
              </w:rPr>
              <w:t>801</w:t>
            </w:r>
          </w:p>
        </w:tc>
        <w:tc>
          <w:tcPr>
            <w:tcW w:w="991" w:type="dxa"/>
            <w:tcBorders>
              <w:bottom w:val="single" w:sz="4" w:space="0" w:color="000000"/>
            </w:tcBorders>
          </w:tcPr>
          <w:p>
            <w:pPr>
              <w:pStyle w:val="TableParagraph"/>
              <w:spacing w:line="163" w:lineRule="exact" w:before="54"/>
              <w:ind w:right="194"/>
              <w:jc w:val="right"/>
              <w:rPr>
                <w:sz w:val="16"/>
              </w:rPr>
            </w:pPr>
            <w:r>
              <w:rPr>
                <w:spacing w:val="-5"/>
                <w:sz w:val="16"/>
              </w:rPr>
              <w:t>801</w:t>
            </w:r>
          </w:p>
        </w:tc>
        <w:tc>
          <w:tcPr>
            <w:tcW w:w="836" w:type="dxa"/>
            <w:tcBorders>
              <w:bottom w:val="single" w:sz="4" w:space="0" w:color="000000"/>
            </w:tcBorders>
          </w:tcPr>
          <w:p>
            <w:pPr>
              <w:pStyle w:val="TableParagraph"/>
              <w:spacing w:line="163" w:lineRule="exact" w:before="54"/>
              <w:ind w:right="38"/>
              <w:jc w:val="right"/>
              <w:rPr>
                <w:sz w:val="16"/>
              </w:rPr>
            </w:pPr>
            <w:r>
              <w:rPr>
                <w:spacing w:val="-5"/>
                <w:sz w:val="16"/>
              </w:rPr>
              <w:t>801</w:t>
            </w:r>
          </w:p>
        </w:tc>
      </w:tr>
      <w:tr>
        <w:trPr>
          <w:trHeight w:val="249" w:hRule="atLeast"/>
        </w:trPr>
        <w:tc>
          <w:tcPr>
            <w:tcW w:w="2686" w:type="dxa"/>
          </w:tcPr>
          <w:p>
            <w:pPr>
              <w:pStyle w:val="TableParagraph"/>
              <w:spacing w:before="34"/>
              <w:ind w:left="40"/>
              <w:rPr>
                <w:b/>
                <w:i/>
                <w:sz w:val="16"/>
              </w:rPr>
            </w:pPr>
            <w:r>
              <w:rPr>
                <w:b/>
                <w:i/>
                <w:sz w:val="16"/>
              </w:rPr>
              <w:t>Total</w:t>
            </w:r>
            <w:r>
              <w:rPr>
                <w:b/>
                <w:i/>
                <w:spacing w:val="-4"/>
                <w:sz w:val="16"/>
              </w:rPr>
              <w:t> </w:t>
            </w:r>
            <w:r>
              <w:rPr>
                <w:b/>
                <w:i/>
                <w:spacing w:val="-2"/>
                <w:sz w:val="16"/>
              </w:rPr>
              <w:t>provisions</w:t>
            </w:r>
          </w:p>
        </w:tc>
        <w:tc>
          <w:tcPr>
            <w:tcW w:w="989" w:type="dxa"/>
            <w:tcBorders>
              <w:top w:val="single" w:sz="4" w:space="0" w:color="000000"/>
              <w:bottom w:val="single" w:sz="4" w:space="0" w:color="000000"/>
            </w:tcBorders>
          </w:tcPr>
          <w:p>
            <w:pPr>
              <w:pStyle w:val="TableParagraph"/>
              <w:spacing w:line="163" w:lineRule="exact" w:before="65"/>
              <w:ind w:right="95"/>
              <w:jc w:val="right"/>
              <w:rPr>
                <w:b/>
                <w:i/>
                <w:sz w:val="16"/>
              </w:rPr>
            </w:pPr>
            <w:r>
              <w:rPr>
                <w:b/>
                <w:i/>
                <w:spacing w:val="-2"/>
                <w:sz w:val="16"/>
              </w:rPr>
              <w:t>6,256</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i/>
                <w:sz w:val="16"/>
              </w:rPr>
            </w:pPr>
            <w:r>
              <w:rPr>
                <w:b/>
                <w:i/>
                <w:spacing w:val="-2"/>
                <w:sz w:val="16"/>
              </w:rPr>
              <w:t>6,256</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6,256</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6,256</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6,256</w:t>
            </w:r>
          </w:p>
        </w:tc>
      </w:tr>
      <w:tr>
        <w:trPr>
          <w:trHeight w:val="251" w:hRule="atLeast"/>
        </w:trPr>
        <w:tc>
          <w:tcPr>
            <w:tcW w:w="2686" w:type="dxa"/>
          </w:tcPr>
          <w:p>
            <w:pPr>
              <w:pStyle w:val="TableParagraph"/>
              <w:spacing w:before="34"/>
              <w:ind w:left="40"/>
              <w:rPr>
                <w:b/>
                <w:sz w:val="16"/>
              </w:rPr>
            </w:pPr>
            <w:r>
              <w:rPr>
                <w:b/>
                <w:sz w:val="16"/>
              </w:rPr>
              <w:t>Total</w:t>
            </w:r>
            <w:r>
              <w:rPr>
                <w:b/>
                <w:spacing w:val="-6"/>
                <w:sz w:val="16"/>
              </w:rPr>
              <w:t> </w:t>
            </w:r>
            <w:r>
              <w:rPr>
                <w:b/>
                <w:spacing w:val="-2"/>
                <w:sz w:val="16"/>
              </w:rPr>
              <w:t>liabilities</w:t>
            </w:r>
          </w:p>
        </w:tc>
        <w:tc>
          <w:tcPr>
            <w:tcW w:w="989" w:type="dxa"/>
            <w:tcBorders>
              <w:top w:val="single" w:sz="4" w:space="0" w:color="000000"/>
              <w:bottom w:val="single" w:sz="4" w:space="0" w:color="000000"/>
            </w:tcBorders>
          </w:tcPr>
          <w:p>
            <w:pPr>
              <w:pStyle w:val="TableParagraph"/>
              <w:spacing w:line="163" w:lineRule="exact" w:before="68"/>
              <w:ind w:right="95"/>
              <w:jc w:val="right"/>
              <w:rPr>
                <w:b/>
                <w:sz w:val="16"/>
              </w:rPr>
            </w:pPr>
            <w:r>
              <w:rPr>
                <w:b/>
                <w:spacing w:val="-2"/>
                <w:sz w:val="16"/>
              </w:rPr>
              <w:t>8,079</w:t>
            </w:r>
          </w:p>
        </w:tc>
        <w:tc>
          <w:tcPr>
            <w:tcW w:w="992" w:type="dxa"/>
            <w:tcBorders>
              <w:top w:val="single" w:sz="4" w:space="0" w:color="000000"/>
              <w:bottom w:val="single" w:sz="4" w:space="0" w:color="000000"/>
            </w:tcBorders>
            <w:shd w:val="clear" w:color="auto" w:fill="E6E6E6"/>
          </w:tcPr>
          <w:p>
            <w:pPr>
              <w:pStyle w:val="TableParagraph"/>
              <w:spacing w:line="163" w:lineRule="exact" w:before="68"/>
              <w:ind w:left="400"/>
              <w:rPr>
                <w:b/>
                <w:sz w:val="16"/>
              </w:rPr>
            </w:pPr>
            <w:r>
              <w:rPr>
                <w:b/>
                <w:spacing w:val="-2"/>
                <w:sz w:val="16"/>
              </w:rPr>
              <w:t>14,025</w:t>
            </w:r>
          </w:p>
        </w:tc>
        <w:tc>
          <w:tcPr>
            <w:tcW w:w="1144" w:type="dxa"/>
            <w:tcBorders>
              <w:top w:val="single" w:sz="4" w:space="0" w:color="000000"/>
              <w:bottom w:val="single" w:sz="4" w:space="0" w:color="000000"/>
            </w:tcBorders>
          </w:tcPr>
          <w:p>
            <w:pPr>
              <w:pStyle w:val="TableParagraph"/>
              <w:spacing w:line="163" w:lineRule="exact" w:before="68"/>
              <w:ind w:right="251"/>
              <w:jc w:val="right"/>
              <w:rPr>
                <w:b/>
                <w:sz w:val="16"/>
              </w:rPr>
            </w:pPr>
            <w:r>
              <w:rPr>
                <w:b/>
                <w:spacing w:val="-2"/>
                <w:sz w:val="16"/>
              </w:rPr>
              <w:t>13,198</w:t>
            </w:r>
          </w:p>
        </w:tc>
        <w:tc>
          <w:tcPr>
            <w:tcW w:w="991" w:type="dxa"/>
            <w:tcBorders>
              <w:top w:val="single" w:sz="4" w:space="0" w:color="000000"/>
              <w:bottom w:val="single" w:sz="4" w:space="0" w:color="000000"/>
            </w:tcBorders>
          </w:tcPr>
          <w:p>
            <w:pPr>
              <w:pStyle w:val="TableParagraph"/>
              <w:spacing w:line="163" w:lineRule="exact" w:before="68"/>
              <w:ind w:right="253"/>
              <w:jc w:val="right"/>
              <w:rPr>
                <w:b/>
                <w:sz w:val="16"/>
              </w:rPr>
            </w:pPr>
            <w:r>
              <w:rPr>
                <w:b/>
                <w:spacing w:val="-2"/>
                <w:sz w:val="16"/>
              </w:rPr>
              <w:t>12,298</w:t>
            </w:r>
          </w:p>
        </w:tc>
        <w:tc>
          <w:tcPr>
            <w:tcW w:w="836" w:type="dxa"/>
            <w:tcBorders>
              <w:top w:val="single" w:sz="4" w:space="0" w:color="000000"/>
              <w:bottom w:val="single" w:sz="4" w:space="0" w:color="000000"/>
            </w:tcBorders>
          </w:tcPr>
          <w:p>
            <w:pPr>
              <w:pStyle w:val="TableParagraph"/>
              <w:spacing w:line="163" w:lineRule="exact" w:before="68"/>
              <w:ind w:left="245"/>
              <w:rPr>
                <w:b/>
                <w:sz w:val="16"/>
              </w:rPr>
            </w:pPr>
            <w:r>
              <w:rPr>
                <w:b/>
                <w:spacing w:val="-2"/>
                <w:sz w:val="16"/>
              </w:rPr>
              <w:t>11,321</w:t>
            </w:r>
          </w:p>
        </w:tc>
      </w:tr>
      <w:tr>
        <w:trPr>
          <w:trHeight w:val="249" w:hRule="atLeast"/>
        </w:trPr>
        <w:tc>
          <w:tcPr>
            <w:tcW w:w="2686" w:type="dxa"/>
          </w:tcPr>
          <w:p>
            <w:pPr>
              <w:pStyle w:val="TableParagraph"/>
              <w:spacing w:before="32"/>
              <w:ind w:left="40"/>
              <w:rPr>
                <w:b/>
                <w:sz w:val="16"/>
              </w:rPr>
            </w:pPr>
            <w:r>
              <w:rPr>
                <w:b/>
                <w:sz w:val="16"/>
              </w:rPr>
              <w:t>Net</w:t>
            </w:r>
            <w:r>
              <w:rPr>
                <w:b/>
                <w:spacing w:val="-2"/>
                <w:sz w:val="16"/>
              </w:rPr>
              <w:t> assets</w:t>
            </w:r>
          </w:p>
        </w:tc>
        <w:tc>
          <w:tcPr>
            <w:tcW w:w="989" w:type="dxa"/>
            <w:tcBorders>
              <w:top w:val="single" w:sz="4" w:space="0" w:color="000000"/>
              <w:bottom w:val="single" w:sz="4" w:space="0" w:color="000000"/>
            </w:tcBorders>
          </w:tcPr>
          <w:p>
            <w:pPr>
              <w:pStyle w:val="TableParagraph"/>
              <w:spacing w:line="163" w:lineRule="exact" w:before="65"/>
              <w:ind w:left="400"/>
              <w:rPr>
                <w:b/>
                <w:sz w:val="16"/>
              </w:rPr>
            </w:pPr>
            <w:r>
              <w:rPr>
                <w:b/>
                <w:spacing w:val="-2"/>
                <w:sz w:val="16"/>
              </w:rPr>
              <w:t>10,669</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sz w:val="16"/>
              </w:rPr>
            </w:pPr>
            <w:r>
              <w:rPr>
                <w:b/>
                <w:spacing w:val="-2"/>
                <w:sz w:val="16"/>
              </w:rPr>
              <w:t>9,399</w:t>
            </w:r>
          </w:p>
        </w:tc>
        <w:tc>
          <w:tcPr>
            <w:tcW w:w="1144" w:type="dxa"/>
            <w:tcBorders>
              <w:top w:val="single" w:sz="4" w:space="0" w:color="000000"/>
              <w:bottom w:val="single" w:sz="4" w:space="0" w:color="000000"/>
            </w:tcBorders>
          </w:tcPr>
          <w:p>
            <w:pPr>
              <w:pStyle w:val="TableParagraph"/>
              <w:spacing w:line="163" w:lineRule="exact" w:before="65"/>
              <w:ind w:right="251"/>
              <w:jc w:val="right"/>
              <w:rPr>
                <w:b/>
                <w:sz w:val="16"/>
              </w:rPr>
            </w:pPr>
            <w:r>
              <w:rPr>
                <w:b/>
                <w:spacing w:val="-2"/>
                <w:sz w:val="16"/>
              </w:rPr>
              <w:t>8,418</w:t>
            </w:r>
          </w:p>
        </w:tc>
        <w:tc>
          <w:tcPr>
            <w:tcW w:w="991" w:type="dxa"/>
            <w:tcBorders>
              <w:top w:val="single" w:sz="4" w:space="0" w:color="000000"/>
              <w:bottom w:val="single" w:sz="4" w:space="0" w:color="000000"/>
            </w:tcBorders>
          </w:tcPr>
          <w:p>
            <w:pPr>
              <w:pStyle w:val="TableParagraph"/>
              <w:spacing w:line="163" w:lineRule="exact" w:before="65"/>
              <w:ind w:right="253"/>
              <w:jc w:val="right"/>
              <w:rPr>
                <w:b/>
                <w:sz w:val="16"/>
              </w:rPr>
            </w:pPr>
            <w:r>
              <w:rPr>
                <w:b/>
                <w:spacing w:val="-2"/>
                <w:sz w:val="16"/>
              </w:rPr>
              <w:t>7,763</w:t>
            </w:r>
          </w:p>
        </w:tc>
        <w:tc>
          <w:tcPr>
            <w:tcW w:w="836" w:type="dxa"/>
            <w:tcBorders>
              <w:top w:val="single" w:sz="4" w:space="0" w:color="000000"/>
              <w:bottom w:val="single" w:sz="4" w:space="0" w:color="000000"/>
            </w:tcBorders>
          </w:tcPr>
          <w:p>
            <w:pPr>
              <w:pStyle w:val="TableParagraph"/>
              <w:spacing w:line="163" w:lineRule="exact" w:before="65"/>
              <w:ind w:left="334"/>
              <w:rPr>
                <w:b/>
                <w:sz w:val="16"/>
              </w:rPr>
            </w:pPr>
            <w:r>
              <w:rPr>
                <w:b/>
                <w:spacing w:val="-2"/>
                <w:sz w:val="16"/>
              </w:rPr>
              <w:t>7,203</w:t>
            </w:r>
          </w:p>
        </w:tc>
      </w:tr>
      <w:tr>
        <w:trPr>
          <w:trHeight w:val="256" w:hRule="atLeast"/>
        </w:trPr>
        <w:tc>
          <w:tcPr>
            <w:tcW w:w="2686" w:type="dxa"/>
          </w:tcPr>
          <w:p>
            <w:pPr>
              <w:pStyle w:val="TableParagraph"/>
              <w:spacing w:before="34"/>
              <w:ind w:left="40"/>
              <w:rPr>
                <w:b/>
                <w:sz w:val="16"/>
              </w:rPr>
            </w:pPr>
            <w:r>
              <w:rPr>
                <w:b/>
                <w:spacing w:val="-2"/>
                <w:sz w:val="16"/>
              </w:rPr>
              <w:t>EQUITY*</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44" w:type="dxa"/>
            <w:tcBorders>
              <w:top w:val="single" w:sz="4" w:space="0" w:color="000000"/>
            </w:tcBorders>
          </w:tcPr>
          <w:p>
            <w:pPr>
              <w:pStyle w:val="TableParagraph"/>
              <w:rPr>
                <w:rFonts w:ascii="Times New Roman"/>
                <w:sz w:val="16"/>
              </w:rPr>
            </w:pPr>
          </w:p>
        </w:tc>
        <w:tc>
          <w:tcPr>
            <w:tcW w:w="991" w:type="dxa"/>
            <w:tcBorders>
              <w:top w:val="single" w:sz="4" w:space="0" w:color="000000"/>
            </w:tcBorders>
          </w:tcPr>
          <w:p>
            <w:pPr>
              <w:pStyle w:val="TableParagraph"/>
              <w:rPr>
                <w:rFonts w:ascii="Times New Roman"/>
                <w:sz w:val="16"/>
              </w:rPr>
            </w:pPr>
          </w:p>
        </w:tc>
        <w:tc>
          <w:tcPr>
            <w:tcW w:w="836" w:type="dxa"/>
            <w:tcBorders>
              <w:top w:val="single" w:sz="4" w:space="0" w:color="000000"/>
            </w:tcBorders>
          </w:tcPr>
          <w:p>
            <w:pPr>
              <w:pStyle w:val="TableParagraph"/>
              <w:rPr>
                <w:rFonts w:ascii="Times New Roman"/>
                <w:sz w:val="16"/>
              </w:rPr>
            </w:pPr>
          </w:p>
        </w:tc>
      </w:tr>
      <w:tr>
        <w:trPr>
          <w:trHeight w:val="256" w:hRule="atLeast"/>
        </w:trPr>
        <w:tc>
          <w:tcPr>
            <w:tcW w:w="2686" w:type="dxa"/>
          </w:tcPr>
          <w:p>
            <w:pPr>
              <w:pStyle w:val="TableParagraph"/>
              <w:spacing w:before="33"/>
              <w:ind w:left="40"/>
              <w:rPr>
                <w:b/>
                <w:sz w:val="16"/>
              </w:rPr>
            </w:pPr>
            <w:r>
              <w:rPr>
                <w:b/>
                <w:sz w:val="16"/>
              </w:rPr>
              <w:t>Parent</w:t>
            </w:r>
            <w:r>
              <w:rPr>
                <w:b/>
                <w:spacing w:val="-4"/>
                <w:sz w:val="16"/>
              </w:rPr>
              <w:t> </w:t>
            </w:r>
            <w:r>
              <w:rPr>
                <w:b/>
                <w:sz w:val="16"/>
              </w:rPr>
              <w:t>entity</w:t>
            </w:r>
            <w:r>
              <w:rPr>
                <w:b/>
                <w:spacing w:val="-5"/>
                <w:sz w:val="16"/>
              </w:rPr>
              <w:t> </w:t>
            </w:r>
            <w:r>
              <w:rPr>
                <w:b/>
                <w:spacing w:val="-2"/>
                <w:sz w:val="16"/>
              </w:rPr>
              <w:t>interest</w:t>
            </w:r>
          </w:p>
        </w:tc>
        <w:tc>
          <w:tcPr>
            <w:tcW w:w="989" w:type="dxa"/>
          </w:tcPr>
          <w:p>
            <w:pPr>
              <w:pStyle w:val="TableParagraph"/>
              <w:rPr>
                <w:rFonts w:ascii="Times New Roman"/>
                <w:sz w:val="16"/>
              </w:rPr>
            </w:pPr>
          </w:p>
        </w:tc>
        <w:tc>
          <w:tcPr>
            <w:tcW w:w="992" w:type="dxa"/>
            <w:shd w:val="clear" w:color="auto" w:fill="E6E6E6"/>
          </w:tcPr>
          <w:p>
            <w:pPr>
              <w:pStyle w:val="TableParagraph"/>
              <w:rPr>
                <w:rFonts w:ascii="Times New Roman"/>
                <w:sz w:val="16"/>
              </w:rPr>
            </w:pPr>
          </w:p>
        </w:tc>
        <w:tc>
          <w:tcPr>
            <w:tcW w:w="1144" w:type="dxa"/>
          </w:tcPr>
          <w:p>
            <w:pPr>
              <w:pStyle w:val="TableParagraph"/>
              <w:rPr>
                <w:rFonts w:ascii="Times New Roman"/>
                <w:sz w:val="16"/>
              </w:rPr>
            </w:pPr>
          </w:p>
        </w:tc>
        <w:tc>
          <w:tcPr>
            <w:tcW w:w="991" w:type="dxa"/>
          </w:tcPr>
          <w:p>
            <w:pPr>
              <w:pStyle w:val="TableParagraph"/>
              <w:rPr>
                <w:rFonts w:ascii="Times New Roman"/>
                <w:sz w:val="16"/>
              </w:rPr>
            </w:pPr>
          </w:p>
        </w:tc>
        <w:tc>
          <w:tcPr>
            <w:tcW w:w="836" w:type="dxa"/>
          </w:tcPr>
          <w:p>
            <w:pPr>
              <w:pStyle w:val="TableParagraph"/>
              <w:rPr>
                <w:rFonts w:ascii="Times New Roman"/>
                <w:sz w:val="16"/>
              </w:rPr>
            </w:pPr>
          </w:p>
        </w:tc>
      </w:tr>
      <w:tr>
        <w:trPr>
          <w:trHeight w:val="279" w:hRule="atLeast"/>
        </w:trPr>
        <w:tc>
          <w:tcPr>
            <w:tcW w:w="2686" w:type="dxa"/>
          </w:tcPr>
          <w:p>
            <w:pPr>
              <w:pStyle w:val="TableParagraph"/>
              <w:spacing w:before="35"/>
              <w:ind w:left="175"/>
              <w:rPr>
                <w:sz w:val="16"/>
              </w:rPr>
            </w:pPr>
            <w:r>
              <w:rPr>
                <w:sz w:val="16"/>
              </w:rPr>
              <w:t>Contributed</w:t>
            </w:r>
            <w:r>
              <w:rPr>
                <w:spacing w:val="-8"/>
                <w:sz w:val="16"/>
              </w:rPr>
              <w:t> </w:t>
            </w:r>
            <w:r>
              <w:rPr>
                <w:spacing w:val="-2"/>
                <w:sz w:val="16"/>
              </w:rPr>
              <w:t>equity</w:t>
            </w:r>
          </w:p>
        </w:tc>
        <w:tc>
          <w:tcPr>
            <w:tcW w:w="989" w:type="dxa"/>
          </w:tcPr>
          <w:p>
            <w:pPr>
              <w:pStyle w:val="TableParagraph"/>
              <w:spacing w:before="73"/>
              <w:ind w:left="400"/>
              <w:rPr>
                <w:sz w:val="16"/>
              </w:rPr>
            </w:pPr>
            <w:r>
              <w:rPr>
                <w:spacing w:val="-2"/>
                <w:sz w:val="16"/>
              </w:rPr>
              <w:t>45,045</w:t>
            </w:r>
          </w:p>
        </w:tc>
        <w:tc>
          <w:tcPr>
            <w:tcW w:w="992" w:type="dxa"/>
            <w:shd w:val="clear" w:color="auto" w:fill="E6E6E6"/>
          </w:tcPr>
          <w:p>
            <w:pPr>
              <w:pStyle w:val="TableParagraph"/>
              <w:spacing w:before="73"/>
              <w:ind w:left="400"/>
              <w:rPr>
                <w:sz w:val="16"/>
              </w:rPr>
            </w:pPr>
            <w:r>
              <w:rPr>
                <w:spacing w:val="-2"/>
                <w:sz w:val="16"/>
              </w:rPr>
              <w:t>46,378</w:t>
            </w:r>
          </w:p>
        </w:tc>
        <w:tc>
          <w:tcPr>
            <w:tcW w:w="1144" w:type="dxa"/>
          </w:tcPr>
          <w:p>
            <w:pPr>
              <w:pStyle w:val="TableParagraph"/>
              <w:spacing w:before="73"/>
              <w:ind w:right="251"/>
              <w:jc w:val="right"/>
              <w:rPr>
                <w:sz w:val="16"/>
              </w:rPr>
            </w:pPr>
            <w:r>
              <w:rPr>
                <w:spacing w:val="-2"/>
                <w:sz w:val="16"/>
              </w:rPr>
              <w:t>47,734</w:t>
            </w:r>
          </w:p>
        </w:tc>
        <w:tc>
          <w:tcPr>
            <w:tcW w:w="991" w:type="dxa"/>
          </w:tcPr>
          <w:p>
            <w:pPr>
              <w:pStyle w:val="TableParagraph"/>
              <w:spacing w:before="73"/>
              <w:ind w:right="253"/>
              <w:jc w:val="right"/>
              <w:rPr>
                <w:sz w:val="16"/>
              </w:rPr>
            </w:pPr>
            <w:r>
              <w:rPr>
                <w:spacing w:val="-2"/>
                <w:sz w:val="16"/>
              </w:rPr>
              <w:t>49,104</w:t>
            </w:r>
          </w:p>
        </w:tc>
        <w:tc>
          <w:tcPr>
            <w:tcW w:w="836" w:type="dxa"/>
          </w:tcPr>
          <w:p>
            <w:pPr>
              <w:pStyle w:val="TableParagraph"/>
              <w:spacing w:before="73"/>
              <w:ind w:left="245"/>
              <w:rPr>
                <w:sz w:val="16"/>
              </w:rPr>
            </w:pPr>
            <w:r>
              <w:rPr>
                <w:spacing w:val="-2"/>
                <w:sz w:val="16"/>
              </w:rPr>
              <w:t>50,492</w:t>
            </w:r>
          </w:p>
        </w:tc>
      </w:tr>
      <w:tr>
        <w:trPr>
          <w:trHeight w:val="248" w:hRule="atLeast"/>
        </w:trPr>
        <w:tc>
          <w:tcPr>
            <w:tcW w:w="2686" w:type="dxa"/>
          </w:tcPr>
          <w:p>
            <w:pPr>
              <w:pStyle w:val="TableParagraph"/>
              <w:spacing w:before="17"/>
              <w:ind w:left="175"/>
              <w:rPr>
                <w:sz w:val="16"/>
              </w:rPr>
            </w:pPr>
            <w:r>
              <w:rPr>
                <w:spacing w:val="-2"/>
                <w:sz w:val="16"/>
              </w:rPr>
              <w:t>Reserves</w:t>
            </w:r>
          </w:p>
        </w:tc>
        <w:tc>
          <w:tcPr>
            <w:tcW w:w="989" w:type="dxa"/>
          </w:tcPr>
          <w:p>
            <w:pPr>
              <w:pStyle w:val="TableParagraph"/>
              <w:spacing w:line="175" w:lineRule="exact" w:before="53"/>
              <w:ind w:right="96"/>
              <w:jc w:val="right"/>
              <w:rPr>
                <w:sz w:val="16"/>
              </w:rPr>
            </w:pPr>
            <w:r>
              <w:rPr>
                <w:spacing w:val="-5"/>
                <w:sz w:val="16"/>
              </w:rPr>
              <w:t>29</w:t>
            </w:r>
          </w:p>
        </w:tc>
        <w:tc>
          <w:tcPr>
            <w:tcW w:w="992" w:type="dxa"/>
            <w:shd w:val="clear" w:color="auto" w:fill="E6E6E6"/>
          </w:tcPr>
          <w:p>
            <w:pPr>
              <w:pStyle w:val="TableParagraph"/>
              <w:spacing w:line="175" w:lineRule="exact" w:before="53"/>
              <w:ind w:right="99"/>
              <w:jc w:val="right"/>
              <w:rPr>
                <w:sz w:val="16"/>
              </w:rPr>
            </w:pPr>
            <w:r>
              <w:rPr>
                <w:spacing w:val="-5"/>
                <w:sz w:val="16"/>
              </w:rPr>
              <w:t>29</w:t>
            </w:r>
          </w:p>
        </w:tc>
        <w:tc>
          <w:tcPr>
            <w:tcW w:w="1144" w:type="dxa"/>
          </w:tcPr>
          <w:p>
            <w:pPr>
              <w:pStyle w:val="TableParagraph"/>
              <w:spacing w:line="175" w:lineRule="exact" w:before="53"/>
              <w:ind w:right="253"/>
              <w:jc w:val="right"/>
              <w:rPr>
                <w:sz w:val="16"/>
              </w:rPr>
            </w:pPr>
            <w:r>
              <w:rPr>
                <w:spacing w:val="-5"/>
                <w:sz w:val="16"/>
              </w:rPr>
              <w:t>29</w:t>
            </w:r>
          </w:p>
        </w:tc>
        <w:tc>
          <w:tcPr>
            <w:tcW w:w="991" w:type="dxa"/>
          </w:tcPr>
          <w:p>
            <w:pPr>
              <w:pStyle w:val="TableParagraph"/>
              <w:spacing w:line="175" w:lineRule="exact" w:before="53"/>
              <w:ind w:right="254"/>
              <w:jc w:val="right"/>
              <w:rPr>
                <w:sz w:val="16"/>
              </w:rPr>
            </w:pPr>
            <w:r>
              <w:rPr>
                <w:spacing w:val="-5"/>
                <w:sz w:val="16"/>
              </w:rPr>
              <w:t>29</w:t>
            </w:r>
          </w:p>
        </w:tc>
        <w:tc>
          <w:tcPr>
            <w:tcW w:w="836" w:type="dxa"/>
          </w:tcPr>
          <w:p>
            <w:pPr>
              <w:pStyle w:val="TableParagraph"/>
              <w:spacing w:line="175" w:lineRule="exact" w:before="53"/>
              <w:ind w:right="98"/>
              <w:jc w:val="right"/>
              <w:rPr>
                <w:sz w:val="16"/>
              </w:rPr>
            </w:pPr>
            <w:r>
              <w:rPr>
                <w:spacing w:val="-5"/>
                <w:sz w:val="16"/>
              </w:rPr>
              <w:t>29</w:t>
            </w:r>
          </w:p>
        </w:tc>
      </w:tr>
      <w:tr>
        <w:trPr>
          <w:trHeight w:val="389" w:hRule="atLeast"/>
        </w:trPr>
        <w:tc>
          <w:tcPr>
            <w:tcW w:w="2686" w:type="dxa"/>
          </w:tcPr>
          <w:p>
            <w:pPr>
              <w:pStyle w:val="TableParagraph"/>
              <w:spacing w:line="182" w:lineRule="exact" w:before="5"/>
              <w:ind w:left="266" w:hanging="92"/>
              <w:rPr>
                <w:sz w:val="16"/>
              </w:rPr>
            </w:pPr>
            <w:r>
              <w:rPr>
                <w:sz w:val="16"/>
              </w:rPr>
              <w:t>Retained</w:t>
            </w:r>
            <w:r>
              <w:rPr>
                <w:spacing w:val="-12"/>
                <w:sz w:val="16"/>
              </w:rPr>
              <w:t> </w:t>
            </w:r>
            <w:r>
              <w:rPr>
                <w:sz w:val="16"/>
              </w:rPr>
              <w:t>surplus</w:t>
            </w:r>
            <w:r>
              <w:rPr>
                <w:spacing w:val="-11"/>
                <w:sz w:val="16"/>
              </w:rPr>
              <w:t> </w:t>
            </w:r>
            <w:r>
              <w:rPr>
                <w:sz w:val="16"/>
              </w:rPr>
              <w:t>(accumulated </w:t>
            </w:r>
            <w:r>
              <w:rPr>
                <w:spacing w:val="-2"/>
                <w:sz w:val="16"/>
              </w:rPr>
              <w:t>deficit)</w:t>
            </w:r>
          </w:p>
        </w:tc>
        <w:tc>
          <w:tcPr>
            <w:tcW w:w="989" w:type="dxa"/>
            <w:tcBorders>
              <w:bottom w:val="single" w:sz="4" w:space="0" w:color="000000"/>
            </w:tcBorders>
          </w:tcPr>
          <w:p>
            <w:pPr>
              <w:pStyle w:val="TableParagraph"/>
              <w:spacing w:before="21"/>
              <w:rPr>
                <w:b/>
                <w:sz w:val="16"/>
              </w:rPr>
            </w:pPr>
          </w:p>
          <w:p>
            <w:pPr>
              <w:pStyle w:val="TableParagraph"/>
              <w:spacing w:line="163" w:lineRule="exact"/>
              <w:ind w:right="37"/>
              <w:jc w:val="right"/>
              <w:rPr>
                <w:sz w:val="16"/>
              </w:rPr>
            </w:pPr>
            <w:r>
              <w:rPr>
                <w:spacing w:val="-2"/>
                <w:sz w:val="16"/>
              </w:rPr>
              <w:t>(34,405)</w:t>
            </w:r>
          </w:p>
        </w:tc>
        <w:tc>
          <w:tcPr>
            <w:tcW w:w="992" w:type="dxa"/>
            <w:tcBorders>
              <w:bottom w:val="single" w:sz="4" w:space="0" w:color="000000"/>
            </w:tcBorders>
            <w:shd w:val="clear" w:color="auto" w:fill="E6E6E6"/>
          </w:tcPr>
          <w:p>
            <w:pPr>
              <w:pStyle w:val="TableParagraph"/>
              <w:spacing w:before="21"/>
              <w:rPr>
                <w:b/>
                <w:sz w:val="16"/>
              </w:rPr>
            </w:pPr>
          </w:p>
          <w:p>
            <w:pPr>
              <w:pStyle w:val="TableParagraph"/>
              <w:spacing w:line="163" w:lineRule="exact"/>
              <w:ind w:right="39"/>
              <w:jc w:val="right"/>
              <w:rPr>
                <w:sz w:val="16"/>
              </w:rPr>
            </w:pPr>
            <w:r>
              <w:rPr>
                <w:spacing w:val="-2"/>
                <w:sz w:val="16"/>
              </w:rPr>
              <w:t>(37,008)</w:t>
            </w:r>
          </w:p>
        </w:tc>
        <w:tc>
          <w:tcPr>
            <w:tcW w:w="1144" w:type="dxa"/>
            <w:tcBorders>
              <w:bottom w:val="single" w:sz="4" w:space="0" w:color="000000"/>
            </w:tcBorders>
          </w:tcPr>
          <w:p>
            <w:pPr>
              <w:pStyle w:val="TableParagraph"/>
              <w:spacing w:before="21"/>
              <w:rPr>
                <w:b/>
                <w:sz w:val="16"/>
              </w:rPr>
            </w:pPr>
          </w:p>
          <w:p>
            <w:pPr>
              <w:pStyle w:val="TableParagraph"/>
              <w:spacing w:line="163" w:lineRule="exact"/>
              <w:ind w:right="191"/>
              <w:jc w:val="right"/>
              <w:rPr>
                <w:sz w:val="16"/>
              </w:rPr>
            </w:pPr>
            <w:r>
              <w:rPr>
                <w:spacing w:val="-2"/>
                <w:sz w:val="16"/>
              </w:rPr>
              <w:t>(39,345)</w:t>
            </w:r>
          </w:p>
        </w:tc>
        <w:tc>
          <w:tcPr>
            <w:tcW w:w="991" w:type="dxa"/>
            <w:tcBorders>
              <w:bottom w:val="single" w:sz="4" w:space="0" w:color="000000"/>
            </w:tcBorders>
          </w:tcPr>
          <w:p>
            <w:pPr>
              <w:pStyle w:val="TableParagraph"/>
              <w:spacing w:before="21"/>
              <w:rPr>
                <w:b/>
                <w:sz w:val="16"/>
              </w:rPr>
            </w:pPr>
          </w:p>
          <w:p>
            <w:pPr>
              <w:pStyle w:val="TableParagraph"/>
              <w:spacing w:line="163" w:lineRule="exact"/>
              <w:ind w:right="193"/>
              <w:jc w:val="right"/>
              <w:rPr>
                <w:sz w:val="16"/>
              </w:rPr>
            </w:pPr>
            <w:r>
              <w:rPr>
                <w:spacing w:val="-2"/>
                <w:sz w:val="16"/>
              </w:rPr>
              <w:t>(41,370)</w:t>
            </w:r>
          </w:p>
        </w:tc>
        <w:tc>
          <w:tcPr>
            <w:tcW w:w="836" w:type="dxa"/>
            <w:tcBorders>
              <w:bottom w:val="single" w:sz="4" w:space="0" w:color="000000"/>
            </w:tcBorders>
          </w:tcPr>
          <w:p>
            <w:pPr>
              <w:pStyle w:val="TableParagraph"/>
              <w:spacing w:before="21"/>
              <w:rPr>
                <w:b/>
                <w:sz w:val="16"/>
              </w:rPr>
            </w:pPr>
          </w:p>
          <w:p>
            <w:pPr>
              <w:pStyle w:val="TableParagraph"/>
              <w:spacing w:line="163" w:lineRule="exact"/>
              <w:ind w:right="39"/>
              <w:jc w:val="right"/>
              <w:rPr>
                <w:sz w:val="16"/>
              </w:rPr>
            </w:pPr>
            <w:r>
              <w:rPr>
                <w:spacing w:val="-2"/>
                <w:sz w:val="16"/>
              </w:rPr>
              <w:t>(43,318)</w:t>
            </w:r>
          </w:p>
        </w:tc>
      </w:tr>
      <w:tr>
        <w:trPr>
          <w:trHeight w:val="249" w:hRule="atLeast"/>
        </w:trPr>
        <w:tc>
          <w:tcPr>
            <w:tcW w:w="2686" w:type="dxa"/>
          </w:tcPr>
          <w:p>
            <w:pPr>
              <w:pStyle w:val="TableParagraph"/>
              <w:spacing w:before="34"/>
              <w:ind w:left="40"/>
              <w:rPr>
                <w:b/>
                <w:i/>
                <w:sz w:val="16"/>
              </w:rPr>
            </w:pPr>
            <w:r>
              <w:rPr>
                <w:b/>
                <w:i/>
                <w:sz w:val="16"/>
              </w:rPr>
              <w:t>Total</w:t>
            </w:r>
            <w:r>
              <w:rPr>
                <w:b/>
                <w:i/>
                <w:spacing w:val="-5"/>
                <w:sz w:val="16"/>
              </w:rPr>
              <w:t> </w:t>
            </w:r>
            <w:r>
              <w:rPr>
                <w:b/>
                <w:i/>
                <w:sz w:val="16"/>
              </w:rPr>
              <w:t>parent</w:t>
            </w:r>
            <w:r>
              <w:rPr>
                <w:b/>
                <w:i/>
                <w:spacing w:val="-5"/>
                <w:sz w:val="16"/>
              </w:rPr>
              <w:t> </w:t>
            </w:r>
            <w:r>
              <w:rPr>
                <w:b/>
                <w:i/>
                <w:sz w:val="16"/>
              </w:rPr>
              <w:t>entity</w:t>
            </w:r>
            <w:r>
              <w:rPr>
                <w:b/>
                <w:i/>
                <w:spacing w:val="-7"/>
                <w:sz w:val="16"/>
              </w:rPr>
              <w:t> </w:t>
            </w:r>
            <w:r>
              <w:rPr>
                <w:b/>
                <w:i/>
                <w:spacing w:val="-2"/>
                <w:sz w:val="16"/>
              </w:rPr>
              <w:t>interest</w:t>
            </w:r>
          </w:p>
        </w:tc>
        <w:tc>
          <w:tcPr>
            <w:tcW w:w="989" w:type="dxa"/>
            <w:tcBorders>
              <w:top w:val="single" w:sz="4" w:space="0" w:color="000000"/>
              <w:bottom w:val="single" w:sz="4" w:space="0" w:color="000000"/>
            </w:tcBorders>
          </w:tcPr>
          <w:p>
            <w:pPr>
              <w:pStyle w:val="TableParagraph"/>
              <w:spacing w:line="163" w:lineRule="exact" w:before="65"/>
              <w:ind w:left="400"/>
              <w:rPr>
                <w:b/>
                <w:i/>
                <w:sz w:val="16"/>
              </w:rPr>
            </w:pPr>
            <w:r>
              <w:rPr>
                <w:b/>
                <w:i/>
                <w:spacing w:val="-2"/>
                <w:sz w:val="16"/>
              </w:rPr>
              <w:t>10,669</w:t>
            </w:r>
          </w:p>
        </w:tc>
        <w:tc>
          <w:tcPr>
            <w:tcW w:w="992" w:type="dxa"/>
            <w:tcBorders>
              <w:top w:val="single" w:sz="4" w:space="0" w:color="000000"/>
              <w:bottom w:val="single" w:sz="4" w:space="0" w:color="000000"/>
            </w:tcBorders>
            <w:shd w:val="clear" w:color="auto" w:fill="E6E6E6"/>
          </w:tcPr>
          <w:p>
            <w:pPr>
              <w:pStyle w:val="TableParagraph"/>
              <w:spacing w:line="163" w:lineRule="exact" w:before="65"/>
              <w:ind w:right="98"/>
              <w:jc w:val="right"/>
              <w:rPr>
                <w:b/>
                <w:i/>
                <w:sz w:val="16"/>
              </w:rPr>
            </w:pPr>
            <w:r>
              <w:rPr>
                <w:b/>
                <w:i/>
                <w:spacing w:val="-2"/>
                <w:sz w:val="16"/>
              </w:rPr>
              <w:t>9,399</w:t>
            </w:r>
          </w:p>
        </w:tc>
        <w:tc>
          <w:tcPr>
            <w:tcW w:w="1144" w:type="dxa"/>
            <w:tcBorders>
              <w:top w:val="single" w:sz="4" w:space="0" w:color="000000"/>
              <w:bottom w:val="single" w:sz="4" w:space="0" w:color="000000"/>
            </w:tcBorders>
          </w:tcPr>
          <w:p>
            <w:pPr>
              <w:pStyle w:val="TableParagraph"/>
              <w:spacing w:line="163" w:lineRule="exact" w:before="65"/>
              <w:ind w:right="251"/>
              <w:jc w:val="right"/>
              <w:rPr>
                <w:b/>
                <w:i/>
                <w:sz w:val="16"/>
              </w:rPr>
            </w:pPr>
            <w:r>
              <w:rPr>
                <w:b/>
                <w:i/>
                <w:spacing w:val="-2"/>
                <w:sz w:val="16"/>
              </w:rPr>
              <w:t>8,418</w:t>
            </w:r>
          </w:p>
        </w:tc>
        <w:tc>
          <w:tcPr>
            <w:tcW w:w="991" w:type="dxa"/>
            <w:tcBorders>
              <w:top w:val="single" w:sz="4" w:space="0" w:color="000000"/>
              <w:bottom w:val="single" w:sz="4" w:space="0" w:color="000000"/>
            </w:tcBorders>
          </w:tcPr>
          <w:p>
            <w:pPr>
              <w:pStyle w:val="TableParagraph"/>
              <w:spacing w:line="163" w:lineRule="exact" w:before="65"/>
              <w:ind w:right="253"/>
              <w:jc w:val="right"/>
              <w:rPr>
                <w:b/>
                <w:i/>
                <w:sz w:val="16"/>
              </w:rPr>
            </w:pPr>
            <w:r>
              <w:rPr>
                <w:b/>
                <w:i/>
                <w:spacing w:val="-2"/>
                <w:sz w:val="16"/>
              </w:rPr>
              <w:t>7,763</w:t>
            </w:r>
          </w:p>
        </w:tc>
        <w:tc>
          <w:tcPr>
            <w:tcW w:w="836" w:type="dxa"/>
            <w:tcBorders>
              <w:top w:val="single" w:sz="4" w:space="0" w:color="000000"/>
              <w:bottom w:val="single" w:sz="4" w:space="0" w:color="000000"/>
            </w:tcBorders>
          </w:tcPr>
          <w:p>
            <w:pPr>
              <w:pStyle w:val="TableParagraph"/>
              <w:spacing w:line="163" w:lineRule="exact" w:before="65"/>
              <w:ind w:left="334"/>
              <w:rPr>
                <w:b/>
                <w:i/>
                <w:sz w:val="16"/>
              </w:rPr>
            </w:pPr>
            <w:r>
              <w:rPr>
                <w:b/>
                <w:i/>
                <w:spacing w:val="-2"/>
                <w:sz w:val="16"/>
              </w:rPr>
              <w:t>7,203</w:t>
            </w:r>
          </w:p>
        </w:tc>
      </w:tr>
      <w:tr>
        <w:trPr>
          <w:trHeight w:val="251" w:hRule="atLeast"/>
        </w:trPr>
        <w:tc>
          <w:tcPr>
            <w:tcW w:w="2686" w:type="dxa"/>
            <w:tcBorders>
              <w:bottom w:val="single" w:sz="4" w:space="0" w:color="000000"/>
            </w:tcBorders>
          </w:tcPr>
          <w:p>
            <w:pPr>
              <w:pStyle w:val="TableParagraph"/>
              <w:spacing w:before="34"/>
              <w:ind w:left="40"/>
              <w:rPr>
                <w:b/>
                <w:sz w:val="16"/>
              </w:rPr>
            </w:pPr>
            <w:r>
              <w:rPr>
                <w:b/>
                <w:sz w:val="16"/>
              </w:rPr>
              <w:t>Total</w:t>
            </w:r>
            <w:r>
              <w:rPr>
                <w:b/>
                <w:spacing w:val="-6"/>
                <w:sz w:val="16"/>
              </w:rPr>
              <w:t> </w:t>
            </w:r>
            <w:r>
              <w:rPr>
                <w:b/>
                <w:spacing w:val="-2"/>
                <w:sz w:val="16"/>
              </w:rPr>
              <w:t>equity</w:t>
            </w:r>
          </w:p>
        </w:tc>
        <w:tc>
          <w:tcPr>
            <w:tcW w:w="989" w:type="dxa"/>
            <w:tcBorders>
              <w:top w:val="single" w:sz="4" w:space="0" w:color="000000"/>
              <w:bottom w:val="single" w:sz="4" w:space="0" w:color="000000"/>
            </w:tcBorders>
          </w:tcPr>
          <w:p>
            <w:pPr>
              <w:pStyle w:val="TableParagraph"/>
              <w:spacing w:line="163" w:lineRule="exact" w:before="68"/>
              <w:ind w:left="400"/>
              <w:rPr>
                <w:b/>
                <w:sz w:val="16"/>
              </w:rPr>
            </w:pPr>
            <w:r>
              <w:rPr>
                <w:b/>
                <w:spacing w:val="-2"/>
                <w:sz w:val="16"/>
              </w:rPr>
              <w:t>10,669</w:t>
            </w:r>
          </w:p>
        </w:tc>
        <w:tc>
          <w:tcPr>
            <w:tcW w:w="992" w:type="dxa"/>
            <w:tcBorders>
              <w:top w:val="single" w:sz="4" w:space="0" w:color="000000"/>
              <w:bottom w:val="single" w:sz="4" w:space="0" w:color="000000"/>
            </w:tcBorders>
            <w:shd w:val="clear" w:color="auto" w:fill="E6E6E6"/>
          </w:tcPr>
          <w:p>
            <w:pPr>
              <w:pStyle w:val="TableParagraph"/>
              <w:spacing w:line="163" w:lineRule="exact" w:before="68"/>
              <w:ind w:right="98"/>
              <w:jc w:val="right"/>
              <w:rPr>
                <w:b/>
                <w:sz w:val="16"/>
              </w:rPr>
            </w:pPr>
            <w:r>
              <w:rPr>
                <w:b/>
                <w:spacing w:val="-2"/>
                <w:sz w:val="16"/>
              </w:rPr>
              <w:t>9,399</w:t>
            </w:r>
          </w:p>
        </w:tc>
        <w:tc>
          <w:tcPr>
            <w:tcW w:w="1144" w:type="dxa"/>
            <w:tcBorders>
              <w:top w:val="single" w:sz="4" w:space="0" w:color="000000"/>
              <w:bottom w:val="single" w:sz="4" w:space="0" w:color="000000"/>
            </w:tcBorders>
          </w:tcPr>
          <w:p>
            <w:pPr>
              <w:pStyle w:val="TableParagraph"/>
              <w:spacing w:line="163" w:lineRule="exact" w:before="68"/>
              <w:ind w:right="251"/>
              <w:jc w:val="right"/>
              <w:rPr>
                <w:b/>
                <w:sz w:val="16"/>
              </w:rPr>
            </w:pPr>
            <w:r>
              <w:rPr>
                <w:b/>
                <w:spacing w:val="-2"/>
                <w:sz w:val="16"/>
              </w:rPr>
              <w:t>8,418</w:t>
            </w:r>
          </w:p>
        </w:tc>
        <w:tc>
          <w:tcPr>
            <w:tcW w:w="991" w:type="dxa"/>
            <w:tcBorders>
              <w:top w:val="single" w:sz="4" w:space="0" w:color="000000"/>
              <w:bottom w:val="single" w:sz="4" w:space="0" w:color="000000"/>
            </w:tcBorders>
          </w:tcPr>
          <w:p>
            <w:pPr>
              <w:pStyle w:val="TableParagraph"/>
              <w:spacing w:line="163" w:lineRule="exact" w:before="68"/>
              <w:ind w:right="253"/>
              <w:jc w:val="right"/>
              <w:rPr>
                <w:b/>
                <w:sz w:val="16"/>
              </w:rPr>
            </w:pPr>
            <w:r>
              <w:rPr>
                <w:b/>
                <w:spacing w:val="-2"/>
                <w:sz w:val="16"/>
              </w:rPr>
              <w:t>7,763</w:t>
            </w:r>
          </w:p>
        </w:tc>
        <w:tc>
          <w:tcPr>
            <w:tcW w:w="836" w:type="dxa"/>
            <w:tcBorders>
              <w:top w:val="single" w:sz="4" w:space="0" w:color="000000"/>
              <w:bottom w:val="single" w:sz="4" w:space="0" w:color="000000"/>
            </w:tcBorders>
          </w:tcPr>
          <w:p>
            <w:pPr>
              <w:pStyle w:val="TableParagraph"/>
              <w:spacing w:line="163" w:lineRule="exact" w:before="68"/>
              <w:ind w:left="334"/>
              <w:rPr>
                <w:b/>
                <w:sz w:val="16"/>
              </w:rPr>
            </w:pPr>
            <w:r>
              <w:rPr>
                <w:b/>
                <w:spacing w:val="-2"/>
                <w:sz w:val="16"/>
              </w:rPr>
              <w:t>7,203</w:t>
            </w:r>
          </w:p>
        </w:tc>
      </w:tr>
    </w:tbl>
    <w:p>
      <w:pPr>
        <w:spacing w:line="183" w:lineRule="exact" w:before="12"/>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line="183" w:lineRule="exact" w:before="0"/>
        <w:ind w:left="458" w:right="0" w:firstLine="0"/>
        <w:jc w:val="left"/>
        <w:rPr>
          <w:sz w:val="16"/>
        </w:rPr>
      </w:pPr>
      <w:r>
        <w:rPr>
          <w:sz w:val="16"/>
        </w:rPr>
        <w:t>*Equity</w:t>
      </w:r>
      <w:r>
        <w:rPr>
          <w:spacing w:val="-3"/>
          <w:sz w:val="16"/>
        </w:rPr>
        <w:t> </w:t>
      </w:r>
      <w:r>
        <w:rPr>
          <w:sz w:val="16"/>
        </w:rPr>
        <w:t>is</w:t>
      </w:r>
      <w:r>
        <w:rPr>
          <w:spacing w:val="-5"/>
          <w:sz w:val="16"/>
        </w:rPr>
        <w:t> </w:t>
      </w:r>
      <w:r>
        <w:rPr>
          <w:sz w:val="16"/>
        </w:rPr>
        <w:t>the</w:t>
      </w:r>
      <w:r>
        <w:rPr>
          <w:spacing w:val="-4"/>
          <w:sz w:val="16"/>
        </w:rPr>
        <w:t> </w:t>
      </w:r>
      <w:r>
        <w:rPr>
          <w:sz w:val="16"/>
        </w:rPr>
        <w:t>residual</w:t>
      </w:r>
      <w:r>
        <w:rPr>
          <w:spacing w:val="-5"/>
          <w:sz w:val="16"/>
        </w:rPr>
        <w:t> </w:t>
      </w:r>
      <w:r>
        <w:rPr>
          <w:sz w:val="16"/>
        </w:rPr>
        <w:t>interest</w:t>
      </w:r>
      <w:r>
        <w:rPr>
          <w:spacing w:val="-3"/>
          <w:sz w:val="16"/>
        </w:rPr>
        <w:t> </w:t>
      </w:r>
      <w:r>
        <w:rPr>
          <w:sz w:val="16"/>
        </w:rPr>
        <w:t>in</w:t>
      </w:r>
      <w:r>
        <w:rPr>
          <w:spacing w:val="-6"/>
          <w:sz w:val="16"/>
        </w:rPr>
        <w:t> </w:t>
      </w:r>
      <w:r>
        <w:rPr>
          <w:sz w:val="16"/>
        </w:rPr>
        <w:t>assets</w:t>
      </w:r>
      <w:r>
        <w:rPr>
          <w:spacing w:val="-5"/>
          <w:sz w:val="16"/>
        </w:rPr>
        <w:t> </w:t>
      </w:r>
      <w:r>
        <w:rPr>
          <w:sz w:val="16"/>
        </w:rPr>
        <w:t>after</w:t>
      </w:r>
      <w:r>
        <w:rPr>
          <w:spacing w:val="-4"/>
          <w:sz w:val="16"/>
        </w:rPr>
        <w:t> </w:t>
      </w:r>
      <w:r>
        <w:rPr>
          <w:sz w:val="16"/>
        </w:rPr>
        <w:t>the</w:t>
      </w:r>
      <w:r>
        <w:rPr>
          <w:spacing w:val="-7"/>
          <w:sz w:val="16"/>
        </w:rPr>
        <w:t> </w:t>
      </w:r>
      <w:r>
        <w:rPr>
          <w:sz w:val="16"/>
        </w:rPr>
        <w:t>deduction</w:t>
      </w:r>
      <w:r>
        <w:rPr>
          <w:spacing w:val="-4"/>
          <w:sz w:val="16"/>
        </w:rPr>
        <w:t> </w:t>
      </w:r>
      <w:r>
        <w:rPr>
          <w:sz w:val="16"/>
        </w:rPr>
        <w:t>of</w:t>
      </w:r>
      <w:r>
        <w:rPr>
          <w:spacing w:val="-5"/>
          <w:sz w:val="16"/>
        </w:rPr>
        <w:t> </w:t>
      </w:r>
      <w:r>
        <w:rPr>
          <w:spacing w:val="-2"/>
          <w:sz w:val="16"/>
        </w:rPr>
        <w:t>liabilities.</w:t>
      </w:r>
    </w:p>
    <w:p>
      <w:pPr>
        <w:spacing w:after="0" w:line="183" w:lineRule="exact"/>
        <w:jc w:val="left"/>
        <w:rPr>
          <w:sz w:val="16"/>
        </w:rPr>
        <w:sectPr>
          <w:pgSz w:w="11910" w:h="16840"/>
          <w:pgMar w:header="1945" w:footer="2119" w:top="2160" w:bottom="2300" w:left="1680" w:right="1680"/>
        </w:sectPr>
      </w:pPr>
    </w:p>
    <w:p>
      <w:pPr>
        <w:spacing w:line="240" w:lineRule="auto" w:before="0"/>
        <w:rPr>
          <w:sz w:val="20"/>
        </w:rPr>
      </w:pPr>
    </w:p>
    <w:p>
      <w:pPr>
        <w:spacing w:line="240" w:lineRule="auto" w:before="121"/>
        <w:rPr>
          <w:sz w:val="20"/>
        </w:rPr>
      </w:pPr>
    </w:p>
    <w:p>
      <w:pPr>
        <w:spacing w:before="0" w:after="20"/>
        <w:ind w:left="418" w:right="418" w:firstLine="0"/>
        <w:jc w:val="left"/>
        <w:rPr>
          <w:b/>
          <w:sz w:val="20"/>
        </w:rPr>
      </w:pPr>
      <w:r>
        <w:rPr>
          <w:b/>
          <w:sz w:val="20"/>
        </w:rPr>
        <w:t>Table</w:t>
      </w:r>
      <w:r>
        <w:rPr>
          <w:b/>
          <w:spacing w:val="-5"/>
          <w:sz w:val="20"/>
        </w:rPr>
        <w:t> </w:t>
      </w:r>
      <w:r>
        <w:rPr>
          <w:b/>
          <w:sz w:val="20"/>
        </w:rPr>
        <w:t>3.3:</w:t>
      </w:r>
      <w:r>
        <w:rPr>
          <w:b/>
          <w:spacing w:val="-5"/>
          <w:sz w:val="20"/>
        </w:rPr>
        <w:t> </w:t>
      </w:r>
      <w:r>
        <w:rPr>
          <w:b/>
          <w:sz w:val="20"/>
        </w:rPr>
        <w:t>Departmental</w:t>
      </w:r>
      <w:r>
        <w:rPr>
          <w:b/>
          <w:spacing w:val="-3"/>
          <w:sz w:val="20"/>
        </w:rPr>
        <w:t> </w:t>
      </w:r>
      <w:r>
        <w:rPr>
          <w:b/>
          <w:sz w:val="20"/>
        </w:rPr>
        <w:t>statement</w:t>
      </w:r>
      <w:r>
        <w:rPr>
          <w:b/>
          <w:spacing w:val="-4"/>
          <w:sz w:val="20"/>
        </w:rPr>
        <w:t> </w:t>
      </w:r>
      <w:r>
        <w:rPr>
          <w:b/>
          <w:sz w:val="20"/>
        </w:rPr>
        <w:t>of</w:t>
      </w:r>
      <w:r>
        <w:rPr>
          <w:b/>
          <w:spacing w:val="-3"/>
          <w:sz w:val="20"/>
        </w:rPr>
        <w:t> </w:t>
      </w:r>
      <w:r>
        <w:rPr>
          <w:b/>
          <w:sz w:val="20"/>
        </w:rPr>
        <w:t>changes</w:t>
      </w:r>
      <w:r>
        <w:rPr>
          <w:b/>
          <w:spacing w:val="-3"/>
          <w:sz w:val="20"/>
        </w:rPr>
        <w:t> </w:t>
      </w:r>
      <w:r>
        <w:rPr>
          <w:b/>
          <w:sz w:val="20"/>
        </w:rPr>
        <w:t>in</w:t>
      </w:r>
      <w:r>
        <w:rPr>
          <w:b/>
          <w:spacing w:val="-5"/>
          <w:sz w:val="20"/>
        </w:rPr>
        <w:t> </w:t>
      </w:r>
      <w:r>
        <w:rPr>
          <w:b/>
          <w:sz w:val="20"/>
        </w:rPr>
        <w:t>equity –</w:t>
      </w:r>
      <w:r>
        <w:rPr>
          <w:b/>
          <w:spacing w:val="-5"/>
          <w:sz w:val="20"/>
        </w:rPr>
        <w:t> </w:t>
      </w:r>
      <w:r>
        <w:rPr>
          <w:b/>
          <w:sz w:val="20"/>
        </w:rPr>
        <w:t>summary</w:t>
      </w:r>
      <w:r>
        <w:rPr>
          <w:b/>
          <w:spacing w:val="-5"/>
          <w:sz w:val="20"/>
        </w:rPr>
        <w:t> </w:t>
      </w:r>
      <w:r>
        <w:rPr>
          <w:b/>
          <w:sz w:val="20"/>
        </w:rPr>
        <w:t>of</w:t>
      </w:r>
      <w:r>
        <w:rPr>
          <w:b/>
          <w:spacing w:val="-4"/>
          <w:sz w:val="20"/>
        </w:rPr>
        <w:t> </w:t>
      </w:r>
      <w:r>
        <w:rPr>
          <w:b/>
          <w:sz w:val="20"/>
        </w:rPr>
        <w:t>movement (Budget year 2025-26)</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2"/>
        <w:gridCol w:w="1053"/>
        <w:gridCol w:w="1076"/>
        <w:gridCol w:w="883"/>
        <w:gridCol w:w="1131"/>
        <w:gridCol w:w="810"/>
      </w:tblGrid>
      <w:tr>
        <w:trPr>
          <w:trHeight w:val="810" w:hRule="atLeast"/>
        </w:trPr>
        <w:tc>
          <w:tcPr>
            <w:tcW w:w="2912" w:type="dxa"/>
            <w:tcBorders>
              <w:top w:val="single" w:sz="4" w:space="0" w:color="000000"/>
            </w:tcBorders>
          </w:tcPr>
          <w:p>
            <w:pPr>
              <w:pStyle w:val="TableParagraph"/>
              <w:rPr>
                <w:rFonts w:ascii="Times New Roman"/>
                <w:sz w:val="16"/>
              </w:rPr>
            </w:pPr>
          </w:p>
        </w:tc>
        <w:tc>
          <w:tcPr>
            <w:tcW w:w="1053" w:type="dxa"/>
            <w:tcBorders>
              <w:top w:val="single" w:sz="4" w:space="0" w:color="000000"/>
              <w:bottom w:val="single" w:sz="4" w:space="0" w:color="000000"/>
            </w:tcBorders>
          </w:tcPr>
          <w:p>
            <w:pPr>
              <w:pStyle w:val="TableParagraph"/>
              <w:spacing w:before="27"/>
              <w:ind w:left="333" w:hanging="27"/>
              <w:rPr>
                <w:sz w:val="16"/>
              </w:rPr>
            </w:pPr>
            <w:r>
              <w:rPr>
                <w:spacing w:val="-2"/>
                <w:sz w:val="16"/>
              </w:rPr>
              <w:t>Retained earnings</w:t>
            </w:r>
          </w:p>
          <w:p>
            <w:pPr>
              <w:pStyle w:val="TableParagraph"/>
              <w:spacing w:before="48"/>
              <w:rPr>
                <w:b/>
                <w:sz w:val="16"/>
              </w:rPr>
            </w:pPr>
          </w:p>
          <w:p>
            <w:pPr>
              <w:pStyle w:val="TableParagraph"/>
              <w:spacing w:line="163" w:lineRule="exact"/>
              <w:ind w:left="561"/>
              <w:rPr>
                <w:sz w:val="16"/>
              </w:rPr>
            </w:pPr>
            <w:r>
              <w:rPr>
                <w:spacing w:val="-2"/>
                <w:sz w:val="16"/>
              </w:rPr>
              <w:t>$'000</w:t>
            </w:r>
          </w:p>
        </w:tc>
        <w:tc>
          <w:tcPr>
            <w:tcW w:w="1076" w:type="dxa"/>
            <w:tcBorders>
              <w:top w:val="single" w:sz="4" w:space="0" w:color="000000"/>
              <w:bottom w:val="single" w:sz="4" w:space="0" w:color="000000"/>
            </w:tcBorders>
          </w:tcPr>
          <w:p>
            <w:pPr>
              <w:pStyle w:val="TableParagraph"/>
              <w:spacing w:before="15"/>
              <w:ind w:left="103" w:right="185" w:firstLine="382"/>
              <w:jc w:val="right"/>
              <w:rPr>
                <w:sz w:val="16"/>
              </w:rPr>
            </w:pPr>
            <w:r>
              <w:rPr>
                <w:spacing w:val="-2"/>
                <w:sz w:val="16"/>
              </w:rPr>
              <w:t>Asset revaluation</w:t>
            </w:r>
          </w:p>
          <w:p>
            <w:pPr>
              <w:pStyle w:val="TableParagraph"/>
              <w:spacing w:line="183" w:lineRule="exact"/>
              <w:ind w:right="185"/>
              <w:jc w:val="right"/>
              <w:rPr>
                <w:sz w:val="16"/>
              </w:rPr>
            </w:pPr>
            <w:r>
              <w:rPr>
                <w:spacing w:val="-2"/>
                <w:sz w:val="16"/>
              </w:rPr>
              <w:t>reserve</w:t>
            </w:r>
          </w:p>
          <w:p>
            <w:pPr>
              <w:pStyle w:val="TableParagraph"/>
              <w:spacing w:line="163" w:lineRule="exact" w:before="61"/>
              <w:ind w:right="187"/>
              <w:jc w:val="right"/>
              <w:rPr>
                <w:sz w:val="16"/>
              </w:rPr>
            </w:pPr>
            <w:r>
              <w:rPr>
                <w:spacing w:val="-2"/>
                <w:sz w:val="16"/>
              </w:rPr>
              <w:t>$'000</w:t>
            </w:r>
          </w:p>
        </w:tc>
        <w:tc>
          <w:tcPr>
            <w:tcW w:w="883" w:type="dxa"/>
            <w:tcBorders>
              <w:top w:val="single" w:sz="4" w:space="0" w:color="000000"/>
              <w:bottom w:val="single" w:sz="4" w:space="0" w:color="000000"/>
            </w:tcBorders>
          </w:tcPr>
          <w:p>
            <w:pPr>
              <w:pStyle w:val="TableParagraph"/>
              <w:spacing w:before="27"/>
              <w:ind w:left="184" w:firstLine="213"/>
              <w:rPr>
                <w:sz w:val="16"/>
              </w:rPr>
            </w:pPr>
            <w:r>
              <w:rPr>
                <w:spacing w:val="-4"/>
                <w:sz w:val="16"/>
              </w:rPr>
              <w:t>Other </w:t>
            </w:r>
            <w:r>
              <w:rPr>
                <w:spacing w:val="-2"/>
                <w:sz w:val="16"/>
              </w:rPr>
              <w:t>reserves</w:t>
            </w:r>
          </w:p>
          <w:p>
            <w:pPr>
              <w:pStyle w:val="TableParagraph"/>
              <w:spacing w:before="48"/>
              <w:rPr>
                <w:b/>
                <w:sz w:val="16"/>
              </w:rPr>
            </w:pPr>
          </w:p>
          <w:p>
            <w:pPr>
              <w:pStyle w:val="TableParagraph"/>
              <w:spacing w:line="163" w:lineRule="exact"/>
              <w:ind w:left="412"/>
              <w:rPr>
                <w:sz w:val="16"/>
              </w:rPr>
            </w:pPr>
            <w:r>
              <w:rPr>
                <w:spacing w:val="-2"/>
                <w:sz w:val="16"/>
              </w:rPr>
              <w:t>$'000</w:t>
            </w:r>
          </w:p>
        </w:tc>
        <w:tc>
          <w:tcPr>
            <w:tcW w:w="1131" w:type="dxa"/>
            <w:tcBorders>
              <w:top w:val="single" w:sz="4" w:space="0" w:color="000000"/>
              <w:bottom w:val="single" w:sz="4" w:space="0" w:color="000000"/>
            </w:tcBorders>
          </w:tcPr>
          <w:p>
            <w:pPr>
              <w:pStyle w:val="TableParagraph"/>
              <w:spacing w:line="183" w:lineRule="exact" w:before="15"/>
              <w:ind w:right="221"/>
              <w:jc w:val="right"/>
              <w:rPr>
                <w:sz w:val="16"/>
              </w:rPr>
            </w:pPr>
            <w:r>
              <w:rPr>
                <w:spacing w:val="-2"/>
                <w:sz w:val="16"/>
              </w:rPr>
              <w:t>Contributed</w:t>
            </w:r>
          </w:p>
          <w:p>
            <w:pPr>
              <w:pStyle w:val="TableParagraph"/>
              <w:ind w:left="444" w:right="220" w:hanging="8"/>
              <w:jc w:val="right"/>
              <w:rPr>
                <w:sz w:val="16"/>
              </w:rPr>
            </w:pPr>
            <w:r>
              <w:rPr>
                <w:spacing w:val="-2"/>
                <w:sz w:val="16"/>
              </w:rPr>
              <w:t>equity/ capital</w:t>
            </w:r>
          </w:p>
          <w:p>
            <w:pPr>
              <w:pStyle w:val="TableParagraph"/>
              <w:spacing w:line="163" w:lineRule="exact" w:before="61"/>
              <w:ind w:right="221"/>
              <w:jc w:val="right"/>
              <w:rPr>
                <w:sz w:val="16"/>
              </w:rPr>
            </w:pPr>
            <w:r>
              <w:rPr>
                <w:spacing w:val="-2"/>
                <w:sz w:val="16"/>
              </w:rPr>
              <w:t>$'000</w:t>
            </w:r>
          </w:p>
        </w:tc>
        <w:tc>
          <w:tcPr>
            <w:tcW w:w="810" w:type="dxa"/>
            <w:tcBorders>
              <w:top w:val="single" w:sz="4" w:space="0" w:color="000000"/>
              <w:bottom w:val="single" w:sz="4" w:space="0" w:color="000000"/>
            </w:tcBorders>
          </w:tcPr>
          <w:p>
            <w:pPr>
              <w:pStyle w:val="TableParagraph"/>
              <w:spacing w:before="27"/>
              <w:ind w:left="338" w:right="34" w:firstLine="72"/>
              <w:rPr>
                <w:sz w:val="16"/>
              </w:rPr>
            </w:pPr>
            <w:r>
              <w:rPr>
                <w:spacing w:val="-2"/>
                <w:sz w:val="16"/>
              </w:rPr>
              <w:t>Total equity</w:t>
            </w:r>
          </w:p>
          <w:p>
            <w:pPr>
              <w:pStyle w:val="TableParagraph"/>
              <w:spacing w:before="48"/>
              <w:rPr>
                <w:b/>
                <w:sz w:val="16"/>
              </w:rPr>
            </w:pPr>
          </w:p>
          <w:p>
            <w:pPr>
              <w:pStyle w:val="TableParagraph"/>
              <w:spacing w:line="163" w:lineRule="exact"/>
              <w:ind w:left="379"/>
              <w:rPr>
                <w:sz w:val="16"/>
              </w:rPr>
            </w:pPr>
            <w:r>
              <w:rPr>
                <w:spacing w:val="-2"/>
                <w:sz w:val="16"/>
              </w:rPr>
              <w:t>$'000</w:t>
            </w:r>
          </w:p>
        </w:tc>
      </w:tr>
      <w:tr>
        <w:trPr>
          <w:trHeight w:val="268" w:hRule="atLeast"/>
        </w:trPr>
        <w:tc>
          <w:tcPr>
            <w:tcW w:w="2912" w:type="dxa"/>
          </w:tcPr>
          <w:p>
            <w:pPr>
              <w:pStyle w:val="TableParagraph"/>
              <w:spacing w:before="22"/>
              <w:ind w:left="40"/>
              <w:rPr>
                <w:b/>
                <w:sz w:val="16"/>
              </w:rPr>
            </w:pPr>
            <w:r>
              <w:rPr>
                <w:b/>
                <w:sz w:val="16"/>
              </w:rPr>
              <w:t>Opening</w:t>
            </w:r>
            <w:r>
              <w:rPr>
                <w:b/>
                <w:spacing w:val="-3"/>
                <w:sz w:val="16"/>
              </w:rPr>
              <w:t> </w:t>
            </w:r>
            <w:r>
              <w:rPr>
                <w:b/>
                <w:sz w:val="16"/>
              </w:rPr>
              <w:t>balance</w:t>
            </w:r>
            <w:r>
              <w:rPr>
                <w:b/>
                <w:spacing w:val="-4"/>
                <w:sz w:val="16"/>
              </w:rPr>
              <w:t> </w:t>
            </w:r>
            <w:r>
              <w:rPr>
                <w:b/>
                <w:sz w:val="16"/>
              </w:rPr>
              <w:t>as</w:t>
            </w:r>
            <w:r>
              <w:rPr>
                <w:b/>
                <w:spacing w:val="-5"/>
                <w:sz w:val="16"/>
              </w:rPr>
              <w:t> </w:t>
            </w:r>
            <w:r>
              <w:rPr>
                <w:b/>
                <w:sz w:val="16"/>
              </w:rPr>
              <w:t>at</w:t>
            </w:r>
            <w:r>
              <w:rPr>
                <w:b/>
                <w:spacing w:val="-3"/>
                <w:sz w:val="16"/>
              </w:rPr>
              <w:t> </w:t>
            </w:r>
            <w:r>
              <w:rPr>
                <w:b/>
                <w:sz w:val="16"/>
              </w:rPr>
              <w:t>1</w:t>
            </w:r>
            <w:r>
              <w:rPr>
                <w:b/>
                <w:spacing w:val="-3"/>
                <w:sz w:val="16"/>
              </w:rPr>
              <w:t> </w:t>
            </w:r>
            <w:r>
              <w:rPr>
                <w:b/>
                <w:sz w:val="16"/>
              </w:rPr>
              <w:t>July</w:t>
            </w:r>
            <w:r>
              <w:rPr>
                <w:b/>
                <w:spacing w:val="-3"/>
                <w:sz w:val="16"/>
              </w:rPr>
              <w:t> </w:t>
            </w:r>
            <w:r>
              <w:rPr>
                <w:b/>
                <w:spacing w:val="-4"/>
                <w:sz w:val="16"/>
              </w:rPr>
              <w:t>2025</w:t>
            </w:r>
          </w:p>
        </w:tc>
        <w:tc>
          <w:tcPr>
            <w:tcW w:w="1053" w:type="dxa"/>
            <w:tcBorders>
              <w:top w:val="single" w:sz="4" w:space="0" w:color="000000"/>
            </w:tcBorders>
          </w:tcPr>
          <w:p>
            <w:pPr>
              <w:pStyle w:val="TableParagraph"/>
              <w:rPr>
                <w:rFonts w:ascii="Times New Roman"/>
                <w:sz w:val="16"/>
              </w:rPr>
            </w:pPr>
          </w:p>
        </w:tc>
        <w:tc>
          <w:tcPr>
            <w:tcW w:w="1076" w:type="dxa"/>
            <w:tcBorders>
              <w:top w:val="single" w:sz="4" w:space="0" w:color="000000"/>
            </w:tcBorders>
          </w:tcPr>
          <w:p>
            <w:pPr>
              <w:pStyle w:val="TableParagraph"/>
              <w:rPr>
                <w:rFonts w:ascii="Times New Roman"/>
                <w:sz w:val="16"/>
              </w:rPr>
            </w:pPr>
          </w:p>
        </w:tc>
        <w:tc>
          <w:tcPr>
            <w:tcW w:w="883" w:type="dxa"/>
            <w:tcBorders>
              <w:top w:val="single" w:sz="4" w:space="0" w:color="000000"/>
            </w:tcBorders>
          </w:tcPr>
          <w:p>
            <w:pPr>
              <w:pStyle w:val="TableParagraph"/>
              <w:rPr>
                <w:rFonts w:ascii="Times New Roman"/>
                <w:sz w:val="16"/>
              </w:rPr>
            </w:pPr>
          </w:p>
        </w:tc>
        <w:tc>
          <w:tcPr>
            <w:tcW w:w="1131" w:type="dxa"/>
            <w:tcBorders>
              <w:top w:val="single" w:sz="4" w:space="0" w:color="000000"/>
            </w:tcBorders>
          </w:tcPr>
          <w:p>
            <w:pPr>
              <w:pStyle w:val="TableParagraph"/>
              <w:rPr>
                <w:rFonts w:ascii="Times New Roman"/>
                <w:sz w:val="16"/>
              </w:rPr>
            </w:pPr>
          </w:p>
        </w:tc>
        <w:tc>
          <w:tcPr>
            <w:tcW w:w="810" w:type="dxa"/>
            <w:tcBorders>
              <w:top w:val="single" w:sz="4" w:space="0" w:color="000000"/>
            </w:tcBorders>
          </w:tcPr>
          <w:p>
            <w:pPr>
              <w:pStyle w:val="TableParagraph"/>
              <w:rPr>
                <w:rFonts w:ascii="Times New Roman"/>
                <w:sz w:val="16"/>
              </w:rPr>
            </w:pPr>
          </w:p>
        </w:tc>
      </w:tr>
      <w:tr>
        <w:trPr>
          <w:trHeight w:val="422" w:hRule="atLeast"/>
        </w:trPr>
        <w:tc>
          <w:tcPr>
            <w:tcW w:w="2912" w:type="dxa"/>
          </w:tcPr>
          <w:p>
            <w:pPr>
              <w:pStyle w:val="TableParagraph"/>
              <w:spacing w:line="182" w:lineRule="exact" w:before="38"/>
              <w:ind w:left="266" w:right="333" w:hanging="92"/>
              <w:rPr>
                <w:sz w:val="16"/>
              </w:rPr>
            </w:pPr>
            <w:r>
              <w:rPr>
                <w:sz w:val="16"/>
              </w:rPr>
              <w:t>Balance</w:t>
            </w:r>
            <w:r>
              <w:rPr>
                <w:spacing w:val="-12"/>
                <w:sz w:val="16"/>
              </w:rPr>
              <w:t> </w:t>
            </w:r>
            <w:r>
              <w:rPr>
                <w:sz w:val="16"/>
              </w:rPr>
              <w:t>carried</w:t>
            </w:r>
            <w:r>
              <w:rPr>
                <w:spacing w:val="-11"/>
                <w:sz w:val="16"/>
              </w:rPr>
              <w:t> </w:t>
            </w:r>
            <w:r>
              <w:rPr>
                <w:sz w:val="16"/>
              </w:rPr>
              <w:t>forward</w:t>
            </w:r>
            <w:r>
              <w:rPr>
                <w:spacing w:val="-11"/>
                <w:sz w:val="16"/>
              </w:rPr>
              <w:t> </w:t>
            </w:r>
            <w:r>
              <w:rPr>
                <w:sz w:val="16"/>
              </w:rPr>
              <w:t>from previous period</w:t>
            </w:r>
          </w:p>
        </w:tc>
        <w:tc>
          <w:tcPr>
            <w:tcW w:w="1053" w:type="dxa"/>
            <w:tcBorders>
              <w:bottom w:val="single" w:sz="4" w:space="0" w:color="000000"/>
            </w:tcBorders>
          </w:tcPr>
          <w:p>
            <w:pPr>
              <w:pStyle w:val="TableParagraph"/>
              <w:spacing w:before="55"/>
              <w:rPr>
                <w:b/>
                <w:sz w:val="16"/>
              </w:rPr>
            </w:pPr>
          </w:p>
          <w:p>
            <w:pPr>
              <w:pStyle w:val="TableParagraph"/>
              <w:spacing w:line="163" w:lineRule="exact"/>
              <w:ind w:right="102"/>
              <w:jc w:val="right"/>
              <w:rPr>
                <w:sz w:val="16"/>
              </w:rPr>
            </w:pPr>
            <w:r>
              <w:rPr>
                <w:spacing w:val="-2"/>
                <w:sz w:val="16"/>
              </w:rPr>
              <w:t>(34,405)</w:t>
            </w:r>
          </w:p>
        </w:tc>
        <w:tc>
          <w:tcPr>
            <w:tcW w:w="1076" w:type="dxa"/>
            <w:tcBorders>
              <w:bottom w:val="single" w:sz="4" w:space="0" w:color="000000"/>
            </w:tcBorders>
          </w:tcPr>
          <w:p>
            <w:pPr>
              <w:pStyle w:val="TableParagraph"/>
              <w:spacing w:before="55"/>
              <w:rPr>
                <w:b/>
                <w:sz w:val="16"/>
              </w:rPr>
            </w:pPr>
          </w:p>
          <w:p>
            <w:pPr>
              <w:pStyle w:val="TableParagraph"/>
              <w:spacing w:line="163" w:lineRule="exact"/>
              <w:ind w:right="247"/>
              <w:jc w:val="right"/>
              <w:rPr>
                <w:sz w:val="16"/>
              </w:rPr>
            </w:pPr>
            <w:r>
              <w:rPr>
                <w:spacing w:val="-5"/>
                <w:sz w:val="16"/>
              </w:rPr>
              <w:t>29</w:t>
            </w:r>
          </w:p>
        </w:tc>
        <w:tc>
          <w:tcPr>
            <w:tcW w:w="883" w:type="dxa"/>
            <w:tcBorders>
              <w:bottom w:val="single" w:sz="4" w:space="0" w:color="000000"/>
            </w:tcBorders>
          </w:tcPr>
          <w:p>
            <w:pPr>
              <w:pStyle w:val="TableParagraph"/>
              <w:spacing w:before="55"/>
              <w:rPr>
                <w:b/>
                <w:sz w:val="16"/>
              </w:rPr>
            </w:pPr>
          </w:p>
          <w:p>
            <w:pPr>
              <w:pStyle w:val="TableParagraph"/>
              <w:spacing w:line="163" w:lineRule="exact"/>
              <w:ind w:right="141"/>
              <w:jc w:val="right"/>
              <w:rPr>
                <w:sz w:val="16"/>
              </w:rPr>
            </w:pPr>
            <w:r>
              <w:rPr>
                <w:spacing w:val="-10"/>
                <w:sz w:val="16"/>
              </w:rPr>
              <w:t>-</w:t>
            </w:r>
          </w:p>
        </w:tc>
        <w:tc>
          <w:tcPr>
            <w:tcW w:w="1131" w:type="dxa"/>
            <w:tcBorders>
              <w:bottom w:val="single" w:sz="4" w:space="0" w:color="000000"/>
            </w:tcBorders>
          </w:tcPr>
          <w:p>
            <w:pPr>
              <w:pStyle w:val="TableParagraph"/>
              <w:spacing w:before="55"/>
              <w:rPr>
                <w:b/>
                <w:sz w:val="16"/>
              </w:rPr>
            </w:pPr>
          </w:p>
          <w:p>
            <w:pPr>
              <w:pStyle w:val="TableParagraph"/>
              <w:spacing w:line="163" w:lineRule="exact"/>
              <w:ind w:right="281"/>
              <w:jc w:val="right"/>
              <w:rPr>
                <w:sz w:val="16"/>
              </w:rPr>
            </w:pPr>
            <w:r>
              <w:rPr>
                <w:spacing w:val="-2"/>
                <w:sz w:val="16"/>
              </w:rPr>
              <w:t>45,045</w:t>
            </w:r>
          </w:p>
        </w:tc>
        <w:tc>
          <w:tcPr>
            <w:tcW w:w="810" w:type="dxa"/>
            <w:tcBorders>
              <w:bottom w:val="single" w:sz="4" w:space="0" w:color="000000"/>
            </w:tcBorders>
          </w:tcPr>
          <w:p>
            <w:pPr>
              <w:pStyle w:val="TableParagraph"/>
              <w:spacing w:before="55"/>
              <w:rPr>
                <w:b/>
                <w:sz w:val="16"/>
              </w:rPr>
            </w:pPr>
          </w:p>
          <w:p>
            <w:pPr>
              <w:pStyle w:val="TableParagraph"/>
              <w:spacing w:line="163" w:lineRule="exact"/>
              <w:ind w:right="101"/>
              <w:jc w:val="right"/>
              <w:rPr>
                <w:sz w:val="16"/>
              </w:rPr>
            </w:pPr>
            <w:r>
              <w:rPr>
                <w:spacing w:val="-2"/>
                <w:sz w:val="16"/>
              </w:rPr>
              <w:t>10,669</w:t>
            </w:r>
          </w:p>
        </w:tc>
      </w:tr>
      <w:tr>
        <w:trPr>
          <w:trHeight w:val="225" w:hRule="atLeast"/>
        </w:trPr>
        <w:tc>
          <w:tcPr>
            <w:tcW w:w="2912" w:type="dxa"/>
          </w:tcPr>
          <w:p>
            <w:pPr>
              <w:pStyle w:val="TableParagraph"/>
              <w:spacing w:line="163" w:lineRule="exact" w:before="41"/>
              <w:ind w:left="40"/>
              <w:rPr>
                <w:b/>
                <w:i/>
                <w:sz w:val="16"/>
              </w:rPr>
            </w:pPr>
            <w:r>
              <w:rPr>
                <w:b/>
                <w:i/>
                <w:sz w:val="16"/>
              </w:rPr>
              <w:t>Adjusted</w:t>
            </w:r>
            <w:r>
              <w:rPr>
                <w:b/>
                <w:i/>
                <w:spacing w:val="-5"/>
                <w:sz w:val="16"/>
              </w:rPr>
              <w:t> </w:t>
            </w:r>
            <w:r>
              <w:rPr>
                <w:b/>
                <w:i/>
                <w:sz w:val="16"/>
              </w:rPr>
              <w:t>opening</w:t>
            </w:r>
            <w:r>
              <w:rPr>
                <w:b/>
                <w:i/>
                <w:spacing w:val="-4"/>
                <w:sz w:val="16"/>
              </w:rPr>
              <w:t> </w:t>
            </w:r>
            <w:r>
              <w:rPr>
                <w:b/>
                <w:i/>
                <w:spacing w:val="-2"/>
                <w:sz w:val="16"/>
              </w:rPr>
              <w:t>balance</w:t>
            </w:r>
          </w:p>
        </w:tc>
        <w:tc>
          <w:tcPr>
            <w:tcW w:w="1053" w:type="dxa"/>
            <w:tcBorders>
              <w:top w:val="single" w:sz="4" w:space="0" w:color="000000"/>
              <w:bottom w:val="single" w:sz="4" w:space="0" w:color="000000"/>
            </w:tcBorders>
          </w:tcPr>
          <w:p>
            <w:pPr>
              <w:pStyle w:val="TableParagraph"/>
              <w:spacing w:line="163" w:lineRule="exact" w:before="41"/>
              <w:ind w:right="102"/>
              <w:jc w:val="right"/>
              <w:rPr>
                <w:b/>
                <w:i/>
                <w:sz w:val="16"/>
              </w:rPr>
            </w:pPr>
            <w:r>
              <w:rPr>
                <w:b/>
                <w:i/>
                <w:spacing w:val="-2"/>
                <w:sz w:val="16"/>
              </w:rPr>
              <w:t>(34,405)</w:t>
            </w:r>
          </w:p>
        </w:tc>
        <w:tc>
          <w:tcPr>
            <w:tcW w:w="1076" w:type="dxa"/>
            <w:tcBorders>
              <w:top w:val="single" w:sz="4" w:space="0" w:color="000000"/>
              <w:bottom w:val="single" w:sz="4" w:space="0" w:color="000000"/>
            </w:tcBorders>
          </w:tcPr>
          <w:p>
            <w:pPr>
              <w:pStyle w:val="TableParagraph"/>
              <w:spacing w:line="163" w:lineRule="exact" w:before="41"/>
              <w:ind w:right="247"/>
              <w:jc w:val="right"/>
              <w:rPr>
                <w:b/>
                <w:i/>
                <w:sz w:val="16"/>
              </w:rPr>
            </w:pPr>
            <w:r>
              <w:rPr>
                <w:b/>
                <w:i/>
                <w:spacing w:val="-5"/>
                <w:sz w:val="16"/>
              </w:rPr>
              <w:t>29</w:t>
            </w:r>
          </w:p>
        </w:tc>
        <w:tc>
          <w:tcPr>
            <w:tcW w:w="883" w:type="dxa"/>
            <w:tcBorders>
              <w:top w:val="single" w:sz="4" w:space="0" w:color="000000"/>
              <w:bottom w:val="single" w:sz="4" w:space="0" w:color="000000"/>
            </w:tcBorders>
          </w:tcPr>
          <w:p>
            <w:pPr>
              <w:pStyle w:val="TableParagraph"/>
              <w:spacing w:line="163" w:lineRule="exact" w:before="41"/>
              <w:ind w:right="141"/>
              <w:jc w:val="right"/>
              <w:rPr>
                <w:b/>
                <w:i/>
                <w:sz w:val="16"/>
              </w:rPr>
            </w:pPr>
            <w:r>
              <w:rPr>
                <w:b/>
                <w:i/>
                <w:spacing w:val="-10"/>
                <w:sz w:val="16"/>
              </w:rPr>
              <w:t>-</w:t>
            </w:r>
          </w:p>
        </w:tc>
        <w:tc>
          <w:tcPr>
            <w:tcW w:w="1131" w:type="dxa"/>
            <w:tcBorders>
              <w:top w:val="single" w:sz="4" w:space="0" w:color="000000"/>
              <w:bottom w:val="single" w:sz="4" w:space="0" w:color="000000"/>
            </w:tcBorders>
          </w:tcPr>
          <w:p>
            <w:pPr>
              <w:pStyle w:val="TableParagraph"/>
              <w:spacing w:line="163" w:lineRule="exact" w:before="41"/>
              <w:ind w:right="281"/>
              <w:jc w:val="right"/>
              <w:rPr>
                <w:b/>
                <w:i/>
                <w:sz w:val="16"/>
              </w:rPr>
            </w:pPr>
            <w:r>
              <w:rPr>
                <w:b/>
                <w:i/>
                <w:spacing w:val="-2"/>
                <w:sz w:val="16"/>
              </w:rPr>
              <w:t>45,045</w:t>
            </w:r>
          </w:p>
        </w:tc>
        <w:tc>
          <w:tcPr>
            <w:tcW w:w="810" w:type="dxa"/>
            <w:tcBorders>
              <w:top w:val="single" w:sz="4" w:space="0" w:color="000000"/>
              <w:bottom w:val="single" w:sz="4" w:space="0" w:color="000000"/>
            </w:tcBorders>
          </w:tcPr>
          <w:p>
            <w:pPr>
              <w:pStyle w:val="TableParagraph"/>
              <w:spacing w:line="163" w:lineRule="exact" w:before="41"/>
              <w:ind w:right="101"/>
              <w:jc w:val="right"/>
              <w:rPr>
                <w:b/>
                <w:i/>
                <w:sz w:val="16"/>
              </w:rPr>
            </w:pPr>
            <w:r>
              <w:rPr>
                <w:b/>
                <w:i/>
                <w:spacing w:val="-2"/>
                <w:sz w:val="16"/>
              </w:rPr>
              <w:t>10,669</w:t>
            </w:r>
          </w:p>
        </w:tc>
      </w:tr>
      <w:tr>
        <w:trPr>
          <w:trHeight w:val="232" w:hRule="atLeast"/>
        </w:trPr>
        <w:tc>
          <w:tcPr>
            <w:tcW w:w="2912" w:type="dxa"/>
          </w:tcPr>
          <w:p>
            <w:pPr>
              <w:pStyle w:val="TableParagraph"/>
              <w:spacing w:before="17"/>
              <w:ind w:left="40"/>
              <w:rPr>
                <w:b/>
                <w:sz w:val="16"/>
              </w:rPr>
            </w:pPr>
            <w:r>
              <w:rPr>
                <w:b/>
                <w:spacing w:val="-2"/>
                <w:sz w:val="16"/>
              </w:rPr>
              <w:t>Comprehensive</w:t>
            </w:r>
            <w:r>
              <w:rPr>
                <w:b/>
                <w:spacing w:val="10"/>
                <w:sz w:val="16"/>
              </w:rPr>
              <w:t> </w:t>
            </w:r>
            <w:r>
              <w:rPr>
                <w:b/>
                <w:spacing w:val="-2"/>
                <w:sz w:val="16"/>
              </w:rPr>
              <w:t>income</w:t>
            </w:r>
          </w:p>
        </w:tc>
        <w:tc>
          <w:tcPr>
            <w:tcW w:w="1053" w:type="dxa"/>
            <w:tcBorders>
              <w:top w:val="single" w:sz="4" w:space="0" w:color="000000"/>
            </w:tcBorders>
          </w:tcPr>
          <w:p>
            <w:pPr>
              <w:pStyle w:val="TableParagraph"/>
              <w:rPr>
                <w:rFonts w:ascii="Times New Roman"/>
                <w:sz w:val="16"/>
              </w:rPr>
            </w:pPr>
          </w:p>
        </w:tc>
        <w:tc>
          <w:tcPr>
            <w:tcW w:w="1076" w:type="dxa"/>
            <w:tcBorders>
              <w:top w:val="single" w:sz="4" w:space="0" w:color="000000"/>
            </w:tcBorders>
          </w:tcPr>
          <w:p>
            <w:pPr>
              <w:pStyle w:val="TableParagraph"/>
              <w:rPr>
                <w:rFonts w:ascii="Times New Roman"/>
                <w:sz w:val="16"/>
              </w:rPr>
            </w:pPr>
          </w:p>
        </w:tc>
        <w:tc>
          <w:tcPr>
            <w:tcW w:w="883" w:type="dxa"/>
            <w:tcBorders>
              <w:top w:val="single" w:sz="4" w:space="0" w:color="000000"/>
            </w:tcBorders>
          </w:tcPr>
          <w:p>
            <w:pPr>
              <w:pStyle w:val="TableParagraph"/>
              <w:rPr>
                <w:rFonts w:ascii="Times New Roman"/>
                <w:sz w:val="16"/>
              </w:rPr>
            </w:pPr>
          </w:p>
        </w:tc>
        <w:tc>
          <w:tcPr>
            <w:tcW w:w="1131" w:type="dxa"/>
            <w:tcBorders>
              <w:top w:val="single" w:sz="4" w:space="0" w:color="000000"/>
            </w:tcBorders>
          </w:tcPr>
          <w:p>
            <w:pPr>
              <w:pStyle w:val="TableParagraph"/>
              <w:rPr>
                <w:rFonts w:ascii="Times New Roman"/>
                <w:sz w:val="16"/>
              </w:rPr>
            </w:pPr>
          </w:p>
        </w:tc>
        <w:tc>
          <w:tcPr>
            <w:tcW w:w="810" w:type="dxa"/>
            <w:tcBorders>
              <w:top w:val="single" w:sz="4" w:space="0" w:color="000000"/>
            </w:tcBorders>
          </w:tcPr>
          <w:p>
            <w:pPr>
              <w:pStyle w:val="TableParagraph"/>
              <w:rPr>
                <w:rFonts w:ascii="Times New Roman"/>
                <w:sz w:val="16"/>
              </w:rPr>
            </w:pPr>
          </w:p>
        </w:tc>
      </w:tr>
      <w:tr>
        <w:trPr>
          <w:trHeight w:val="209" w:hRule="atLeast"/>
        </w:trPr>
        <w:tc>
          <w:tcPr>
            <w:tcW w:w="2912" w:type="dxa"/>
          </w:tcPr>
          <w:p>
            <w:pPr>
              <w:pStyle w:val="TableParagraph"/>
              <w:spacing w:line="163" w:lineRule="exact" w:before="25"/>
              <w:ind w:left="175"/>
              <w:rPr>
                <w:sz w:val="16"/>
              </w:rPr>
            </w:pPr>
            <w:r>
              <w:rPr>
                <w:sz w:val="16"/>
              </w:rPr>
              <w:t>Surplus/(deficit)</w:t>
            </w:r>
            <w:r>
              <w:rPr>
                <w:spacing w:val="-6"/>
                <w:sz w:val="16"/>
              </w:rPr>
              <w:t> </w:t>
            </w:r>
            <w:r>
              <w:rPr>
                <w:sz w:val="16"/>
              </w:rPr>
              <w:t>for</w:t>
            </w:r>
            <w:r>
              <w:rPr>
                <w:spacing w:val="-4"/>
                <w:sz w:val="16"/>
              </w:rPr>
              <w:t> </w:t>
            </w:r>
            <w:r>
              <w:rPr>
                <w:sz w:val="16"/>
              </w:rPr>
              <w:t>the</w:t>
            </w:r>
            <w:r>
              <w:rPr>
                <w:spacing w:val="-6"/>
                <w:sz w:val="16"/>
              </w:rPr>
              <w:t> </w:t>
            </w:r>
            <w:r>
              <w:rPr>
                <w:spacing w:val="-2"/>
                <w:sz w:val="16"/>
              </w:rPr>
              <w:t>period</w:t>
            </w:r>
          </w:p>
        </w:tc>
        <w:tc>
          <w:tcPr>
            <w:tcW w:w="1053" w:type="dxa"/>
            <w:tcBorders>
              <w:bottom w:val="single" w:sz="4" w:space="0" w:color="000000"/>
            </w:tcBorders>
          </w:tcPr>
          <w:p>
            <w:pPr>
              <w:pStyle w:val="TableParagraph"/>
              <w:spacing w:line="163" w:lineRule="exact" w:before="25"/>
              <w:ind w:right="102"/>
              <w:jc w:val="right"/>
              <w:rPr>
                <w:sz w:val="16"/>
              </w:rPr>
            </w:pPr>
            <w:r>
              <w:rPr>
                <w:spacing w:val="-2"/>
                <w:sz w:val="16"/>
              </w:rPr>
              <w:t>(2,603)</w:t>
            </w:r>
          </w:p>
        </w:tc>
        <w:tc>
          <w:tcPr>
            <w:tcW w:w="1076" w:type="dxa"/>
            <w:tcBorders>
              <w:bottom w:val="single" w:sz="4" w:space="0" w:color="000000"/>
            </w:tcBorders>
          </w:tcPr>
          <w:p>
            <w:pPr>
              <w:pStyle w:val="TableParagraph"/>
              <w:spacing w:line="163" w:lineRule="exact" w:before="25"/>
              <w:ind w:right="246"/>
              <w:jc w:val="right"/>
              <w:rPr>
                <w:sz w:val="16"/>
              </w:rPr>
            </w:pPr>
            <w:r>
              <w:rPr>
                <w:spacing w:val="-10"/>
                <w:sz w:val="16"/>
              </w:rPr>
              <w:t>-</w:t>
            </w:r>
          </w:p>
        </w:tc>
        <w:tc>
          <w:tcPr>
            <w:tcW w:w="883" w:type="dxa"/>
            <w:tcBorders>
              <w:bottom w:val="single" w:sz="4" w:space="0" w:color="000000"/>
            </w:tcBorders>
          </w:tcPr>
          <w:p>
            <w:pPr>
              <w:pStyle w:val="TableParagraph"/>
              <w:spacing w:line="163" w:lineRule="exact" w:before="25"/>
              <w:ind w:right="141"/>
              <w:jc w:val="right"/>
              <w:rPr>
                <w:sz w:val="16"/>
              </w:rPr>
            </w:pPr>
            <w:r>
              <w:rPr>
                <w:spacing w:val="-10"/>
                <w:sz w:val="16"/>
              </w:rPr>
              <w:t>-</w:t>
            </w:r>
          </w:p>
        </w:tc>
        <w:tc>
          <w:tcPr>
            <w:tcW w:w="1131" w:type="dxa"/>
            <w:tcBorders>
              <w:bottom w:val="single" w:sz="4" w:space="0" w:color="000000"/>
            </w:tcBorders>
          </w:tcPr>
          <w:p>
            <w:pPr>
              <w:pStyle w:val="TableParagraph"/>
              <w:spacing w:line="163" w:lineRule="exact" w:before="25"/>
              <w:ind w:right="280"/>
              <w:jc w:val="right"/>
              <w:rPr>
                <w:sz w:val="16"/>
              </w:rPr>
            </w:pPr>
            <w:r>
              <w:rPr>
                <w:spacing w:val="-10"/>
                <w:sz w:val="16"/>
              </w:rPr>
              <w:t>-</w:t>
            </w:r>
          </w:p>
        </w:tc>
        <w:tc>
          <w:tcPr>
            <w:tcW w:w="810" w:type="dxa"/>
            <w:tcBorders>
              <w:bottom w:val="single" w:sz="4" w:space="0" w:color="000000"/>
            </w:tcBorders>
          </w:tcPr>
          <w:p>
            <w:pPr>
              <w:pStyle w:val="TableParagraph"/>
              <w:spacing w:line="163" w:lineRule="exact" w:before="25"/>
              <w:ind w:right="41"/>
              <w:jc w:val="right"/>
              <w:rPr>
                <w:sz w:val="16"/>
              </w:rPr>
            </w:pPr>
            <w:r>
              <w:rPr>
                <w:spacing w:val="-2"/>
                <w:sz w:val="16"/>
              </w:rPr>
              <w:t>(2,603)</w:t>
            </w:r>
          </w:p>
        </w:tc>
      </w:tr>
      <w:tr>
        <w:trPr>
          <w:trHeight w:val="225" w:hRule="atLeast"/>
        </w:trPr>
        <w:tc>
          <w:tcPr>
            <w:tcW w:w="2912" w:type="dxa"/>
          </w:tcPr>
          <w:p>
            <w:pPr>
              <w:pStyle w:val="TableParagraph"/>
              <w:spacing w:line="163" w:lineRule="exact" w:before="42"/>
              <w:ind w:left="40"/>
              <w:rPr>
                <w:b/>
                <w:i/>
                <w:sz w:val="16"/>
              </w:rPr>
            </w:pPr>
            <w:r>
              <w:rPr>
                <w:b/>
                <w:i/>
                <w:sz w:val="16"/>
              </w:rPr>
              <w:t>Total</w:t>
            </w:r>
            <w:r>
              <w:rPr>
                <w:b/>
                <w:i/>
                <w:spacing w:val="-11"/>
                <w:sz w:val="16"/>
              </w:rPr>
              <w:t> </w:t>
            </w:r>
            <w:r>
              <w:rPr>
                <w:b/>
                <w:i/>
                <w:sz w:val="16"/>
              </w:rPr>
              <w:t>comprehensive</w:t>
            </w:r>
            <w:r>
              <w:rPr>
                <w:b/>
                <w:i/>
                <w:spacing w:val="-11"/>
                <w:sz w:val="16"/>
              </w:rPr>
              <w:t> </w:t>
            </w:r>
            <w:r>
              <w:rPr>
                <w:b/>
                <w:i/>
                <w:spacing w:val="-2"/>
                <w:sz w:val="16"/>
              </w:rPr>
              <w:t>income</w:t>
            </w:r>
          </w:p>
        </w:tc>
        <w:tc>
          <w:tcPr>
            <w:tcW w:w="1053" w:type="dxa"/>
            <w:tcBorders>
              <w:top w:val="single" w:sz="4" w:space="0" w:color="000000"/>
              <w:bottom w:val="single" w:sz="4" w:space="0" w:color="000000"/>
            </w:tcBorders>
          </w:tcPr>
          <w:p>
            <w:pPr>
              <w:pStyle w:val="TableParagraph"/>
              <w:spacing w:line="163" w:lineRule="exact" w:before="42"/>
              <w:ind w:right="102"/>
              <w:jc w:val="right"/>
              <w:rPr>
                <w:b/>
                <w:i/>
                <w:sz w:val="16"/>
              </w:rPr>
            </w:pPr>
            <w:r>
              <w:rPr>
                <w:b/>
                <w:i/>
                <w:spacing w:val="-2"/>
                <w:sz w:val="16"/>
              </w:rPr>
              <w:t>(2,603)</w:t>
            </w:r>
          </w:p>
        </w:tc>
        <w:tc>
          <w:tcPr>
            <w:tcW w:w="1076" w:type="dxa"/>
            <w:tcBorders>
              <w:top w:val="single" w:sz="4" w:space="0" w:color="000000"/>
              <w:bottom w:val="single" w:sz="4" w:space="0" w:color="000000"/>
            </w:tcBorders>
          </w:tcPr>
          <w:p>
            <w:pPr>
              <w:pStyle w:val="TableParagraph"/>
              <w:spacing w:line="163" w:lineRule="exact" w:before="42"/>
              <w:ind w:right="246"/>
              <w:jc w:val="right"/>
              <w:rPr>
                <w:b/>
                <w:i/>
                <w:sz w:val="16"/>
              </w:rPr>
            </w:pPr>
            <w:r>
              <w:rPr>
                <w:b/>
                <w:i/>
                <w:spacing w:val="-10"/>
                <w:sz w:val="16"/>
              </w:rPr>
              <w:t>-</w:t>
            </w:r>
          </w:p>
        </w:tc>
        <w:tc>
          <w:tcPr>
            <w:tcW w:w="883" w:type="dxa"/>
            <w:tcBorders>
              <w:top w:val="single" w:sz="4" w:space="0" w:color="000000"/>
              <w:bottom w:val="single" w:sz="4" w:space="0" w:color="000000"/>
            </w:tcBorders>
          </w:tcPr>
          <w:p>
            <w:pPr>
              <w:pStyle w:val="TableParagraph"/>
              <w:spacing w:line="163" w:lineRule="exact" w:before="42"/>
              <w:ind w:right="141"/>
              <w:jc w:val="right"/>
              <w:rPr>
                <w:b/>
                <w:i/>
                <w:sz w:val="16"/>
              </w:rPr>
            </w:pPr>
            <w:r>
              <w:rPr>
                <w:b/>
                <w:i/>
                <w:spacing w:val="-10"/>
                <w:sz w:val="16"/>
              </w:rPr>
              <w:t>-</w:t>
            </w:r>
          </w:p>
        </w:tc>
        <w:tc>
          <w:tcPr>
            <w:tcW w:w="1131" w:type="dxa"/>
            <w:tcBorders>
              <w:top w:val="single" w:sz="4" w:space="0" w:color="000000"/>
              <w:bottom w:val="single" w:sz="4" w:space="0" w:color="000000"/>
            </w:tcBorders>
          </w:tcPr>
          <w:p>
            <w:pPr>
              <w:pStyle w:val="TableParagraph"/>
              <w:spacing w:line="163" w:lineRule="exact" w:before="42"/>
              <w:ind w:right="280"/>
              <w:jc w:val="right"/>
              <w:rPr>
                <w:b/>
                <w:i/>
                <w:sz w:val="16"/>
              </w:rPr>
            </w:pPr>
            <w:r>
              <w:rPr>
                <w:b/>
                <w:i/>
                <w:spacing w:val="-10"/>
                <w:sz w:val="16"/>
              </w:rPr>
              <w:t>-</w:t>
            </w:r>
          </w:p>
        </w:tc>
        <w:tc>
          <w:tcPr>
            <w:tcW w:w="810" w:type="dxa"/>
            <w:tcBorders>
              <w:top w:val="single" w:sz="4" w:space="0" w:color="000000"/>
              <w:bottom w:val="single" w:sz="4" w:space="0" w:color="000000"/>
            </w:tcBorders>
          </w:tcPr>
          <w:p>
            <w:pPr>
              <w:pStyle w:val="TableParagraph"/>
              <w:spacing w:line="163" w:lineRule="exact" w:before="42"/>
              <w:ind w:right="41"/>
              <w:jc w:val="right"/>
              <w:rPr>
                <w:b/>
                <w:i/>
                <w:sz w:val="16"/>
              </w:rPr>
            </w:pPr>
            <w:r>
              <w:rPr>
                <w:b/>
                <w:i/>
                <w:spacing w:val="-2"/>
                <w:sz w:val="16"/>
              </w:rPr>
              <w:t>(2,603)</w:t>
            </w:r>
          </w:p>
        </w:tc>
      </w:tr>
      <w:tr>
        <w:trPr>
          <w:trHeight w:val="230" w:hRule="atLeast"/>
        </w:trPr>
        <w:tc>
          <w:tcPr>
            <w:tcW w:w="2912" w:type="dxa"/>
          </w:tcPr>
          <w:p>
            <w:pPr>
              <w:pStyle w:val="TableParagraph"/>
              <w:spacing w:before="15"/>
              <w:ind w:left="175"/>
              <w:rPr>
                <w:sz w:val="16"/>
              </w:rPr>
            </w:pPr>
            <w:r>
              <w:rPr>
                <w:sz w:val="16"/>
              </w:rPr>
              <w:t>of </w:t>
            </w:r>
            <w:r>
              <w:rPr>
                <w:spacing w:val="-2"/>
                <w:sz w:val="16"/>
              </w:rPr>
              <w:t>which:</w:t>
            </w:r>
          </w:p>
        </w:tc>
        <w:tc>
          <w:tcPr>
            <w:tcW w:w="1053" w:type="dxa"/>
            <w:tcBorders>
              <w:top w:val="single" w:sz="4" w:space="0" w:color="000000"/>
            </w:tcBorders>
          </w:tcPr>
          <w:p>
            <w:pPr>
              <w:pStyle w:val="TableParagraph"/>
              <w:rPr>
                <w:rFonts w:ascii="Times New Roman"/>
                <w:sz w:val="16"/>
              </w:rPr>
            </w:pPr>
          </w:p>
        </w:tc>
        <w:tc>
          <w:tcPr>
            <w:tcW w:w="1076" w:type="dxa"/>
            <w:tcBorders>
              <w:top w:val="single" w:sz="4" w:space="0" w:color="000000"/>
            </w:tcBorders>
          </w:tcPr>
          <w:p>
            <w:pPr>
              <w:pStyle w:val="TableParagraph"/>
              <w:rPr>
                <w:rFonts w:ascii="Times New Roman"/>
                <w:sz w:val="16"/>
              </w:rPr>
            </w:pPr>
          </w:p>
        </w:tc>
        <w:tc>
          <w:tcPr>
            <w:tcW w:w="883" w:type="dxa"/>
            <w:tcBorders>
              <w:top w:val="single" w:sz="4" w:space="0" w:color="000000"/>
            </w:tcBorders>
          </w:tcPr>
          <w:p>
            <w:pPr>
              <w:pStyle w:val="TableParagraph"/>
              <w:rPr>
                <w:rFonts w:ascii="Times New Roman"/>
                <w:sz w:val="16"/>
              </w:rPr>
            </w:pPr>
          </w:p>
        </w:tc>
        <w:tc>
          <w:tcPr>
            <w:tcW w:w="1131" w:type="dxa"/>
            <w:tcBorders>
              <w:top w:val="single" w:sz="4" w:space="0" w:color="000000"/>
            </w:tcBorders>
          </w:tcPr>
          <w:p>
            <w:pPr>
              <w:pStyle w:val="TableParagraph"/>
              <w:rPr>
                <w:rFonts w:ascii="Times New Roman"/>
                <w:sz w:val="16"/>
              </w:rPr>
            </w:pPr>
          </w:p>
        </w:tc>
        <w:tc>
          <w:tcPr>
            <w:tcW w:w="810" w:type="dxa"/>
            <w:tcBorders>
              <w:top w:val="single" w:sz="4" w:space="0" w:color="000000"/>
            </w:tcBorders>
          </w:tcPr>
          <w:p>
            <w:pPr>
              <w:pStyle w:val="TableParagraph"/>
              <w:rPr>
                <w:rFonts w:ascii="Times New Roman"/>
                <w:sz w:val="16"/>
              </w:rPr>
            </w:pPr>
          </w:p>
        </w:tc>
      </w:tr>
      <w:tr>
        <w:trPr>
          <w:trHeight w:val="392" w:hRule="atLeast"/>
        </w:trPr>
        <w:tc>
          <w:tcPr>
            <w:tcW w:w="2912" w:type="dxa"/>
          </w:tcPr>
          <w:p>
            <w:pPr>
              <w:pStyle w:val="TableParagraph"/>
              <w:spacing w:line="182" w:lineRule="exact" w:before="8"/>
              <w:ind w:left="400" w:hanging="92"/>
              <w:rPr>
                <w:sz w:val="16"/>
              </w:rPr>
            </w:pPr>
            <w:r>
              <w:rPr>
                <w:sz w:val="16"/>
              </w:rPr>
              <w:t>Attributable</w:t>
            </w:r>
            <w:r>
              <w:rPr>
                <w:spacing w:val="-12"/>
                <w:sz w:val="16"/>
              </w:rPr>
              <w:t> </w:t>
            </w:r>
            <w:r>
              <w:rPr>
                <w:sz w:val="16"/>
              </w:rPr>
              <w:t>to</w:t>
            </w:r>
            <w:r>
              <w:rPr>
                <w:spacing w:val="-11"/>
                <w:sz w:val="16"/>
              </w:rPr>
              <w:t> </w:t>
            </w:r>
            <w:r>
              <w:rPr>
                <w:sz w:val="16"/>
              </w:rPr>
              <w:t>the</w:t>
            </w:r>
            <w:r>
              <w:rPr>
                <w:spacing w:val="-11"/>
                <w:sz w:val="16"/>
              </w:rPr>
              <w:t> </w:t>
            </w:r>
            <w:r>
              <w:rPr>
                <w:sz w:val="16"/>
              </w:rPr>
              <w:t>Australian </w:t>
            </w:r>
            <w:r>
              <w:rPr>
                <w:spacing w:val="-2"/>
                <w:sz w:val="16"/>
              </w:rPr>
              <w:t>Government</w:t>
            </w:r>
          </w:p>
        </w:tc>
        <w:tc>
          <w:tcPr>
            <w:tcW w:w="1053" w:type="dxa"/>
            <w:tcBorders>
              <w:bottom w:val="single" w:sz="4" w:space="0" w:color="000000"/>
            </w:tcBorders>
          </w:tcPr>
          <w:p>
            <w:pPr>
              <w:pStyle w:val="TableParagraph"/>
              <w:spacing w:before="25"/>
              <w:rPr>
                <w:b/>
                <w:sz w:val="16"/>
              </w:rPr>
            </w:pPr>
          </w:p>
          <w:p>
            <w:pPr>
              <w:pStyle w:val="TableParagraph"/>
              <w:spacing w:line="163" w:lineRule="exact"/>
              <w:ind w:right="102"/>
              <w:jc w:val="right"/>
              <w:rPr>
                <w:sz w:val="16"/>
              </w:rPr>
            </w:pPr>
            <w:r>
              <w:rPr>
                <w:spacing w:val="-2"/>
                <w:sz w:val="16"/>
              </w:rPr>
              <w:t>(2,603)</w:t>
            </w:r>
          </w:p>
        </w:tc>
        <w:tc>
          <w:tcPr>
            <w:tcW w:w="1076" w:type="dxa"/>
            <w:tcBorders>
              <w:bottom w:val="single" w:sz="4" w:space="0" w:color="000000"/>
            </w:tcBorders>
          </w:tcPr>
          <w:p>
            <w:pPr>
              <w:pStyle w:val="TableParagraph"/>
              <w:spacing w:before="25"/>
              <w:rPr>
                <w:b/>
                <w:sz w:val="16"/>
              </w:rPr>
            </w:pPr>
          </w:p>
          <w:p>
            <w:pPr>
              <w:pStyle w:val="TableParagraph"/>
              <w:spacing w:line="163" w:lineRule="exact"/>
              <w:ind w:right="246"/>
              <w:jc w:val="right"/>
              <w:rPr>
                <w:sz w:val="16"/>
              </w:rPr>
            </w:pPr>
            <w:r>
              <w:rPr>
                <w:spacing w:val="-10"/>
                <w:sz w:val="16"/>
              </w:rPr>
              <w:t>-</w:t>
            </w:r>
          </w:p>
        </w:tc>
        <w:tc>
          <w:tcPr>
            <w:tcW w:w="883" w:type="dxa"/>
            <w:tcBorders>
              <w:bottom w:val="single" w:sz="4" w:space="0" w:color="000000"/>
            </w:tcBorders>
          </w:tcPr>
          <w:p>
            <w:pPr>
              <w:pStyle w:val="TableParagraph"/>
              <w:spacing w:before="25"/>
              <w:rPr>
                <w:b/>
                <w:sz w:val="16"/>
              </w:rPr>
            </w:pPr>
          </w:p>
          <w:p>
            <w:pPr>
              <w:pStyle w:val="TableParagraph"/>
              <w:spacing w:line="163" w:lineRule="exact"/>
              <w:ind w:right="141"/>
              <w:jc w:val="right"/>
              <w:rPr>
                <w:sz w:val="16"/>
              </w:rPr>
            </w:pPr>
            <w:r>
              <w:rPr>
                <w:spacing w:val="-10"/>
                <w:sz w:val="16"/>
              </w:rPr>
              <w:t>-</w:t>
            </w:r>
          </w:p>
        </w:tc>
        <w:tc>
          <w:tcPr>
            <w:tcW w:w="1131" w:type="dxa"/>
            <w:tcBorders>
              <w:bottom w:val="single" w:sz="4" w:space="0" w:color="000000"/>
            </w:tcBorders>
          </w:tcPr>
          <w:p>
            <w:pPr>
              <w:pStyle w:val="TableParagraph"/>
              <w:spacing w:before="25"/>
              <w:rPr>
                <w:b/>
                <w:sz w:val="16"/>
              </w:rPr>
            </w:pPr>
          </w:p>
          <w:p>
            <w:pPr>
              <w:pStyle w:val="TableParagraph"/>
              <w:spacing w:line="163" w:lineRule="exact"/>
              <w:ind w:right="280"/>
              <w:jc w:val="right"/>
              <w:rPr>
                <w:sz w:val="16"/>
              </w:rPr>
            </w:pPr>
            <w:r>
              <w:rPr>
                <w:spacing w:val="-10"/>
                <w:sz w:val="16"/>
              </w:rPr>
              <w:t>-</w:t>
            </w:r>
          </w:p>
        </w:tc>
        <w:tc>
          <w:tcPr>
            <w:tcW w:w="810" w:type="dxa"/>
            <w:tcBorders>
              <w:bottom w:val="single" w:sz="4" w:space="0" w:color="000000"/>
            </w:tcBorders>
          </w:tcPr>
          <w:p>
            <w:pPr>
              <w:pStyle w:val="TableParagraph"/>
              <w:spacing w:before="25"/>
              <w:rPr>
                <w:b/>
                <w:sz w:val="16"/>
              </w:rPr>
            </w:pPr>
          </w:p>
          <w:p>
            <w:pPr>
              <w:pStyle w:val="TableParagraph"/>
              <w:spacing w:line="163" w:lineRule="exact"/>
              <w:ind w:right="41"/>
              <w:jc w:val="right"/>
              <w:rPr>
                <w:sz w:val="16"/>
              </w:rPr>
            </w:pPr>
            <w:r>
              <w:rPr>
                <w:spacing w:val="-2"/>
                <w:sz w:val="16"/>
              </w:rPr>
              <w:t>(2,603)</w:t>
            </w:r>
          </w:p>
        </w:tc>
      </w:tr>
      <w:tr>
        <w:trPr>
          <w:trHeight w:val="232" w:hRule="atLeast"/>
        </w:trPr>
        <w:tc>
          <w:tcPr>
            <w:tcW w:w="2912" w:type="dxa"/>
          </w:tcPr>
          <w:p>
            <w:pPr>
              <w:pStyle w:val="TableParagraph"/>
              <w:spacing w:before="17"/>
              <w:ind w:left="40"/>
              <w:rPr>
                <w:b/>
                <w:sz w:val="16"/>
              </w:rPr>
            </w:pPr>
            <w:r>
              <w:rPr>
                <w:b/>
                <w:sz w:val="16"/>
              </w:rPr>
              <w:t>Transactions</w:t>
            </w:r>
            <w:r>
              <w:rPr>
                <w:b/>
                <w:spacing w:val="-8"/>
                <w:sz w:val="16"/>
              </w:rPr>
              <w:t> </w:t>
            </w:r>
            <w:r>
              <w:rPr>
                <w:b/>
                <w:sz w:val="16"/>
              </w:rPr>
              <w:t>with</w:t>
            </w:r>
            <w:r>
              <w:rPr>
                <w:b/>
                <w:spacing w:val="-8"/>
                <w:sz w:val="16"/>
              </w:rPr>
              <w:t> </w:t>
            </w:r>
            <w:r>
              <w:rPr>
                <w:b/>
                <w:spacing w:val="-2"/>
                <w:sz w:val="16"/>
              </w:rPr>
              <w:t>owners</w:t>
            </w:r>
          </w:p>
        </w:tc>
        <w:tc>
          <w:tcPr>
            <w:tcW w:w="1053" w:type="dxa"/>
            <w:tcBorders>
              <w:top w:val="single" w:sz="4" w:space="0" w:color="000000"/>
            </w:tcBorders>
          </w:tcPr>
          <w:p>
            <w:pPr>
              <w:pStyle w:val="TableParagraph"/>
              <w:rPr>
                <w:rFonts w:ascii="Times New Roman"/>
                <w:sz w:val="16"/>
              </w:rPr>
            </w:pPr>
          </w:p>
        </w:tc>
        <w:tc>
          <w:tcPr>
            <w:tcW w:w="1076" w:type="dxa"/>
            <w:tcBorders>
              <w:top w:val="single" w:sz="4" w:space="0" w:color="000000"/>
            </w:tcBorders>
          </w:tcPr>
          <w:p>
            <w:pPr>
              <w:pStyle w:val="TableParagraph"/>
              <w:rPr>
                <w:rFonts w:ascii="Times New Roman"/>
                <w:sz w:val="16"/>
              </w:rPr>
            </w:pPr>
          </w:p>
        </w:tc>
        <w:tc>
          <w:tcPr>
            <w:tcW w:w="883" w:type="dxa"/>
            <w:tcBorders>
              <w:top w:val="single" w:sz="4" w:space="0" w:color="000000"/>
            </w:tcBorders>
          </w:tcPr>
          <w:p>
            <w:pPr>
              <w:pStyle w:val="TableParagraph"/>
              <w:rPr>
                <w:rFonts w:ascii="Times New Roman"/>
                <w:sz w:val="16"/>
              </w:rPr>
            </w:pPr>
          </w:p>
        </w:tc>
        <w:tc>
          <w:tcPr>
            <w:tcW w:w="1131" w:type="dxa"/>
            <w:tcBorders>
              <w:top w:val="single" w:sz="4" w:space="0" w:color="000000"/>
            </w:tcBorders>
          </w:tcPr>
          <w:p>
            <w:pPr>
              <w:pStyle w:val="TableParagraph"/>
              <w:rPr>
                <w:rFonts w:ascii="Times New Roman"/>
                <w:sz w:val="16"/>
              </w:rPr>
            </w:pPr>
          </w:p>
        </w:tc>
        <w:tc>
          <w:tcPr>
            <w:tcW w:w="810" w:type="dxa"/>
            <w:tcBorders>
              <w:top w:val="single" w:sz="4" w:space="0" w:color="000000"/>
            </w:tcBorders>
          </w:tcPr>
          <w:p>
            <w:pPr>
              <w:pStyle w:val="TableParagraph"/>
              <w:rPr>
                <w:rFonts w:ascii="Times New Roman"/>
                <w:sz w:val="16"/>
              </w:rPr>
            </w:pPr>
          </w:p>
        </w:tc>
      </w:tr>
      <w:tr>
        <w:trPr>
          <w:trHeight w:val="232" w:hRule="atLeast"/>
        </w:trPr>
        <w:tc>
          <w:tcPr>
            <w:tcW w:w="2912" w:type="dxa"/>
          </w:tcPr>
          <w:p>
            <w:pPr>
              <w:pStyle w:val="TableParagraph"/>
              <w:spacing w:before="25"/>
              <w:ind w:left="40"/>
              <w:rPr>
                <w:b/>
                <w:i/>
                <w:sz w:val="16"/>
              </w:rPr>
            </w:pPr>
            <w:r>
              <w:rPr>
                <w:b/>
                <w:i/>
                <w:sz w:val="16"/>
              </w:rPr>
              <w:t>Contributions</w:t>
            </w:r>
            <w:r>
              <w:rPr>
                <w:b/>
                <w:i/>
                <w:spacing w:val="-8"/>
                <w:sz w:val="16"/>
              </w:rPr>
              <w:t> </w:t>
            </w:r>
            <w:r>
              <w:rPr>
                <w:b/>
                <w:i/>
                <w:sz w:val="16"/>
              </w:rPr>
              <w:t>by</w:t>
            </w:r>
            <w:r>
              <w:rPr>
                <w:b/>
                <w:i/>
                <w:spacing w:val="-5"/>
                <w:sz w:val="16"/>
              </w:rPr>
              <w:t> </w:t>
            </w:r>
            <w:r>
              <w:rPr>
                <w:b/>
                <w:i/>
                <w:spacing w:val="-2"/>
                <w:sz w:val="16"/>
              </w:rPr>
              <w:t>owners</w:t>
            </w:r>
          </w:p>
        </w:tc>
        <w:tc>
          <w:tcPr>
            <w:tcW w:w="1053" w:type="dxa"/>
          </w:tcPr>
          <w:p>
            <w:pPr>
              <w:pStyle w:val="TableParagraph"/>
              <w:rPr>
                <w:rFonts w:ascii="Times New Roman"/>
                <w:sz w:val="16"/>
              </w:rPr>
            </w:pPr>
          </w:p>
        </w:tc>
        <w:tc>
          <w:tcPr>
            <w:tcW w:w="1076" w:type="dxa"/>
          </w:tcPr>
          <w:p>
            <w:pPr>
              <w:pStyle w:val="TableParagraph"/>
              <w:rPr>
                <w:rFonts w:ascii="Times New Roman"/>
                <w:sz w:val="16"/>
              </w:rPr>
            </w:pPr>
          </w:p>
        </w:tc>
        <w:tc>
          <w:tcPr>
            <w:tcW w:w="883" w:type="dxa"/>
          </w:tcPr>
          <w:p>
            <w:pPr>
              <w:pStyle w:val="TableParagraph"/>
              <w:rPr>
                <w:rFonts w:ascii="Times New Roman"/>
                <w:sz w:val="16"/>
              </w:rPr>
            </w:pPr>
          </w:p>
        </w:tc>
        <w:tc>
          <w:tcPr>
            <w:tcW w:w="1131" w:type="dxa"/>
          </w:tcPr>
          <w:p>
            <w:pPr>
              <w:pStyle w:val="TableParagraph"/>
              <w:rPr>
                <w:rFonts w:ascii="Times New Roman"/>
                <w:sz w:val="16"/>
              </w:rPr>
            </w:pPr>
          </w:p>
        </w:tc>
        <w:tc>
          <w:tcPr>
            <w:tcW w:w="810" w:type="dxa"/>
          </w:tcPr>
          <w:p>
            <w:pPr>
              <w:pStyle w:val="TableParagraph"/>
              <w:rPr>
                <w:rFonts w:ascii="Times New Roman"/>
                <w:sz w:val="16"/>
              </w:rPr>
            </w:pPr>
          </w:p>
        </w:tc>
      </w:tr>
      <w:tr>
        <w:trPr>
          <w:trHeight w:val="201" w:hRule="atLeast"/>
        </w:trPr>
        <w:tc>
          <w:tcPr>
            <w:tcW w:w="2912" w:type="dxa"/>
          </w:tcPr>
          <w:p>
            <w:pPr>
              <w:pStyle w:val="TableParagraph"/>
              <w:spacing w:line="163" w:lineRule="exact" w:before="18"/>
              <w:ind w:left="175"/>
              <w:rPr>
                <w:sz w:val="16"/>
              </w:rPr>
            </w:pPr>
            <w:r>
              <w:rPr>
                <w:sz w:val="16"/>
              </w:rPr>
              <w:t>Departmental</w:t>
            </w:r>
            <w:r>
              <w:rPr>
                <w:spacing w:val="-6"/>
                <w:sz w:val="16"/>
              </w:rPr>
              <w:t> </w:t>
            </w:r>
            <w:r>
              <w:rPr>
                <w:sz w:val="16"/>
              </w:rPr>
              <w:t>Capital</w:t>
            </w:r>
            <w:r>
              <w:rPr>
                <w:spacing w:val="-8"/>
                <w:sz w:val="16"/>
              </w:rPr>
              <w:t> </w:t>
            </w:r>
            <w:r>
              <w:rPr>
                <w:sz w:val="16"/>
              </w:rPr>
              <w:t>Budget</w:t>
            </w:r>
            <w:r>
              <w:rPr>
                <w:spacing w:val="-5"/>
                <w:sz w:val="16"/>
              </w:rPr>
              <w:t> </w:t>
            </w:r>
            <w:r>
              <w:rPr>
                <w:spacing w:val="-2"/>
                <w:sz w:val="16"/>
              </w:rPr>
              <w:t>(DCB)</w:t>
            </w:r>
          </w:p>
        </w:tc>
        <w:tc>
          <w:tcPr>
            <w:tcW w:w="1053" w:type="dxa"/>
            <w:tcBorders>
              <w:bottom w:val="single" w:sz="4" w:space="0" w:color="000000"/>
            </w:tcBorders>
          </w:tcPr>
          <w:p>
            <w:pPr>
              <w:pStyle w:val="TableParagraph"/>
              <w:spacing w:line="163" w:lineRule="exact" w:before="18"/>
              <w:ind w:right="162"/>
              <w:jc w:val="right"/>
              <w:rPr>
                <w:sz w:val="16"/>
              </w:rPr>
            </w:pPr>
            <w:r>
              <w:rPr>
                <w:spacing w:val="-10"/>
                <w:sz w:val="16"/>
              </w:rPr>
              <w:t>-</w:t>
            </w:r>
          </w:p>
        </w:tc>
        <w:tc>
          <w:tcPr>
            <w:tcW w:w="1076" w:type="dxa"/>
            <w:tcBorders>
              <w:bottom w:val="single" w:sz="4" w:space="0" w:color="000000"/>
            </w:tcBorders>
          </w:tcPr>
          <w:p>
            <w:pPr>
              <w:pStyle w:val="TableParagraph"/>
              <w:spacing w:line="163" w:lineRule="exact" w:before="18"/>
              <w:ind w:right="246"/>
              <w:jc w:val="right"/>
              <w:rPr>
                <w:sz w:val="16"/>
              </w:rPr>
            </w:pPr>
            <w:r>
              <w:rPr>
                <w:spacing w:val="-10"/>
                <w:sz w:val="16"/>
              </w:rPr>
              <w:t>-</w:t>
            </w:r>
          </w:p>
        </w:tc>
        <w:tc>
          <w:tcPr>
            <w:tcW w:w="883" w:type="dxa"/>
            <w:tcBorders>
              <w:bottom w:val="single" w:sz="4" w:space="0" w:color="000000"/>
            </w:tcBorders>
          </w:tcPr>
          <w:p>
            <w:pPr>
              <w:pStyle w:val="TableParagraph"/>
              <w:spacing w:line="163" w:lineRule="exact" w:before="18"/>
              <w:ind w:right="141"/>
              <w:jc w:val="right"/>
              <w:rPr>
                <w:sz w:val="16"/>
              </w:rPr>
            </w:pPr>
            <w:r>
              <w:rPr>
                <w:spacing w:val="-10"/>
                <w:sz w:val="16"/>
              </w:rPr>
              <w:t>-</w:t>
            </w:r>
          </w:p>
        </w:tc>
        <w:tc>
          <w:tcPr>
            <w:tcW w:w="1131" w:type="dxa"/>
            <w:tcBorders>
              <w:bottom w:val="single" w:sz="4" w:space="0" w:color="000000"/>
            </w:tcBorders>
          </w:tcPr>
          <w:p>
            <w:pPr>
              <w:pStyle w:val="TableParagraph"/>
              <w:spacing w:line="163" w:lineRule="exact" w:before="18"/>
              <w:ind w:right="281"/>
              <w:jc w:val="right"/>
              <w:rPr>
                <w:sz w:val="16"/>
              </w:rPr>
            </w:pPr>
            <w:r>
              <w:rPr>
                <w:spacing w:val="-2"/>
                <w:sz w:val="16"/>
              </w:rPr>
              <w:t>1,333</w:t>
            </w:r>
          </w:p>
        </w:tc>
        <w:tc>
          <w:tcPr>
            <w:tcW w:w="810" w:type="dxa"/>
            <w:tcBorders>
              <w:bottom w:val="single" w:sz="4" w:space="0" w:color="000000"/>
            </w:tcBorders>
          </w:tcPr>
          <w:p>
            <w:pPr>
              <w:pStyle w:val="TableParagraph"/>
              <w:spacing w:line="163" w:lineRule="exact" w:before="18"/>
              <w:ind w:right="101"/>
              <w:jc w:val="right"/>
              <w:rPr>
                <w:sz w:val="16"/>
              </w:rPr>
            </w:pPr>
            <w:r>
              <w:rPr>
                <w:spacing w:val="-2"/>
                <w:sz w:val="16"/>
              </w:rPr>
              <w:t>1,333</w:t>
            </w:r>
          </w:p>
        </w:tc>
      </w:tr>
      <w:tr>
        <w:trPr>
          <w:trHeight w:val="366" w:hRule="atLeast"/>
        </w:trPr>
        <w:tc>
          <w:tcPr>
            <w:tcW w:w="2912" w:type="dxa"/>
          </w:tcPr>
          <w:p>
            <w:pPr>
              <w:pStyle w:val="TableParagraph"/>
              <w:spacing w:line="184" w:lineRule="exact"/>
              <w:ind w:left="131" w:right="333" w:hanging="92"/>
              <w:rPr>
                <w:b/>
                <w:i/>
                <w:sz w:val="16"/>
              </w:rPr>
            </w:pPr>
            <w:r>
              <w:rPr>
                <w:b/>
                <w:i/>
                <w:sz w:val="16"/>
              </w:rPr>
              <w:t>Sub-total</w:t>
            </w:r>
            <w:r>
              <w:rPr>
                <w:b/>
                <w:i/>
                <w:spacing w:val="-12"/>
                <w:sz w:val="16"/>
              </w:rPr>
              <w:t> </w:t>
            </w:r>
            <w:r>
              <w:rPr>
                <w:b/>
                <w:i/>
                <w:sz w:val="16"/>
              </w:rPr>
              <w:t>transactions</w:t>
            </w:r>
            <w:r>
              <w:rPr>
                <w:b/>
                <w:i/>
                <w:spacing w:val="-11"/>
                <w:sz w:val="16"/>
              </w:rPr>
              <w:t> </w:t>
            </w:r>
            <w:r>
              <w:rPr>
                <w:b/>
                <w:i/>
                <w:sz w:val="16"/>
              </w:rPr>
              <w:t>with</w:t>
            </w:r>
            <w:r>
              <w:rPr>
                <w:b/>
                <w:i/>
                <w:sz w:val="16"/>
              </w:rPr>
              <w:t> </w:t>
            </w:r>
            <w:r>
              <w:rPr>
                <w:b/>
                <w:i/>
                <w:spacing w:val="-2"/>
                <w:sz w:val="16"/>
              </w:rPr>
              <w:t>owners</w:t>
            </w:r>
          </w:p>
        </w:tc>
        <w:tc>
          <w:tcPr>
            <w:tcW w:w="1053" w:type="dxa"/>
            <w:tcBorders>
              <w:top w:val="single" w:sz="4" w:space="0" w:color="000000"/>
              <w:bottom w:val="single" w:sz="4" w:space="0" w:color="000000"/>
            </w:tcBorders>
          </w:tcPr>
          <w:p>
            <w:pPr>
              <w:pStyle w:val="TableParagraph"/>
              <w:spacing w:line="163" w:lineRule="exact" w:before="183"/>
              <w:ind w:right="162"/>
              <w:jc w:val="right"/>
              <w:rPr>
                <w:b/>
                <w:i/>
                <w:sz w:val="16"/>
              </w:rPr>
            </w:pPr>
            <w:r>
              <w:rPr>
                <w:b/>
                <w:i/>
                <w:spacing w:val="-10"/>
                <w:sz w:val="16"/>
              </w:rPr>
              <w:t>-</w:t>
            </w:r>
          </w:p>
        </w:tc>
        <w:tc>
          <w:tcPr>
            <w:tcW w:w="1076" w:type="dxa"/>
            <w:tcBorders>
              <w:top w:val="single" w:sz="4" w:space="0" w:color="000000"/>
              <w:bottom w:val="single" w:sz="4" w:space="0" w:color="000000"/>
            </w:tcBorders>
          </w:tcPr>
          <w:p>
            <w:pPr>
              <w:pStyle w:val="TableParagraph"/>
              <w:spacing w:line="163" w:lineRule="exact" w:before="183"/>
              <w:ind w:right="246"/>
              <w:jc w:val="right"/>
              <w:rPr>
                <w:b/>
                <w:i/>
                <w:sz w:val="16"/>
              </w:rPr>
            </w:pPr>
            <w:r>
              <w:rPr>
                <w:b/>
                <w:i/>
                <w:spacing w:val="-10"/>
                <w:sz w:val="16"/>
              </w:rPr>
              <w:t>-</w:t>
            </w:r>
          </w:p>
        </w:tc>
        <w:tc>
          <w:tcPr>
            <w:tcW w:w="883" w:type="dxa"/>
            <w:tcBorders>
              <w:top w:val="single" w:sz="4" w:space="0" w:color="000000"/>
              <w:bottom w:val="single" w:sz="4" w:space="0" w:color="000000"/>
            </w:tcBorders>
          </w:tcPr>
          <w:p>
            <w:pPr>
              <w:pStyle w:val="TableParagraph"/>
              <w:spacing w:line="163" w:lineRule="exact" w:before="183"/>
              <w:ind w:right="141"/>
              <w:jc w:val="right"/>
              <w:rPr>
                <w:b/>
                <w:i/>
                <w:sz w:val="16"/>
              </w:rPr>
            </w:pPr>
            <w:r>
              <w:rPr>
                <w:b/>
                <w:i/>
                <w:spacing w:val="-10"/>
                <w:sz w:val="16"/>
              </w:rPr>
              <w:t>-</w:t>
            </w:r>
          </w:p>
        </w:tc>
        <w:tc>
          <w:tcPr>
            <w:tcW w:w="1131" w:type="dxa"/>
            <w:tcBorders>
              <w:top w:val="single" w:sz="4" w:space="0" w:color="000000"/>
              <w:bottom w:val="single" w:sz="4" w:space="0" w:color="000000"/>
            </w:tcBorders>
          </w:tcPr>
          <w:p>
            <w:pPr>
              <w:pStyle w:val="TableParagraph"/>
              <w:spacing w:line="163" w:lineRule="exact" w:before="183"/>
              <w:ind w:right="281"/>
              <w:jc w:val="right"/>
              <w:rPr>
                <w:b/>
                <w:i/>
                <w:sz w:val="16"/>
              </w:rPr>
            </w:pPr>
            <w:r>
              <w:rPr>
                <w:b/>
                <w:i/>
                <w:spacing w:val="-2"/>
                <w:sz w:val="16"/>
              </w:rPr>
              <w:t>1,333</w:t>
            </w:r>
          </w:p>
        </w:tc>
        <w:tc>
          <w:tcPr>
            <w:tcW w:w="810" w:type="dxa"/>
            <w:tcBorders>
              <w:top w:val="single" w:sz="4" w:space="0" w:color="000000"/>
              <w:bottom w:val="single" w:sz="4" w:space="0" w:color="000000"/>
            </w:tcBorders>
          </w:tcPr>
          <w:p>
            <w:pPr>
              <w:pStyle w:val="TableParagraph"/>
              <w:spacing w:line="163" w:lineRule="exact" w:before="183"/>
              <w:ind w:right="101"/>
              <w:jc w:val="right"/>
              <w:rPr>
                <w:b/>
                <w:i/>
                <w:sz w:val="16"/>
              </w:rPr>
            </w:pPr>
            <w:r>
              <w:rPr>
                <w:b/>
                <w:i/>
                <w:spacing w:val="-2"/>
                <w:sz w:val="16"/>
              </w:rPr>
              <w:t>1,333</w:t>
            </w:r>
          </w:p>
        </w:tc>
      </w:tr>
      <w:tr>
        <w:trPr>
          <w:trHeight w:val="440" w:hRule="atLeast"/>
        </w:trPr>
        <w:tc>
          <w:tcPr>
            <w:tcW w:w="2912" w:type="dxa"/>
          </w:tcPr>
          <w:p>
            <w:pPr>
              <w:pStyle w:val="TableParagraph"/>
              <w:spacing w:line="180" w:lineRule="atLeast" w:before="52"/>
              <w:ind w:left="131" w:right="333" w:hanging="92"/>
              <w:rPr>
                <w:b/>
                <w:sz w:val="16"/>
              </w:rPr>
            </w:pPr>
            <w:r>
              <w:rPr>
                <w:b/>
                <w:sz w:val="16"/>
              </w:rPr>
              <w:t>Estimated</w:t>
            </w:r>
            <w:r>
              <w:rPr>
                <w:b/>
                <w:spacing w:val="-10"/>
                <w:sz w:val="16"/>
              </w:rPr>
              <w:t> </w:t>
            </w:r>
            <w:r>
              <w:rPr>
                <w:b/>
                <w:sz w:val="16"/>
              </w:rPr>
              <w:t>closing</w:t>
            </w:r>
            <w:r>
              <w:rPr>
                <w:b/>
                <w:spacing w:val="-10"/>
                <w:sz w:val="16"/>
              </w:rPr>
              <w:t> </w:t>
            </w:r>
            <w:r>
              <w:rPr>
                <w:b/>
                <w:sz w:val="16"/>
              </w:rPr>
              <w:t>balance</w:t>
            </w:r>
            <w:r>
              <w:rPr>
                <w:b/>
                <w:spacing w:val="-9"/>
                <w:sz w:val="16"/>
              </w:rPr>
              <w:t> </w:t>
            </w:r>
            <w:r>
              <w:rPr>
                <w:b/>
                <w:sz w:val="16"/>
              </w:rPr>
              <w:t>as</w:t>
            </w:r>
            <w:r>
              <w:rPr>
                <w:b/>
                <w:spacing w:val="-8"/>
                <w:sz w:val="16"/>
              </w:rPr>
              <w:t> </w:t>
            </w:r>
            <w:r>
              <w:rPr>
                <w:b/>
                <w:sz w:val="16"/>
              </w:rPr>
              <w:t>at 30 June 2026</w:t>
            </w:r>
          </w:p>
        </w:tc>
        <w:tc>
          <w:tcPr>
            <w:tcW w:w="1053" w:type="dxa"/>
            <w:tcBorders>
              <w:top w:val="single" w:sz="4" w:space="0" w:color="000000"/>
              <w:bottom w:val="single" w:sz="4" w:space="0" w:color="000000"/>
            </w:tcBorders>
          </w:tcPr>
          <w:p>
            <w:pPr>
              <w:pStyle w:val="TableParagraph"/>
              <w:spacing w:before="72"/>
              <w:rPr>
                <w:b/>
                <w:sz w:val="16"/>
              </w:rPr>
            </w:pPr>
          </w:p>
          <w:p>
            <w:pPr>
              <w:pStyle w:val="TableParagraph"/>
              <w:spacing w:line="163" w:lineRule="exact"/>
              <w:ind w:right="102"/>
              <w:jc w:val="right"/>
              <w:rPr>
                <w:b/>
                <w:sz w:val="16"/>
              </w:rPr>
            </w:pPr>
            <w:r>
              <w:rPr>
                <w:b/>
                <w:spacing w:val="-2"/>
                <w:sz w:val="16"/>
              </w:rPr>
              <w:t>(37,008)</w:t>
            </w:r>
          </w:p>
        </w:tc>
        <w:tc>
          <w:tcPr>
            <w:tcW w:w="1076" w:type="dxa"/>
            <w:tcBorders>
              <w:top w:val="single" w:sz="4" w:space="0" w:color="000000"/>
              <w:bottom w:val="single" w:sz="4" w:space="0" w:color="000000"/>
            </w:tcBorders>
          </w:tcPr>
          <w:p>
            <w:pPr>
              <w:pStyle w:val="TableParagraph"/>
              <w:spacing w:before="72"/>
              <w:rPr>
                <w:b/>
                <w:sz w:val="16"/>
              </w:rPr>
            </w:pPr>
          </w:p>
          <w:p>
            <w:pPr>
              <w:pStyle w:val="TableParagraph"/>
              <w:spacing w:line="163" w:lineRule="exact"/>
              <w:ind w:right="247"/>
              <w:jc w:val="right"/>
              <w:rPr>
                <w:b/>
                <w:sz w:val="16"/>
              </w:rPr>
            </w:pPr>
            <w:r>
              <w:rPr>
                <w:b/>
                <w:spacing w:val="-5"/>
                <w:sz w:val="16"/>
              </w:rPr>
              <w:t>29</w:t>
            </w:r>
          </w:p>
        </w:tc>
        <w:tc>
          <w:tcPr>
            <w:tcW w:w="883" w:type="dxa"/>
            <w:tcBorders>
              <w:top w:val="single" w:sz="4" w:space="0" w:color="000000"/>
              <w:bottom w:val="single" w:sz="4" w:space="0" w:color="000000"/>
            </w:tcBorders>
          </w:tcPr>
          <w:p>
            <w:pPr>
              <w:pStyle w:val="TableParagraph"/>
              <w:spacing w:before="72"/>
              <w:rPr>
                <w:b/>
                <w:sz w:val="16"/>
              </w:rPr>
            </w:pPr>
          </w:p>
          <w:p>
            <w:pPr>
              <w:pStyle w:val="TableParagraph"/>
              <w:spacing w:line="163" w:lineRule="exact"/>
              <w:ind w:right="141"/>
              <w:jc w:val="right"/>
              <w:rPr>
                <w:b/>
                <w:sz w:val="16"/>
              </w:rPr>
            </w:pPr>
            <w:r>
              <w:rPr>
                <w:b/>
                <w:spacing w:val="-10"/>
                <w:sz w:val="16"/>
              </w:rPr>
              <w:t>-</w:t>
            </w:r>
          </w:p>
        </w:tc>
        <w:tc>
          <w:tcPr>
            <w:tcW w:w="1131" w:type="dxa"/>
            <w:tcBorders>
              <w:top w:val="single" w:sz="4" w:space="0" w:color="000000"/>
              <w:bottom w:val="single" w:sz="4" w:space="0" w:color="000000"/>
            </w:tcBorders>
          </w:tcPr>
          <w:p>
            <w:pPr>
              <w:pStyle w:val="TableParagraph"/>
              <w:spacing w:before="72"/>
              <w:rPr>
                <w:b/>
                <w:sz w:val="16"/>
              </w:rPr>
            </w:pPr>
          </w:p>
          <w:p>
            <w:pPr>
              <w:pStyle w:val="TableParagraph"/>
              <w:spacing w:line="163" w:lineRule="exact"/>
              <w:ind w:right="281"/>
              <w:jc w:val="right"/>
              <w:rPr>
                <w:b/>
                <w:sz w:val="16"/>
              </w:rPr>
            </w:pPr>
            <w:r>
              <w:rPr>
                <w:b/>
                <w:spacing w:val="-2"/>
                <w:sz w:val="16"/>
              </w:rPr>
              <w:t>46,378</w:t>
            </w:r>
          </w:p>
        </w:tc>
        <w:tc>
          <w:tcPr>
            <w:tcW w:w="810" w:type="dxa"/>
            <w:tcBorders>
              <w:top w:val="single" w:sz="4" w:space="0" w:color="000000"/>
              <w:bottom w:val="single" w:sz="4" w:space="0" w:color="000000"/>
            </w:tcBorders>
          </w:tcPr>
          <w:p>
            <w:pPr>
              <w:pStyle w:val="TableParagraph"/>
              <w:spacing w:before="72"/>
              <w:rPr>
                <w:b/>
                <w:sz w:val="16"/>
              </w:rPr>
            </w:pPr>
          </w:p>
          <w:p>
            <w:pPr>
              <w:pStyle w:val="TableParagraph"/>
              <w:spacing w:line="163" w:lineRule="exact"/>
              <w:ind w:right="101"/>
              <w:jc w:val="right"/>
              <w:rPr>
                <w:b/>
                <w:sz w:val="16"/>
              </w:rPr>
            </w:pPr>
            <w:r>
              <w:rPr>
                <w:b/>
                <w:spacing w:val="-2"/>
                <w:sz w:val="16"/>
              </w:rPr>
              <w:t>9,399</w:t>
            </w:r>
          </w:p>
        </w:tc>
      </w:tr>
      <w:tr>
        <w:trPr>
          <w:trHeight w:val="438" w:hRule="atLeast"/>
        </w:trPr>
        <w:tc>
          <w:tcPr>
            <w:tcW w:w="2912" w:type="dxa"/>
            <w:tcBorders>
              <w:bottom w:val="single" w:sz="4" w:space="0" w:color="000000"/>
            </w:tcBorders>
          </w:tcPr>
          <w:p>
            <w:pPr>
              <w:pStyle w:val="TableParagraph"/>
              <w:spacing w:line="180" w:lineRule="atLeast" w:before="51"/>
              <w:ind w:left="131" w:hanging="92"/>
              <w:rPr>
                <w:b/>
                <w:sz w:val="16"/>
              </w:rPr>
            </w:pPr>
            <w:r>
              <w:rPr>
                <w:b/>
                <w:sz w:val="16"/>
              </w:rPr>
              <w:t>Closing</w:t>
            </w:r>
            <w:r>
              <w:rPr>
                <w:b/>
                <w:spacing w:val="-8"/>
                <w:sz w:val="16"/>
              </w:rPr>
              <w:t> </w:t>
            </w:r>
            <w:r>
              <w:rPr>
                <w:b/>
                <w:sz w:val="16"/>
              </w:rPr>
              <w:t>balance</w:t>
            </w:r>
            <w:r>
              <w:rPr>
                <w:b/>
                <w:spacing w:val="-10"/>
                <w:sz w:val="16"/>
              </w:rPr>
              <w:t> </w:t>
            </w:r>
            <w:r>
              <w:rPr>
                <w:b/>
                <w:sz w:val="16"/>
              </w:rPr>
              <w:t>attributable</w:t>
            </w:r>
            <w:r>
              <w:rPr>
                <w:b/>
                <w:spacing w:val="-11"/>
                <w:sz w:val="16"/>
              </w:rPr>
              <w:t> </w:t>
            </w:r>
            <w:r>
              <w:rPr>
                <w:b/>
                <w:sz w:val="16"/>
              </w:rPr>
              <w:t>to</w:t>
            </w:r>
            <w:r>
              <w:rPr>
                <w:b/>
                <w:spacing w:val="-8"/>
                <w:sz w:val="16"/>
              </w:rPr>
              <w:t> </w:t>
            </w:r>
            <w:r>
              <w:rPr>
                <w:b/>
                <w:sz w:val="16"/>
              </w:rPr>
              <w:t>the Australian Government</w:t>
            </w:r>
          </w:p>
        </w:tc>
        <w:tc>
          <w:tcPr>
            <w:tcW w:w="1053" w:type="dxa"/>
            <w:tcBorders>
              <w:top w:val="single" w:sz="4" w:space="0" w:color="000000"/>
              <w:bottom w:val="single" w:sz="4" w:space="0" w:color="000000"/>
            </w:tcBorders>
          </w:tcPr>
          <w:p>
            <w:pPr>
              <w:pStyle w:val="TableParagraph"/>
              <w:spacing w:before="71"/>
              <w:rPr>
                <w:b/>
                <w:sz w:val="16"/>
              </w:rPr>
            </w:pPr>
          </w:p>
          <w:p>
            <w:pPr>
              <w:pStyle w:val="TableParagraph"/>
              <w:spacing w:line="163" w:lineRule="exact"/>
              <w:ind w:right="102"/>
              <w:jc w:val="right"/>
              <w:rPr>
                <w:b/>
                <w:sz w:val="16"/>
              </w:rPr>
            </w:pPr>
            <w:r>
              <w:rPr>
                <w:b/>
                <w:spacing w:val="-2"/>
                <w:sz w:val="16"/>
              </w:rPr>
              <w:t>(37,008)</w:t>
            </w:r>
          </w:p>
        </w:tc>
        <w:tc>
          <w:tcPr>
            <w:tcW w:w="1076" w:type="dxa"/>
            <w:tcBorders>
              <w:top w:val="single" w:sz="4" w:space="0" w:color="000000"/>
              <w:bottom w:val="single" w:sz="4" w:space="0" w:color="000000"/>
            </w:tcBorders>
          </w:tcPr>
          <w:p>
            <w:pPr>
              <w:pStyle w:val="TableParagraph"/>
              <w:spacing w:before="71"/>
              <w:rPr>
                <w:b/>
                <w:sz w:val="16"/>
              </w:rPr>
            </w:pPr>
          </w:p>
          <w:p>
            <w:pPr>
              <w:pStyle w:val="TableParagraph"/>
              <w:spacing w:line="163" w:lineRule="exact"/>
              <w:ind w:right="247"/>
              <w:jc w:val="right"/>
              <w:rPr>
                <w:b/>
                <w:sz w:val="16"/>
              </w:rPr>
            </w:pPr>
            <w:r>
              <w:rPr>
                <w:b/>
                <w:spacing w:val="-5"/>
                <w:sz w:val="16"/>
              </w:rPr>
              <w:t>29</w:t>
            </w:r>
          </w:p>
        </w:tc>
        <w:tc>
          <w:tcPr>
            <w:tcW w:w="883" w:type="dxa"/>
            <w:tcBorders>
              <w:top w:val="single" w:sz="4" w:space="0" w:color="000000"/>
              <w:bottom w:val="single" w:sz="4" w:space="0" w:color="000000"/>
            </w:tcBorders>
          </w:tcPr>
          <w:p>
            <w:pPr>
              <w:pStyle w:val="TableParagraph"/>
              <w:spacing w:before="71"/>
              <w:rPr>
                <w:b/>
                <w:sz w:val="16"/>
              </w:rPr>
            </w:pPr>
          </w:p>
          <w:p>
            <w:pPr>
              <w:pStyle w:val="TableParagraph"/>
              <w:spacing w:line="163" w:lineRule="exact"/>
              <w:ind w:right="141"/>
              <w:jc w:val="right"/>
              <w:rPr>
                <w:b/>
                <w:sz w:val="16"/>
              </w:rPr>
            </w:pPr>
            <w:r>
              <w:rPr>
                <w:b/>
                <w:spacing w:val="-10"/>
                <w:sz w:val="16"/>
              </w:rPr>
              <w:t>-</w:t>
            </w:r>
          </w:p>
        </w:tc>
        <w:tc>
          <w:tcPr>
            <w:tcW w:w="1131" w:type="dxa"/>
            <w:tcBorders>
              <w:top w:val="single" w:sz="4" w:space="0" w:color="000000"/>
              <w:bottom w:val="single" w:sz="4" w:space="0" w:color="000000"/>
            </w:tcBorders>
          </w:tcPr>
          <w:p>
            <w:pPr>
              <w:pStyle w:val="TableParagraph"/>
              <w:spacing w:before="71"/>
              <w:rPr>
                <w:b/>
                <w:sz w:val="16"/>
              </w:rPr>
            </w:pPr>
          </w:p>
          <w:p>
            <w:pPr>
              <w:pStyle w:val="TableParagraph"/>
              <w:spacing w:line="163" w:lineRule="exact"/>
              <w:ind w:right="281"/>
              <w:jc w:val="right"/>
              <w:rPr>
                <w:b/>
                <w:sz w:val="16"/>
              </w:rPr>
            </w:pPr>
            <w:r>
              <w:rPr>
                <w:b/>
                <w:spacing w:val="-2"/>
                <w:sz w:val="16"/>
              </w:rPr>
              <w:t>46,378</w:t>
            </w:r>
          </w:p>
        </w:tc>
        <w:tc>
          <w:tcPr>
            <w:tcW w:w="810" w:type="dxa"/>
            <w:tcBorders>
              <w:top w:val="single" w:sz="4" w:space="0" w:color="000000"/>
              <w:bottom w:val="single" w:sz="4" w:space="0" w:color="000000"/>
            </w:tcBorders>
          </w:tcPr>
          <w:p>
            <w:pPr>
              <w:pStyle w:val="TableParagraph"/>
              <w:spacing w:before="71"/>
              <w:rPr>
                <w:b/>
                <w:sz w:val="16"/>
              </w:rPr>
            </w:pPr>
          </w:p>
          <w:p>
            <w:pPr>
              <w:pStyle w:val="TableParagraph"/>
              <w:spacing w:line="163" w:lineRule="exact"/>
              <w:ind w:right="101"/>
              <w:jc w:val="right"/>
              <w:rPr>
                <w:b/>
                <w:sz w:val="16"/>
              </w:rPr>
            </w:pPr>
            <w:r>
              <w:rPr>
                <w:b/>
                <w:spacing w:val="-2"/>
                <w:sz w:val="16"/>
              </w:rPr>
              <w:t>9,399</w:t>
            </w:r>
          </w:p>
        </w:tc>
      </w:tr>
      <w:tr>
        <w:trPr>
          <w:trHeight w:val="185" w:hRule="atLeast"/>
        </w:trPr>
        <w:tc>
          <w:tcPr>
            <w:tcW w:w="3965" w:type="dxa"/>
            <w:gridSpan w:val="2"/>
            <w:tcBorders>
              <w:top w:val="single" w:sz="4" w:space="0" w:color="000000"/>
            </w:tcBorders>
          </w:tcPr>
          <w:p>
            <w:pPr>
              <w:pStyle w:val="TableParagraph"/>
              <w:spacing w:line="164" w:lineRule="exact" w:before="1"/>
              <w:ind w:left="40"/>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tc>
        <w:tc>
          <w:tcPr>
            <w:tcW w:w="1076" w:type="dxa"/>
            <w:tcBorders>
              <w:top w:val="single" w:sz="4" w:space="0" w:color="000000"/>
            </w:tcBorders>
          </w:tcPr>
          <w:p>
            <w:pPr>
              <w:pStyle w:val="TableParagraph"/>
              <w:rPr>
                <w:rFonts w:ascii="Times New Roman"/>
                <w:sz w:val="12"/>
              </w:rPr>
            </w:pPr>
          </w:p>
        </w:tc>
        <w:tc>
          <w:tcPr>
            <w:tcW w:w="883" w:type="dxa"/>
            <w:tcBorders>
              <w:top w:val="single" w:sz="4" w:space="0" w:color="000000"/>
            </w:tcBorders>
          </w:tcPr>
          <w:p>
            <w:pPr>
              <w:pStyle w:val="TableParagraph"/>
              <w:rPr>
                <w:rFonts w:ascii="Times New Roman"/>
                <w:sz w:val="12"/>
              </w:rPr>
            </w:pPr>
          </w:p>
        </w:tc>
        <w:tc>
          <w:tcPr>
            <w:tcW w:w="1131" w:type="dxa"/>
            <w:tcBorders>
              <w:top w:val="single" w:sz="4" w:space="0" w:color="000000"/>
            </w:tcBorders>
          </w:tcPr>
          <w:p>
            <w:pPr>
              <w:pStyle w:val="TableParagraph"/>
              <w:rPr>
                <w:rFonts w:ascii="Times New Roman"/>
                <w:sz w:val="12"/>
              </w:rPr>
            </w:pPr>
          </w:p>
        </w:tc>
        <w:tc>
          <w:tcPr>
            <w:tcW w:w="810" w:type="dxa"/>
            <w:tcBorders>
              <w:top w:val="single" w:sz="4" w:space="0" w:color="000000"/>
            </w:tcBorders>
          </w:tcPr>
          <w:p>
            <w:pPr>
              <w:pStyle w:val="TableParagraph"/>
              <w:rPr>
                <w:rFonts w:ascii="Times New Roman"/>
                <w:sz w:val="12"/>
              </w:rPr>
            </w:pPr>
          </w:p>
        </w:tc>
      </w:tr>
    </w:tbl>
    <w:p>
      <w:pPr>
        <w:spacing w:after="0"/>
        <w:rPr>
          <w:rFonts w:ascii="Times New Roman"/>
          <w:sz w:val="12"/>
        </w:rPr>
        <w:sectPr>
          <w:pgSz w:w="11910" w:h="16840"/>
          <w:pgMar w:header="1945" w:footer="2138" w:top="2160" w:bottom="2320" w:left="1680" w:right="1680"/>
        </w:sectPr>
      </w:pPr>
    </w:p>
    <w:p>
      <w:pPr>
        <w:spacing w:line="240" w:lineRule="auto" w:before="0"/>
        <w:rPr>
          <w:b/>
          <w:sz w:val="20"/>
        </w:rPr>
      </w:pPr>
    </w:p>
    <w:p>
      <w:pPr>
        <w:spacing w:line="240" w:lineRule="auto" w:before="121"/>
        <w:rPr>
          <w:b/>
          <w:sz w:val="20"/>
        </w:rPr>
      </w:pPr>
    </w:p>
    <w:p>
      <w:pPr>
        <w:spacing w:before="0" w:after="20"/>
        <w:ind w:left="418" w:right="418" w:firstLine="0"/>
        <w:jc w:val="left"/>
        <w:rPr>
          <w:b/>
          <w:sz w:val="20"/>
        </w:rPr>
      </w:pPr>
      <w:r>
        <w:rPr>
          <w:b/>
          <w:sz w:val="20"/>
        </w:rPr>
        <w:t>Table</w:t>
      </w:r>
      <w:r>
        <w:rPr>
          <w:b/>
          <w:spacing w:val="-5"/>
          <w:sz w:val="20"/>
        </w:rPr>
        <w:t> </w:t>
      </w:r>
      <w:r>
        <w:rPr>
          <w:b/>
          <w:sz w:val="20"/>
        </w:rPr>
        <w:t>3.4:</w:t>
      </w:r>
      <w:r>
        <w:rPr>
          <w:b/>
          <w:spacing w:val="-5"/>
          <w:sz w:val="20"/>
        </w:rPr>
        <w:t> </w:t>
      </w:r>
      <w:r>
        <w:rPr>
          <w:b/>
          <w:sz w:val="20"/>
        </w:rPr>
        <w:t>Budgeted</w:t>
      </w:r>
      <w:r>
        <w:rPr>
          <w:b/>
          <w:spacing w:val="-4"/>
          <w:sz w:val="20"/>
        </w:rPr>
        <w:t> </w:t>
      </w:r>
      <w:r>
        <w:rPr>
          <w:b/>
          <w:sz w:val="20"/>
        </w:rPr>
        <w:t>departmental</w:t>
      </w:r>
      <w:r>
        <w:rPr>
          <w:b/>
          <w:spacing w:val="-5"/>
          <w:sz w:val="20"/>
        </w:rPr>
        <w:t> </w:t>
      </w:r>
      <w:r>
        <w:rPr>
          <w:b/>
          <w:sz w:val="20"/>
        </w:rPr>
        <w:t>statement</w:t>
      </w:r>
      <w:r>
        <w:rPr>
          <w:b/>
          <w:spacing w:val="-3"/>
          <w:sz w:val="20"/>
        </w:rPr>
        <w:t> </w:t>
      </w:r>
      <w:r>
        <w:rPr>
          <w:b/>
          <w:sz w:val="20"/>
        </w:rPr>
        <w:t>of</w:t>
      </w:r>
      <w:r>
        <w:rPr>
          <w:b/>
          <w:spacing w:val="-3"/>
          <w:sz w:val="20"/>
        </w:rPr>
        <w:t> </w:t>
      </w:r>
      <w:r>
        <w:rPr>
          <w:b/>
          <w:sz w:val="20"/>
        </w:rPr>
        <w:t>cash</w:t>
      </w:r>
      <w:r>
        <w:rPr>
          <w:b/>
          <w:spacing w:val="-4"/>
          <w:sz w:val="20"/>
        </w:rPr>
        <w:t> </w:t>
      </w:r>
      <w:r>
        <w:rPr>
          <w:b/>
          <w:sz w:val="20"/>
        </w:rPr>
        <w:t>flows</w:t>
      </w:r>
      <w:r>
        <w:rPr>
          <w:b/>
          <w:spacing w:val="-5"/>
          <w:sz w:val="20"/>
        </w:rPr>
        <w:t> </w:t>
      </w:r>
      <w:r>
        <w:rPr>
          <w:b/>
          <w:sz w:val="20"/>
        </w:rPr>
        <w:t>(for</w:t>
      </w:r>
      <w:r>
        <w:rPr>
          <w:b/>
          <w:spacing w:val="-5"/>
          <w:sz w:val="20"/>
        </w:rPr>
        <w:t> </w:t>
      </w:r>
      <w:r>
        <w:rPr>
          <w:b/>
          <w:sz w:val="20"/>
        </w:rPr>
        <w:t>the</w:t>
      </w:r>
      <w:r>
        <w:rPr>
          <w:b/>
          <w:spacing w:val="-5"/>
          <w:sz w:val="20"/>
        </w:rPr>
        <w:t> </w:t>
      </w:r>
      <w:r>
        <w:rPr>
          <w:b/>
          <w:sz w:val="20"/>
        </w:rPr>
        <w:t>period</w:t>
      </w:r>
      <w:r>
        <w:rPr>
          <w:b/>
          <w:spacing w:val="-2"/>
          <w:sz w:val="20"/>
        </w:rPr>
        <w:t> </w:t>
      </w:r>
      <w:r>
        <w:rPr>
          <w:b/>
          <w:sz w:val="20"/>
        </w:rPr>
        <w:t>ended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6"/>
        <w:gridCol w:w="885"/>
        <w:gridCol w:w="883"/>
        <w:gridCol w:w="986"/>
        <w:gridCol w:w="885"/>
        <w:gridCol w:w="784"/>
      </w:tblGrid>
      <w:tr>
        <w:trPr>
          <w:trHeight w:val="736" w:hRule="atLeast"/>
        </w:trPr>
        <w:tc>
          <w:tcPr>
            <w:tcW w:w="3226" w:type="dxa"/>
            <w:tcBorders>
              <w:top w:val="single" w:sz="4" w:space="0" w:color="000000"/>
            </w:tcBorders>
          </w:tcPr>
          <w:p>
            <w:pPr>
              <w:pStyle w:val="TableParagraph"/>
              <w:rPr>
                <w:rFonts w:ascii="Times New Roman"/>
                <w:sz w:val="16"/>
              </w:rPr>
            </w:pPr>
          </w:p>
        </w:tc>
        <w:tc>
          <w:tcPr>
            <w:tcW w:w="885" w:type="dxa"/>
            <w:tcBorders>
              <w:top w:val="single" w:sz="4" w:space="0" w:color="000000"/>
              <w:bottom w:val="single" w:sz="4" w:space="0" w:color="000000"/>
            </w:tcBorders>
          </w:tcPr>
          <w:p>
            <w:pPr>
              <w:pStyle w:val="TableParagraph"/>
              <w:spacing w:before="1"/>
              <w:ind w:right="37"/>
              <w:jc w:val="right"/>
              <w:rPr>
                <w:sz w:val="16"/>
              </w:rPr>
            </w:pPr>
            <w:r>
              <w:rPr>
                <w:spacing w:val="-2"/>
                <w:sz w:val="16"/>
              </w:rPr>
              <w:t>2024-</w:t>
            </w:r>
            <w:r>
              <w:rPr>
                <w:spacing w:val="-5"/>
                <w:sz w:val="16"/>
              </w:rPr>
              <w:t>25</w:t>
            </w:r>
          </w:p>
          <w:p>
            <w:pPr>
              <w:pStyle w:val="TableParagraph"/>
              <w:ind w:right="37"/>
              <w:jc w:val="right"/>
              <w:rPr>
                <w:sz w:val="16"/>
              </w:rPr>
            </w:pPr>
            <w:r>
              <w:rPr>
                <w:spacing w:val="-2"/>
                <w:sz w:val="16"/>
              </w:rPr>
              <w:t>Estimated</w:t>
            </w:r>
          </w:p>
          <w:p>
            <w:pPr>
              <w:pStyle w:val="TableParagraph"/>
              <w:spacing w:line="183" w:lineRule="exact" w:before="1"/>
              <w:ind w:right="36"/>
              <w:jc w:val="right"/>
              <w:rPr>
                <w:sz w:val="16"/>
              </w:rPr>
            </w:pPr>
            <w:r>
              <w:rPr>
                <w:spacing w:val="-2"/>
                <w:sz w:val="16"/>
              </w:rPr>
              <w:t>actual</w:t>
            </w:r>
          </w:p>
          <w:p>
            <w:pPr>
              <w:pStyle w:val="TableParagraph"/>
              <w:spacing w:line="163" w:lineRule="exact"/>
              <w:ind w:right="37"/>
              <w:jc w:val="right"/>
              <w:rPr>
                <w:sz w:val="16"/>
              </w:rPr>
            </w:pPr>
            <w:r>
              <w:rPr>
                <w:spacing w:val="-2"/>
                <w:sz w:val="16"/>
              </w:rPr>
              <w:t>$'000</w:t>
            </w:r>
          </w:p>
        </w:tc>
        <w:tc>
          <w:tcPr>
            <w:tcW w:w="883" w:type="dxa"/>
            <w:tcBorders>
              <w:top w:val="single" w:sz="4" w:space="0" w:color="000000"/>
              <w:bottom w:val="single" w:sz="4" w:space="0" w:color="000000"/>
            </w:tcBorders>
            <w:shd w:val="clear" w:color="auto" w:fill="E6E6E6"/>
          </w:tcPr>
          <w:p>
            <w:pPr>
              <w:pStyle w:val="TableParagraph"/>
              <w:spacing w:before="5"/>
              <w:ind w:left="257"/>
              <w:rPr>
                <w:sz w:val="16"/>
              </w:rPr>
            </w:pPr>
            <w:r>
              <w:rPr>
                <w:spacing w:val="-2"/>
                <w:sz w:val="16"/>
              </w:rPr>
              <w:t>2025-</w:t>
            </w:r>
            <w:r>
              <w:rPr>
                <w:spacing w:val="-5"/>
                <w:sz w:val="16"/>
              </w:rPr>
              <w:t>26</w:t>
            </w:r>
          </w:p>
          <w:p>
            <w:pPr>
              <w:pStyle w:val="TableParagraph"/>
              <w:spacing w:before="1"/>
              <w:ind w:left="337"/>
              <w:rPr>
                <w:sz w:val="16"/>
              </w:rPr>
            </w:pPr>
            <w:r>
              <w:rPr>
                <w:spacing w:val="-2"/>
                <w:sz w:val="16"/>
              </w:rPr>
              <w:t>Budget</w:t>
            </w:r>
          </w:p>
          <w:p>
            <w:pPr>
              <w:pStyle w:val="TableParagraph"/>
              <w:spacing w:line="163" w:lineRule="exact" w:before="179"/>
              <w:ind w:left="457"/>
              <w:rPr>
                <w:sz w:val="16"/>
              </w:rPr>
            </w:pPr>
            <w:r>
              <w:rPr>
                <w:spacing w:val="-2"/>
                <w:sz w:val="16"/>
              </w:rPr>
              <w:t>$'000</w:t>
            </w:r>
          </w:p>
        </w:tc>
        <w:tc>
          <w:tcPr>
            <w:tcW w:w="986" w:type="dxa"/>
            <w:tcBorders>
              <w:top w:val="single" w:sz="4" w:space="0" w:color="000000"/>
              <w:bottom w:val="single" w:sz="4" w:space="0" w:color="000000"/>
            </w:tcBorders>
          </w:tcPr>
          <w:p>
            <w:pPr>
              <w:pStyle w:val="TableParagraph"/>
              <w:spacing w:before="1"/>
              <w:ind w:right="137"/>
              <w:jc w:val="right"/>
              <w:rPr>
                <w:sz w:val="16"/>
              </w:rPr>
            </w:pPr>
            <w:r>
              <w:rPr>
                <w:spacing w:val="-2"/>
                <w:sz w:val="16"/>
              </w:rPr>
              <w:t>2026-</w:t>
            </w:r>
            <w:r>
              <w:rPr>
                <w:spacing w:val="-5"/>
                <w:sz w:val="16"/>
              </w:rPr>
              <w:t>27</w:t>
            </w:r>
          </w:p>
          <w:p>
            <w:pPr>
              <w:pStyle w:val="TableParagraph"/>
              <w:ind w:left="241" w:right="135" w:firstLine="19"/>
              <w:jc w:val="right"/>
              <w:rPr>
                <w:sz w:val="16"/>
              </w:rPr>
            </w:pPr>
            <w:r>
              <w:rPr>
                <w:spacing w:val="-2"/>
                <w:sz w:val="16"/>
              </w:rPr>
              <w:t>Forward estimate</w:t>
            </w:r>
          </w:p>
          <w:p>
            <w:pPr>
              <w:pStyle w:val="TableParagraph"/>
              <w:spacing w:line="163" w:lineRule="exact"/>
              <w:ind w:right="137"/>
              <w:jc w:val="right"/>
              <w:rPr>
                <w:sz w:val="16"/>
              </w:rPr>
            </w:pPr>
            <w:r>
              <w:rPr>
                <w:spacing w:val="-2"/>
                <w:sz w:val="16"/>
              </w:rPr>
              <w:t>$'000</w:t>
            </w:r>
          </w:p>
        </w:tc>
        <w:tc>
          <w:tcPr>
            <w:tcW w:w="885" w:type="dxa"/>
            <w:tcBorders>
              <w:top w:val="single" w:sz="4" w:space="0" w:color="000000"/>
              <w:bottom w:val="single" w:sz="4" w:space="0" w:color="000000"/>
            </w:tcBorders>
          </w:tcPr>
          <w:p>
            <w:pPr>
              <w:pStyle w:val="TableParagraph"/>
              <w:spacing w:before="1"/>
              <w:ind w:right="137"/>
              <w:jc w:val="right"/>
              <w:rPr>
                <w:sz w:val="16"/>
              </w:rPr>
            </w:pPr>
            <w:r>
              <w:rPr>
                <w:spacing w:val="-2"/>
                <w:sz w:val="16"/>
              </w:rPr>
              <w:t>2027-</w:t>
            </w:r>
            <w:r>
              <w:rPr>
                <w:spacing w:val="-5"/>
                <w:sz w:val="16"/>
              </w:rPr>
              <w:t>28</w:t>
            </w:r>
          </w:p>
          <w:p>
            <w:pPr>
              <w:pStyle w:val="TableParagraph"/>
              <w:ind w:left="140" w:right="134" w:firstLine="19"/>
              <w:jc w:val="right"/>
              <w:rPr>
                <w:sz w:val="16"/>
              </w:rPr>
            </w:pPr>
            <w:r>
              <w:rPr>
                <w:spacing w:val="-2"/>
                <w:sz w:val="16"/>
              </w:rPr>
              <w:t>Forward estimate</w:t>
            </w:r>
          </w:p>
          <w:p>
            <w:pPr>
              <w:pStyle w:val="TableParagraph"/>
              <w:spacing w:line="163" w:lineRule="exact"/>
              <w:ind w:right="136"/>
              <w:jc w:val="right"/>
              <w:rPr>
                <w:sz w:val="16"/>
              </w:rPr>
            </w:pPr>
            <w:r>
              <w:rPr>
                <w:spacing w:val="-2"/>
                <w:sz w:val="16"/>
              </w:rPr>
              <w:t>$'000</w:t>
            </w:r>
          </w:p>
        </w:tc>
        <w:tc>
          <w:tcPr>
            <w:tcW w:w="784" w:type="dxa"/>
            <w:tcBorders>
              <w:top w:val="single" w:sz="4" w:space="0" w:color="000000"/>
              <w:bottom w:val="single" w:sz="4" w:space="0" w:color="000000"/>
            </w:tcBorders>
          </w:tcPr>
          <w:p>
            <w:pPr>
              <w:pStyle w:val="TableParagraph"/>
              <w:spacing w:before="1"/>
              <w:ind w:right="34"/>
              <w:jc w:val="right"/>
              <w:rPr>
                <w:sz w:val="16"/>
              </w:rPr>
            </w:pPr>
            <w:r>
              <w:rPr>
                <w:spacing w:val="-2"/>
                <w:sz w:val="16"/>
              </w:rPr>
              <w:t>2028-</w:t>
            </w:r>
            <w:r>
              <w:rPr>
                <w:spacing w:val="-5"/>
                <w:sz w:val="16"/>
              </w:rPr>
              <w:t>29</w:t>
            </w:r>
          </w:p>
          <w:p>
            <w:pPr>
              <w:pStyle w:val="TableParagraph"/>
              <w:ind w:left="142" w:right="32" w:firstLine="19"/>
              <w:jc w:val="right"/>
              <w:rPr>
                <w:sz w:val="16"/>
              </w:rPr>
            </w:pPr>
            <w:r>
              <w:rPr>
                <w:spacing w:val="-2"/>
                <w:sz w:val="16"/>
              </w:rPr>
              <w:t>Forward estimate</w:t>
            </w:r>
          </w:p>
          <w:p>
            <w:pPr>
              <w:pStyle w:val="TableParagraph"/>
              <w:spacing w:line="163" w:lineRule="exact"/>
              <w:ind w:right="34"/>
              <w:jc w:val="right"/>
              <w:rPr>
                <w:sz w:val="16"/>
              </w:rPr>
            </w:pPr>
            <w:r>
              <w:rPr>
                <w:spacing w:val="-2"/>
                <w:sz w:val="16"/>
              </w:rPr>
              <w:t>$'000</w:t>
            </w:r>
          </w:p>
        </w:tc>
      </w:tr>
      <w:tr>
        <w:trPr>
          <w:trHeight w:val="221" w:hRule="atLeast"/>
        </w:trPr>
        <w:tc>
          <w:tcPr>
            <w:tcW w:w="3226" w:type="dxa"/>
          </w:tcPr>
          <w:p>
            <w:pPr>
              <w:pStyle w:val="TableParagraph"/>
              <w:spacing w:before="15"/>
              <w:ind w:left="40"/>
              <w:rPr>
                <w:b/>
                <w:sz w:val="16"/>
              </w:rPr>
            </w:pPr>
            <w:r>
              <w:rPr>
                <w:b/>
                <w:sz w:val="16"/>
              </w:rPr>
              <w:t>OPERATING</w:t>
            </w:r>
            <w:r>
              <w:rPr>
                <w:b/>
                <w:spacing w:val="-5"/>
                <w:sz w:val="16"/>
              </w:rPr>
              <w:t> </w:t>
            </w:r>
            <w:r>
              <w:rPr>
                <w:b/>
                <w:spacing w:val="-2"/>
                <w:sz w:val="16"/>
              </w:rPr>
              <w:t>ACTIVITIES</w:t>
            </w:r>
          </w:p>
        </w:tc>
        <w:tc>
          <w:tcPr>
            <w:tcW w:w="885" w:type="dxa"/>
            <w:tcBorders>
              <w:top w:val="single" w:sz="4" w:space="0" w:color="000000"/>
            </w:tcBorders>
          </w:tcPr>
          <w:p>
            <w:pPr>
              <w:pStyle w:val="TableParagraph"/>
              <w:rPr>
                <w:rFonts w:ascii="Times New Roman"/>
                <w:sz w:val="14"/>
              </w:rPr>
            </w:pPr>
          </w:p>
        </w:tc>
        <w:tc>
          <w:tcPr>
            <w:tcW w:w="883" w:type="dxa"/>
            <w:tcBorders>
              <w:top w:val="single" w:sz="4" w:space="0" w:color="000000"/>
            </w:tcBorders>
            <w:shd w:val="clear" w:color="auto" w:fill="E6E6E6"/>
          </w:tcPr>
          <w:p>
            <w:pPr>
              <w:pStyle w:val="TableParagraph"/>
              <w:rPr>
                <w:rFonts w:ascii="Times New Roman"/>
                <w:sz w:val="14"/>
              </w:rPr>
            </w:pPr>
          </w:p>
        </w:tc>
        <w:tc>
          <w:tcPr>
            <w:tcW w:w="986" w:type="dxa"/>
            <w:tcBorders>
              <w:top w:val="single" w:sz="4" w:space="0" w:color="000000"/>
            </w:tcBorders>
          </w:tcPr>
          <w:p>
            <w:pPr>
              <w:pStyle w:val="TableParagraph"/>
              <w:rPr>
                <w:rFonts w:ascii="Times New Roman"/>
                <w:sz w:val="14"/>
              </w:rPr>
            </w:pPr>
          </w:p>
        </w:tc>
        <w:tc>
          <w:tcPr>
            <w:tcW w:w="885" w:type="dxa"/>
            <w:tcBorders>
              <w:top w:val="single" w:sz="4" w:space="0" w:color="000000"/>
            </w:tcBorders>
          </w:tcPr>
          <w:p>
            <w:pPr>
              <w:pStyle w:val="TableParagraph"/>
              <w:rPr>
                <w:rFonts w:ascii="Times New Roman"/>
                <w:sz w:val="14"/>
              </w:rPr>
            </w:pPr>
          </w:p>
        </w:tc>
        <w:tc>
          <w:tcPr>
            <w:tcW w:w="784" w:type="dxa"/>
            <w:tcBorders>
              <w:top w:val="single" w:sz="4" w:space="0" w:color="000000"/>
            </w:tcBorders>
          </w:tcPr>
          <w:p>
            <w:pPr>
              <w:pStyle w:val="TableParagraph"/>
              <w:rPr>
                <w:rFonts w:ascii="Times New Roman"/>
                <w:sz w:val="14"/>
              </w:rPr>
            </w:pPr>
          </w:p>
        </w:tc>
      </w:tr>
      <w:tr>
        <w:trPr>
          <w:trHeight w:val="235" w:hRule="atLeast"/>
        </w:trPr>
        <w:tc>
          <w:tcPr>
            <w:tcW w:w="3226" w:type="dxa"/>
          </w:tcPr>
          <w:p>
            <w:pPr>
              <w:pStyle w:val="TableParagraph"/>
              <w:spacing w:before="17"/>
              <w:ind w:left="40"/>
              <w:rPr>
                <w:b/>
                <w:sz w:val="16"/>
              </w:rPr>
            </w:pPr>
            <w:r>
              <w:rPr>
                <w:b/>
                <w:sz w:val="16"/>
              </w:rPr>
              <w:t>Cash</w:t>
            </w:r>
            <w:r>
              <w:rPr>
                <w:b/>
                <w:spacing w:val="-4"/>
                <w:sz w:val="16"/>
              </w:rPr>
              <w:t> </w:t>
            </w:r>
            <w:r>
              <w:rPr>
                <w:b/>
                <w:spacing w:val="-2"/>
                <w:sz w:val="16"/>
              </w:rPr>
              <w:t>received</w:t>
            </w:r>
          </w:p>
        </w:tc>
        <w:tc>
          <w:tcPr>
            <w:tcW w:w="885" w:type="dxa"/>
          </w:tcPr>
          <w:p>
            <w:pPr>
              <w:pStyle w:val="TableParagraph"/>
              <w:rPr>
                <w:rFonts w:ascii="Times New Roman"/>
                <w:sz w:val="16"/>
              </w:rPr>
            </w:pPr>
          </w:p>
        </w:tc>
        <w:tc>
          <w:tcPr>
            <w:tcW w:w="883" w:type="dxa"/>
            <w:shd w:val="clear" w:color="auto" w:fill="E6E6E6"/>
          </w:tcPr>
          <w:p>
            <w:pPr>
              <w:pStyle w:val="TableParagraph"/>
              <w:rPr>
                <w:rFonts w:ascii="Times New Roman"/>
                <w:sz w:val="16"/>
              </w:rPr>
            </w:pPr>
          </w:p>
        </w:tc>
        <w:tc>
          <w:tcPr>
            <w:tcW w:w="986" w:type="dxa"/>
          </w:tcPr>
          <w:p>
            <w:pPr>
              <w:pStyle w:val="TableParagraph"/>
              <w:rPr>
                <w:rFonts w:ascii="Times New Roman"/>
                <w:sz w:val="16"/>
              </w:rPr>
            </w:pPr>
          </w:p>
        </w:tc>
        <w:tc>
          <w:tcPr>
            <w:tcW w:w="885" w:type="dxa"/>
          </w:tcPr>
          <w:p>
            <w:pPr>
              <w:pStyle w:val="TableParagraph"/>
              <w:rPr>
                <w:rFonts w:ascii="Times New Roman"/>
                <w:sz w:val="16"/>
              </w:rPr>
            </w:pPr>
          </w:p>
        </w:tc>
        <w:tc>
          <w:tcPr>
            <w:tcW w:w="784" w:type="dxa"/>
          </w:tcPr>
          <w:p>
            <w:pPr>
              <w:pStyle w:val="TableParagraph"/>
              <w:rPr>
                <w:rFonts w:ascii="Times New Roman"/>
                <w:sz w:val="16"/>
              </w:rPr>
            </w:pPr>
          </w:p>
        </w:tc>
      </w:tr>
      <w:tr>
        <w:trPr>
          <w:trHeight w:val="251" w:hRule="atLeast"/>
        </w:trPr>
        <w:tc>
          <w:tcPr>
            <w:tcW w:w="3226" w:type="dxa"/>
          </w:tcPr>
          <w:p>
            <w:pPr>
              <w:pStyle w:val="TableParagraph"/>
              <w:spacing w:before="29"/>
              <w:ind w:left="175"/>
              <w:rPr>
                <w:sz w:val="16"/>
              </w:rPr>
            </w:pPr>
            <w:r>
              <w:rPr>
                <w:spacing w:val="-2"/>
                <w:sz w:val="16"/>
              </w:rPr>
              <w:t>Appropriations</w:t>
            </w:r>
          </w:p>
        </w:tc>
        <w:tc>
          <w:tcPr>
            <w:tcW w:w="885" w:type="dxa"/>
          </w:tcPr>
          <w:p>
            <w:pPr>
              <w:pStyle w:val="TableParagraph"/>
              <w:spacing w:before="29"/>
              <w:ind w:left="295"/>
              <w:rPr>
                <w:sz w:val="16"/>
              </w:rPr>
            </w:pPr>
            <w:r>
              <w:rPr>
                <w:spacing w:val="-2"/>
                <w:sz w:val="16"/>
              </w:rPr>
              <w:t>22,968</w:t>
            </w:r>
          </w:p>
        </w:tc>
        <w:tc>
          <w:tcPr>
            <w:tcW w:w="883" w:type="dxa"/>
            <w:shd w:val="clear" w:color="auto" w:fill="E6E6E6"/>
          </w:tcPr>
          <w:p>
            <w:pPr>
              <w:pStyle w:val="TableParagraph"/>
              <w:spacing w:before="29"/>
              <w:ind w:left="293"/>
              <w:rPr>
                <w:sz w:val="16"/>
              </w:rPr>
            </w:pPr>
            <w:r>
              <w:rPr>
                <w:spacing w:val="-2"/>
                <w:sz w:val="16"/>
              </w:rPr>
              <w:t>23,198</w:t>
            </w:r>
          </w:p>
        </w:tc>
        <w:tc>
          <w:tcPr>
            <w:tcW w:w="986" w:type="dxa"/>
          </w:tcPr>
          <w:p>
            <w:pPr>
              <w:pStyle w:val="TableParagraph"/>
              <w:spacing w:before="29"/>
              <w:ind w:left="296"/>
              <w:rPr>
                <w:sz w:val="16"/>
              </w:rPr>
            </w:pPr>
            <w:r>
              <w:rPr>
                <w:spacing w:val="-2"/>
                <w:sz w:val="16"/>
              </w:rPr>
              <w:t>23,845</w:t>
            </w:r>
          </w:p>
        </w:tc>
        <w:tc>
          <w:tcPr>
            <w:tcW w:w="885" w:type="dxa"/>
          </w:tcPr>
          <w:p>
            <w:pPr>
              <w:pStyle w:val="TableParagraph"/>
              <w:spacing w:before="29"/>
              <w:ind w:right="196"/>
              <w:jc w:val="right"/>
              <w:rPr>
                <w:sz w:val="16"/>
              </w:rPr>
            </w:pPr>
            <w:r>
              <w:rPr>
                <w:spacing w:val="-2"/>
                <w:sz w:val="16"/>
              </w:rPr>
              <w:t>23,958</w:t>
            </w:r>
          </w:p>
        </w:tc>
        <w:tc>
          <w:tcPr>
            <w:tcW w:w="784" w:type="dxa"/>
          </w:tcPr>
          <w:p>
            <w:pPr>
              <w:pStyle w:val="TableParagraph"/>
              <w:spacing w:before="29"/>
              <w:ind w:right="94"/>
              <w:jc w:val="right"/>
              <w:rPr>
                <w:sz w:val="16"/>
              </w:rPr>
            </w:pPr>
            <w:r>
              <w:rPr>
                <w:spacing w:val="-2"/>
                <w:sz w:val="16"/>
              </w:rPr>
              <w:t>24,268</w:t>
            </w:r>
          </w:p>
        </w:tc>
      </w:tr>
      <w:tr>
        <w:trPr>
          <w:trHeight w:val="425" w:hRule="atLeast"/>
        </w:trPr>
        <w:tc>
          <w:tcPr>
            <w:tcW w:w="3226" w:type="dxa"/>
          </w:tcPr>
          <w:p>
            <w:pPr>
              <w:pStyle w:val="TableParagraph"/>
              <w:spacing w:before="34"/>
              <w:ind w:left="263" w:right="726" w:hanging="89"/>
              <w:rPr>
                <w:sz w:val="16"/>
              </w:rPr>
            </w:pPr>
            <w:r>
              <w:rPr>
                <w:sz w:val="16"/>
              </w:rPr>
              <w:t>Sale</w:t>
            </w:r>
            <w:r>
              <w:rPr>
                <w:spacing w:val="-7"/>
                <w:sz w:val="16"/>
              </w:rPr>
              <w:t> </w:t>
            </w:r>
            <w:r>
              <w:rPr>
                <w:sz w:val="16"/>
              </w:rPr>
              <w:t>of</w:t>
            </w:r>
            <w:r>
              <w:rPr>
                <w:spacing w:val="-8"/>
                <w:sz w:val="16"/>
              </w:rPr>
              <w:t> </w:t>
            </w:r>
            <w:r>
              <w:rPr>
                <w:sz w:val="16"/>
              </w:rPr>
              <w:t>goods</w:t>
            </w:r>
            <w:r>
              <w:rPr>
                <w:spacing w:val="-8"/>
                <w:sz w:val="16"/>
              </w:rPr>
              <w:t> </w:t>
            </w:r>
            <w:r>
              <w:rPr>
                <w:sz w:val="16"/>
              </w:rPr>
              <w:t>and</w:t>
            </w:r>
            <w:r>
              <w:rPr>
                <w:spacing w:val="-7"/>
                <w:sz w:val="16"/>
              </w:rPr>
              <w:t> </w:t>
            </w:r>
            <w:r>
              <w:rPr>
                <w:sz w:val="16"/>
              </w:rPr>
              <w:t>rendering</w:t>
            </w:r>
            <w:r>
              <w:rPr>
                <w:spacing w:val="-7"/>
                <w:sz w:val="16"/>
              </w:rPr>
              <w:t> </w:t>
            </w:r>
            <w:r>
              <w:rPr>
                <w:sz w:val="16"/>
              </w:rPr>
              <w:t>of </w:t>
            </w:r>
            <w:r>
              <w:rPr>
                <w:spacing w:val="-2"/>
                <w:sz w:val="16"/>
              </w:rPr>
              <w:t>services</w:t>
            </w:r>
          </w:p>
        </w:tc>
        <w:tc>
          <w:tcPr>
            <w:tcW w:w="885" w:type="dxa"/>
          </w:tcPr>
          <w:p>
            <w:pPr>
              <w:pStyle w:val="TableParagraph"/>
              <w:spacing w:before="34"/>
              <w:rPr>
                <w:b/>
                <w:sz w:val="16"/>
              </w:rPr>
            </w:pPr>
          </w:p>
          <w:p>
            <w:pPr>
              <w:pStyle w:val="TableParagraph"/>
              <w:spacing w:before="1"/>
              <w:ind w:right="99"/>
              <w:jc w:val="right"/>
              <w:rPr>
                <w:sz w:val="16"/>
              </w:rPr>
            </w:pPr>
            <w:r>
              <w:rPr>
                <w:spacing w:val="-5"/>
                <w:sz w:val="16"/>
              </w:rPr>
              <w:t>858</w:t>
            </w:r>
          </w:p>
        </w:tc>
        <w:tc>
          <w:tcPr>
            <w:tcW w:w="883" w:type="dxa"/>
            <w:shd w:val="clear" w:color="auto" w:fill="E6E6E6"/>
          </w:tcPr>
          <w:p>
            <w:pPr>
              <w:pStyle w:val="TableParagraph"/>
              <w:spacing w:before="34"/>
              <w:rPr>
                <w:b/>
                <w:sz w:val="16"/>
              </w:rPr>
            </w:pPr>
          </w:p>
          <w:p>
            <w:pPr>
              <w:pStyle w:val="TableParagraph"/>
              <w:spacing w:before="1"/>
              <w:ind w:right="97"/>
              <w:jc w:val="right"/>
              <w:rPr>
                <w:sz w:val="16"/>
              </w:rPr>
            </w:pPr>
            <w:r>
              <w:rPr>
                <w:spacing w:val="-5"/>
                <w:sz w:val="16"/>
              </w:rPr>
              <w:t>255</w:t>
            </w:r>
          </w:p>
        </w:tc>
        <w:tc>
          <w:tcPr>
            <w:tcW w:w="986" w:type="dxa"/>
          </w:tcPr>
          <w:p>
            <w:pPr>
              <w:pStyle w:val="TableParagraph"/>
              <w:spacing w:before="34"/>
              <w:rPr>
                <w:b/>
                <w:sz w:val="16"/>
              </w:rPr>
            </w:pPr>
          </w:p>
          <w:p>
            <w:pPr>
              <w:pStyle w:val="TableParagraph"/>
              <w:spacing w:before="1"/>
              <w:ind w:right="197"/>
              <w:jc w:val="right"/>
              <w:rPr>
                <w:sz w:val="16"/>
              </w:rPr>
            </w:pPr>
            <w:r>
              <w:rPr>
                <w:spacing w:val="-5"/>
                <w:sz w:val="16"/>
              </w:rPr>
              <w:t>86</w:t>
            </w:r>
          </w:p>
        </w:tc>
        <w:tc>
          <w:tcPr>
            <w:tcW w:w="885" w:type="dxa"/>
          </w:tcPr>
          <w:p>
            <w:pPr>
              <w:pStyle w:val="TableParagraph"/>
              <w:spacing w:before="34"/>
              <w:rPr>
                <w:b/>
                <w:sz w:val="16"/>
              </w:rPr>
            </w:pPr>
          </w:p>
          <w:p>
            <w:pPr>
              <w:pStyle w:val="TableParagraph"/>
              <w:spacing w:before="1"/>
              <w:ind w:right="197"/>
              <w:jc w:val="right"/>
              <w:rPr>
                <w:sz w:val="16"/>
              </w:rPr>
            </w:pPr>
            <w:r>
              <w:rPr>
                <w:spacing w:val="-5"/>
                <w:sz w:val="16"/>
              </w:rPr>
              <w:t>68</w:t>
            </w:r>
          </w:p>
        </w:tc>
        <w:tc>
          <w:tcPr>
            <w:tcW w:w="784" w:type="dxa"/>
          </w:tcPr>
          <w:p>
            <w:pPr>
              <w:pStyle w:val="TableParagraph"/>
              <w:spacing w:before="34"/>
              <w:rPr>
                <w:b/>
                <w:sz w:val="16"/>
              </w:rPr>
            </w:pPr>
          </w:p>
          <w:p>
            <w:pPr>
              <w:pStyle w:val="TableParagraph"/>
              <w:spacing w:before="1"/>
              <w:ind w:right="96"/>
              <w:jc w:val="right"/>
              <w:rPr>
                <w:b/>
                <w:sz w:val="16"/>
              </w:rPr>
            </w:pPr>
            <w:r>
              <w:rPr>
                <w:b/>
                <w:spacing w:val="-5"/>
                <w:sz w:val="16"/>
              </w:rPr>
              <w:t>51</w:t>
            </w:r>
          </w:p>
        </w:tc>
      </w:tr>
      <w:tr>
        <w:trPr>
          <w:trHeight w:val="201" w:hRule="atLeast"/>
        </w:trPr>
        <w:tc>
          <w:tcPr>
            <w:tcW w:w="3226" w:type="dxa"/>
          </w:tcPr>
          <w:p>
            <w:pPr>
              <w:pStyle w:val="TableParagraph"/>
              <w:spacing w:line="163" w:lineRule="exact" w:before="18"/>
              <w:ind w:left="175"/>
              <w:rPr>
                <w:sz w:val="16"/>
              </w:rPr>
            </w:pPr>
            <w:r>
              <w:rPr>
                <w:sz w:val="16"/>
              </w:rPr>
              <w:t>Net</w:t>
            </w:r>
            <w:r>
              <w:rPr>
                <w:spacing w:val="-3"/>
                <w:sz w:val="16"/>
              </w:rPr>
              <w:t> </w:t>
            </w:r>
            <w:r>
              <w:rPr>
                <w:sz w:val="16"/>
              </w:rPr>
              <w:t>GST</w:t>
            </w:r>
            <w:r>
              <w:rPr>
                <w:spacing w:val="-1"/>
                <w:sz w:val="16"/>
              </w:rPr>
              <w:t> </w:t>
            </w:r>
            <w:r>
              <w:rPr>
                <w:spacing w:val="-2"/>
                <w:sz w:val="16"/>
              </w:rPr>
              <w:t>received</w:t>
            </w:r>
          </w:p>
        </w:tc>
        <w:tc>
          <w:tcPr>
            <w:tcW w:w="885" w:type="dxa"/>
            <w:tcBorders>
              <w:bottom w:val="single" w:sz="4" w:space="0" w:color="000000"/>
            </w:tcBorders>
          </w:tcPr>
          <w:p>
            <w:pPr>
              <w:pStyle w:val="TableParagraph"/>
              <w:spacing w:line="163" w:lineRule="exact" w:before="18"/>
              <w:ind w:right="99"/>
              <w:jc w:val="right"/>
              <w:rPr>
                <w:sz w:val="16"/>
              </w:rPr>
            </w:pPr>
            <w:r>
              <w:rPr>
                <w:spacing w:val="-5"/>
                <w:sz w:val="16"/>
              </w:rPr>
              <w:t>568</w:t>
            </w:r>
          </w:p>
        </w:tc>
        <w:tc>
          <w:tcPr>
            <w:tcW w:w="883" w:type="dxa"/>
            <w:tcBorders>
              <w:bottom w:val="single" w:sz="4" w:space="0" w:color="000000"/>
            </w:tcBorders>
            <w:shd w:val="clear" w:color="auto" w:fill="E6E6E6"/>
          </w:tcPr>
          <w:p>
            <w:pPr>
              <w:pStyle w:val="TableParagraph"/>
              <w:spacing w:line="163" w:lineRule="exact" w:before="18"/>
              <w:ind w:right="97"/>
              <w:jc w:val="right"/>
              <w:rPr>
                <w:sz w:val="16"/>
              </w:rPr>
            </w:pPr>
            <w:r>
              <w:rPr>
                <w:spacing w:val="-5"/>
                <w:sz w:val="16"/>
              </w:rPr>
              <w:t>452</w:t>
            </w:r>
          </w:p>
        </w:tc>
        <w:tc>
          <w:tcPr>
            <w:tcW w:w="986" w:type="dxa"/>
            <w:tcBorders>
              <w:bottom w:val="single" w:sz="4" w:space="0" w:color="000000"/>
            </w:tcBorders>
          </w:tcPr>
          <w:p>
            <w:pPr>
              <w:pStyle w:val="TableParagraph"/>
              <w:spacing w:line="163" w:lineRule="exact" w:before="18"/>
              <w:ind w:left="519"/>
              <w:rPr>
                <w:sz w:val="16"/>
              </w:rPr>
            </w:pPr>
            <w:r>
              <w:rPr>
                <w:spacing w:val="-5"/>
                <w:sz w:val="16"/>
              </w:rPr>
              <w:t>492</w:t>
            </w:r>
          </w:p>
        </w:tc>
        <w:tc>
          <w:tcPr>
            <w:tcW w:w="885" w:type="dxa"/>
            <w:tcBorders>
              <w:bottom w:val="single" w:sz="4" w:space="0" w:color="000000"/>
            </w:tcBorders>
          </w:tcPr>
          <w:p>
            <w:pPr>
              <w:pStyle w:val="TableParagraph"/>
              <w:spacing w:line="163" w:lineRule="exact" w:before="18"/>
              <w:ind w:right="197"/>
              <w:jc w:val="right"/>
              <w:rPr>
                <w:sz w:val="16"/>
              </w:rPr>
            </w:pPr>
            <w:r>
              <w:rPr>
                <w:spacing w:val="-5"/>
                <w:sz w:val="16"/>
              </w:rPr>
              <w:t>463</w:t>
            </w:r>
          </w:p>
        </w:tc>
        <w:tc>
          <w:tcPr>
            <w:tcW w:w="784" w:type="dxa"/>
            <w:tcBorders>
              <w:bottom w:val="single" w:sz="4" w:space="0" w:color="000000"/>
            </w:tcBorders>
          </w:tcPr>
          <w:p>
            <w:pPr>
              <w:pStyle w:val="TableParagraph"/>
              <w:spacing w:line="163" w:lineRule="exact" w:before="18"/>
              <w:ind w:right="96"/>
              <w:jc w:val="right"/>
              <w:rPr>
                <w:sz w:val="16"/>
              </w:rPr>
            </w:pPr>
            <w:r>
              <w:rPr>
                <w:spacing w:val="-5"/>
                <w:sz w:val="16"/>
              </w:rPr>
              <w:t>464</w:t>
            </w:r>
          </w:p>
        </w:tc>
      </w:tr>
      <w:tr>
        <w:trPr>
          <w:trHeight w:val="213" w:hRule="atLeast"/>
        </w:trPr>
        <w:tc>
          <w:tcPr>
            <w:tcW w:w="3226" w:type="dxa"/>
          </w:tcPr>
          <w:p>
            <w:pPr>
              <w:pStyle w:val="TableParagraph"/>
              <w:spacing w:line="164" w:lineRule="exact" w:before="29"/>
              <w:ind w:left="40"/>
              <w:rPr>
                <w:b/>
                <w:i/>
                <w:sz w:val="16"/>
              </w:rPr>
            </w:pPr>
            <w:r>
              <w:rPr>
                <w:b/>
                <w:i/>
                <w:sz w:val="16"/>
              </w:rPr>
              <w:t>Total</w:t>
            </w:r>
            <w:r>
              <w:rPr>
                <w:b/>
                <w:i/>
                <w:spacing w:val="-4"/>
                <w:sz w:val="16"/>
              </w:rPr>
              <w:t> </w:t>
            </w:r>
            <w:r>
              <w:rPr>
                <w:b/>
                <w:i/>
                <w:sz w:val="16"/>
              </w:rPr>
              <w:t>cash</w:t>
            </w:r>
            <w:r>
              <w:rPr>
                <w:b/>
                <w:i/>
                <w:spacing w:val="-5"/>
                <w:sz w:val="16"/>
              </w:rPr>
              <w:t> </w:t>
            </w:r>
            <w:r>
              <w:rPr>
                <w:b/>
                <w:i/>
                <w:spacing w:val="-2"/>
                <w:sz w:val="16"/>
              </w:rPr>
              <w:t>received</w:t>
            </w:r>
          </w:p>
        </w:tc>
        <w:tc>
          <w:tcPr>
            <w:tcW w:w="885" w:type="dxa"/>
            <w:tcBorders>
              <w:top w:val="single" w:sz="4" w:space="0" w:color="000000"/>
              <w:bottom w:val="single" w:sz="4" w:space="0" w:color="000000"/>
            </w:tcBorders>
          </w:tcPr>
          <w:p>
            <w:pPr>
              <w:pStyle w:val="TableParagraph"/>
              <w:spacing w:line="164" w:lineRule="exact" w:before="29"/>
              <w:ind w:left="295"/>
              <w:rPr>
                <w:b/>
                <w:i/>
                <w:sz w:val="16"/>
              </w:rPr>
            </w:pPr>
            <w:r>
              <w:rPr>
                <w:b/>
                <w:i/>
                <w:spacing w:val="-2"/>
                <w:sz w:val="16"/>
              </w:rPr>
              <w:t>24,394</w:t>
            </w:r>
          </w:p>
        </w:tc>
        <w:tc>
          <w:tcPr>
            <w:tcW w:w="883" w:type="dxa"/>
            <w:tcBorders>
              <w:top w:val="single" w:sz="4" w:space="0" w:color="000000"/>
              <w:bottom w:val="single" w:sz="4" w:space="0" w:color="000000"/>
            </w:tcBorders>
            <w:shd w:val="clear" w:color="auto" w:fill="E6E6E6"/>
          </w:tcPr>
          <w:p>
            <w:pPr>
              <w:pStyle w:val="TableParagraph"/>
              <w:spacing w:line="164" w:lineRule="exact" w:before="29"/>
              <w:ind w:left="293"/>
              <w:rPr>
                <w:b/>
                <w:i/>
                <w:sz w:val="16"/>
              </w:rPr>
            </w:pPr>
            <w:r>
              <w:rPr>
                <w:b/>
                <w:i/>
                <w:spacing w:val="-2"/>
                <w:sz w:val="16"/>
              </w:rPr>
              <w:t>23,905</w:t>
            </w:r>
          </w:p>
        </w:tc>
        <w:tc>
          <w:tcPr>
            <w:tcW w:w="986" w:type="dxa"/>
            <w:tcBorders>
              <w:top w:val="single" w:sz="4" w:space="0" w:color="000000"/>
              <w:bottom w:val="single" w:sz="4" w:space="0" w:color="000000"/>
            </w:tcBorders>
          </w:tcPr>
          <w:p>
            <w:pPr>
              <w:pStyle w:val="TableParagraph"/>
              <w:spacing w:line="164" w:lineRule="exact" w:before="29"/>
              <w:ind w:left="296"/>
              <w:rPr>
                <w:b/>
                <w:i/>
                <w:sz w:val="16"/>
              </w:rPr>
            </w:pPr>
            <w:r>
              <w:rPr>
                <w:b/>
                <w:i/>
                <w:spacing w:val="-2"/>
                <w:sz w:val="16"/>
              </w:rPr>
              <w:t>24,423</w:t>
            </w:r>
          </w:p>
        </w:tc>
        <w:tc>
          <w:tcPr>
            <w:tcW w:w="885" w:type="dxa"/>
            <w:tcBorders>
              <w:top w:val="single" w:sz="4" w:space="0" w:color="000000"/>
              <w:bottom w:val="single" w:sz="4" w:space="0" w:color="000000"/>
            </w:tcBorders>
          </w:tcPr>
          <w:p>
            <w:pPr>
              <w:pStyle w:val="TableParagraph"/>
              <w:spacing w:line="164" w:lineRule="exact" w:before="29"/>
              <w:ind w:right="196"/>
              <w:jc w:val="right"/>
              <w:rPr>
                <w:b/>
                <w:i/>
                <w:sz w:val="16"/>
              </w:rPr>
            </w:pPr>
            <w:r>
              <w:rPr>
                <w:b/>
                <w:i/>
                <w:spacing w:val="-2"/>
                <w:sz w:val="16"/>
              </w:rPr>
              <w:t>24,489</w:t>
            </w:r>
          </w:p>
        </w:tc>
        <w:tc>
          <w:tcPr>
            <w:tcW w:w="784" w:type="dxa"/>
            <w:tcBorders>
              <w:top w:val="single" w:sz="4" w:space="0" w:color="000000"/>
              <w:bottom w:val="single" w:sz="4" w:space="0" w:color="000000"/>
            </w:tcBorders>
          </w:tcPr>
          <w:p>
            <w:pPr>
              <w:pStyle w:val="TableParagraph"/>
              <w:spacing w:line="164" w:lineRule="exact" w:before="29"/>
              <w:ind w:right="94"/>
              <w:jc w:val="right"/>
              <w:rPr>
                <w:b/>
                <w:i/>
                <w:sz w:val="16"/>
              </w:rPr>
            </w:pPr>
            <w:r>
              <w:rPr>
                <w:b/>
                <w:i/>
                <w:spacing w:val="-2"/>
                <w:sz w:val="16"/>
              </w:rPr>
              <w:t>24,783</w:t>
            </w:r>
          </w:p>
        </w:tc>
      </w:tr>
      <w:tr>
        <w:trPr>
          <w:trHeight w:val="239" w:hRule="atLeast"/>
        </w:trPr>
        <w:tc>
          <w:tcPr>
            <w:tcW w:w="3226" w:type="dxa"/>
          </w:tcPr>
          <w:p>
            <w:pPr>
              <w:pStyle w:val="TableParagraph"/>
              <w:spacing w:before="32"/>
              <w:ind w:left="40"/>
              <w:rPr>
                <w:b/>
                <w:sz w:val="16"/>
              </w:rPr>
            </w:pPr>
            <w:r>
              <w:rPr>
                <w:b/>
                <w:sz w:val="16"/>
              </w:rPr>
              <w:t>Cash</w:t>
            </w:r>
            <w:r>
              <w:rPr>
                <w:b/>
                <w:spacing w:val="-2"/>
                <w:sz w:val="16"/>
              </w:rPr>
              <w:t> </w:t>
            </w:r>
            <w:r>
              <w:rPr>
                <w:b/>
                <w:spacing w:val="-4"/>
                <w:sz w:val="16"/>
              </w:rPr>
              <w:t>used</w:t>
            </w:r>
          </w:p>
        </w:tc>
        <w:tc>
          <w:tcPr>
            <w:tcW w:w="885" w:type="dxa"/>
            <w:tcBorders>
              <w:top w:val="single" w:sz="4" w:space="0" w:color="000000"/>
            </w:tcBorders>
          </w:tcPr>
          <w:p>
            <w:pPr>
              <w:pStyle w:val="TableParagraph"/>
              <w:rPr>
                <w:rFonts w:ascii="Times New Roman"/>
                <w:sz w:val="16"/>
              </w:rPr>
            </w:pPr>
          </w:p>
        </w:tc>
        <w:tc>
          <w:tcPr>
            <w:tcW w:w="883" w:type="dxa"/>
            <w:tcBorders>
              <w:top w:val="single" w:sz="4" w:space="0" w:color="000000"/>
            </w:tcBorders>
            <w:shd w:val="clear" w:color="auto" w:fill="E6E6E6"/>
          </w:tcPr>
          <w:p>
            <w:pPr>
              <w:pStyle w:val="TableParagraph"/>
              <w:rPr>
                <w:rFonts w:ascii="Times New Roman"/>
                <w:sz w:val="16"/>
              </w:rPr>
            </w:pPr>
          </w:p>
        </w:tc>
        <w:tc>
          <w:tcPr>
            <w:tcW w:w="986" w:type="dxa"/>
            <w:tcBorders>
              <w:top w:val="single" w:sz="4" w:space="0" w:color="000000"/>
            </w:tcBorders>
          </w:tcPr>
          <w:p>
            <w:pPr>
              <w:pStyle w:val="TableParagraph"/>
              <w:rPr>
                <w:rFonts w:ascii="Times New Roman"/>
                <w:sz w:val="16"/>
              </w:rPr>
            </w:pPr>
          </w:p>
        </w:tc>
        <w:tc>
          <w:tcPr>
            <w:tcW w:w="885" w:type="dxa"/>
            <w:tcBorders>
              <w:top w:val="single" w:sz="4" w:space="0" w:color="000000"/>
            </w:tcBorders>
          </w:tcPr>
          <w:p>
            <w:pPr>
              <w:pStyle w:val="TableParagraph"/>
              <w:rPr>
                <w:rFonts w:ascii="Times New Roman"/>
                <w:sz w:val="16"/>
              </w:rPr>
            </w:pPr>
          </w:p>
        </w:tc>
        <w:tc>
          <w:tcPr>
            <w:tcW w:w="784" w:type="dxa"/>
            <w:tcBorders>
              <w:top w:val="single" w:sz="4" w:space="0" w:color="000000"/>
            </w:tcBorders>
          </w:tcPr>
          <w:p>
            <w:pPr>
              <w:pStyle w:val="TableParagraph"/>
              <w:rPr>
                <w:rFonts w:ascii="Times New Roman"/>
                <w:sz w:val="16"/>
              </w:rPr>
            </w:pPr>
          </w:p>
        </w:tc>
      </w:tr>
      <w:tr>
        <w:trPr>
          <w:trHeight w:val="225" w:hRule="atLeast"/>
        </w:trPr>
        <w:tc>
          <w:tcPr>
            <w:tcW w:w="3226" w:type="dxa"/>
          </w:tcPr>
          <w:p>
            <w:pPr>
              <w:pStyle w:val="TableParagraph"/>
              <w:spacing w:before="18"/>
              <w:ind w:left="175"/>
              <w:rPr>
                <w:sz w:val="16"/>
              </w:rPr>
            </w:pPr>
            <w:r>
              <w:rPr>
                <w:spacing w:val="-2"/>
                <w:sz w:val="16"/>
              </w:rPr>
              <w:t>Employees</w:t>
            </w:r>
          </w:p>
        </w:tc>
        <w:tc>
          <w:tcPr>
            <w:tcW w:w="885" w:type="dxa"/>
          </w:tcPr>
          <w:p>
            <w:pPr>
              <w:pStyle w:val="TableParagraph"/>
              <w:spacing w:before="18"/>
              <w:ind w:left="295"/>
              <w:rPr>
                <w:sz w:val="16"/>
              </w:rPr>
            </w:pPr>
            <w:r>
              <w:rPr>
                <w:spacing w:val="-2"/>
                <w:sz w:val="16"/>
              </w:rPr>
              <w:t>19,286</w:t>
            </w:r>
          </w:p>
        </w:tc>
        <w:tc>
          <w:tcPr>
            <w:tcW w:w="883" w:type="dxa"/>
            <w:shd w:val="clear" w:color="auto" w:fill="E6E6E6"/>
          </w:tcPr>
          <w:p>
            <w:pPr>
              <w:pStyle w:val="TableParagraph"/>
              <w:spacing w:before="18"/>
              <w:ind w:left="293"/>
              <w:rPr>
                <w:sz w:val="16"/>
              </w:rPr>
            </w:pPr>
            <w:r>
              <w:rPr>
                <w:spacing w:val="-2"/>
                <w:sz w:val="16"/>
              </w:rPr>
              <w:t>19,998</w:t>
            </w:r>
          </w:p>
        </w:tc>
        <w:tc>
          <w:tcPr>
            <w:tcW w:w="986" w:type="dxa"/>
          </w:tcPr>
          <w:p>
            <w:pPr>
              <w:pStyle w:val="TableParagraph"/>
              <w:spacing w:before="18"/>
              <w:ind w:left="296"/>
              <w:rPr>
                <w:sz w:val="16"/>
              </w:rPr>
            </w:pPr>
            <w:r>
              <w:rPr>
                <w:spacing w:val="-2"/>
                <w:sz w:val="16"/>
              </w:rPr>
              <w:t>20,603</w:t>
            </w:r>
          </w:p>
        </w:tc>
        <w:tc>
          <w:tcPr>
            <w:tcW w:w="885" w:type="dxa"/>
          </w:tcPr>
          <w:p>
            <w:pPr>
              <w:pStyle w:val="TableParagraph"/>
              <w:spacing w:before="18"/>
              <w:ind w:right="196"/>
              <w:jc w:val="right"/>
              <w:rPr>
                <w:sz w:val="16"/>
              </w:rPr>
            </w:pPr>
            <w:r>
              <w:rPr>
                <w:spacing w:val="-2"/>
                <w:sz w:val="16"/>
              </w:rPr>
              <w:t>20,509</w:t>
            </w:r>
          </w:p>
        </w:tc>
        <w:tc>
          <w:tcPr>
            <w:tcW w:w="784" w:type="dxa"/>
          </w:tcPr>
          <w:p>
            <w:pPr>
              <w:pStyle w:val="TableParagraph"/>
              <w:spacing w:before="18"/>
              <w:ind w:right="94"/>
              <w:jc w:val="right"/>
              <w:rPr>
                <w:sz w:val="16"/>
              </w:rPr>
            </w:pPr>
            <w:r>
              <w:rPr>
                <w:spacing w:val="-2"/>
                <w:sz w:val="16"/>
              </w:rPr>
              <w:t>21,137</w:t>
            </w:r>
          </w:p>
        </w:tc>
      </w:tr>
      <w:tr>
        <w:trPr>
          <w:trHeight w:val="224" w:hRule="atLeast"/>
        </w:trPr>
        <w:tc>
          <w:tcPr>
            <w:tcW w:w="3226" w:type="dxa"/>
          </w:tcPr>
          <w:p>
            <w:pPr>
              <w:pStyle w:val="TableParagraph"/>
              <w:spacing w:before="18"/>
              <w:ind w:left="175"/>
              <w:rPr>
                <w:sz w:val="16"/>
              </w:rPr>
            </w:pPr>
            <w:r>
              <w:rPr>
                <w:spacing w:val="-2"/>
                <w:sz w:val="16"/>
              </w:rPr>
              <w:t>Suppliers</w:t>
            </w:r>
          </w:p>
        </w:tc>
        <w:tc>
          <w:tcPr>
            <w:tcW w:w="885" w:type="dxa"/>
          </w:tcPr>
          <w:p>
            <w:pPr>
              <w:pStyle w:val="TableParagraph"/>
              <w:spacing w:before="18"/>
              <w:ind w:left="384"/>
              <w:rPr>
                <w:sz w:val="16"/>
              </w:rPr>
            </w:pPr>
            <w:r>
              <w:rPr>
                <w:spacing w:val="-2"/>
                <w:sz w:val="16"/>
              </w:rPr>
              <w:t>2,081</w:t>
            </w:r>
          </w:p>
        </w:tc>
        <w:tc>
          <w:tcPr>
            <w:tcW w:w="883" w:type="dxa"/>
            <w:shd w:val="clear" w:color="auto" w:fill="E6E6E6"/>
          </w:tcPr>
          <w:p>
            <w:pPr>
              <w:pStyle w:val="TableParagraph"/>
              <w:spacing w:before="18"/>
              <w:ind w:left="382"/>
              <w:rPr>
                <w:sz w:val="16"/>
              </w:rPr>
            </w:pPr>
            <w:r>
              <w:rPr>
                <w:spacing w:val="-2"/>
                <w:sz w:val="16"/>
              </w:rPr>
              <w:t>2,028</w:t>
            </w:r>
          </w:p>
        </w:tc>
        <w:tc>
          <w:tcPr>
            <w:tcW w:w="986" w:type="dxa"/>
          </w:tcPr>
          <w:p>
            <w:pPr>
              <w:pStyle w:val="TableParagraph"/>
              <w:spacing w:before="18"/>
              <w:ind w:left="385"/>
              <w:rPr>
                <w:sz w:val="16"/>
              </w:rPr>
            </w:pPr>
            <w:r>
              <w:rPr>
                <w:spacing w:val="-2"/>
                <w:sz w:val="16"/>
              </w:rPr>
              <w:t>2,241</w:t>
            </w:r>
          </w:p>
        </w:tc>
        <w:tc>
          <w:tcPr>
            <w:tcW w:w="885" w:type="dxa"/>
          </w:tcPr>
          <w:p>
            <w:pPr>
              <w:pStyle w:val="TableParagraph"/>
              <w:spacing w:before="18"/>
              <w:ind w:right="196"/>
              <w:jc w:val="right"/>
              <w:rPr>
                <w:sz w:val="16"/>
              </w:rPr>
            </w:pPr>
            <w:r>
              <w:rPr>
                <w:spacing w:val="-2"/>
                <w:sz w:val="16"/>
              </w:rPr>
              <w:t>2,396</w:t>
            </w:r>
          </w:p>
        </w:tc>
        <w:tc>
          <w:tcPr>
            <w:tcW w:w="784" w:type="dxa"/>
          </w:tcPr>
          <w:p>
            <w:pPr>
              <w:pStyle w:val="TableParagraph"/>
              <w:spacing w:before="18"/>
              <w:ind w:right="94"/>
              <w:jc w:val="right"/>
              <w:rPr>
                <w:sz w:val="16"/>
              </w:rPr>
            </w:pPr>
            <w:r>
              <w:rPr>
                <w:spacing w:val="-2"/>
                <w:sz w:val="16"/>
              </w:rPr>
              <w:t>2,024</w:t>
            </w:r>
          </w:p>
        </w:tc>
      </w:tr>
      <w:tr>
        <w:trPr>
          <w:trHeight w:val="224" w:hRule="atLeast"/>
        </w:trPr>
        <w:tc>
          <w:tcPr>
            <w:tcW w:w="3226" w:type="dxa"/>
          </w:tcPr>
          <w:p>
            <w:pPr>
              <w:pStyle w:val="TableParagraph"/>
              <w:spacing w:before="17"/>
              <w:ind w:left="175"/>
              <w:rPr>
                <w:sz w:val="16"/>
              </w:rPr>
            </w:pPr>
            <w:r>
              <w:rPr>
                <w:sz w:val="16"/>
              </w:rPr>
              <w:t>Net</w:t>
            </w:r>
            <w:r>
              <w:rPr>
                <w:spacing w:val="-1"/>
                <w:sz w:val="16"/>
              </w:rPr>
              <w:t> </w:t>
            </w:r>
            <w:r>
              <w:rPr>
                <w:sz w:val="16"/>
              </w:rPr>
              <w:t>GST</w:t>
            </w:r>
            <w:r>
              <w:rPr>
                <w:spacing w:val="-1"/>
                <w:sz w:val="16"/>
              </w:rPr>
              <w:t> </w:t>
            </w:r>
            <w:r>
              <w:rPr>
                <w:spacing w:val="-4"/>
                <w:sz w:val="16"/>
              </w:rPr>
              <w:t>paid</w:t>
            </w:r>
          </w:p>
        </w:tc>
        <w:tc>
          <w:tcPr>
            <w:tcW w:w="885" w:type="dxa"/>
          </w:tcPr>
          <w:p>
            <w:pPr>
              <w:pStyle w:val="TableParagraph"/>
              <w:spacing w:before="17"/>
              <w:ind w:right="99"/>
              <w:jc w:val="right"/>
              <w:rPr>
                <w:sz w:val="16"/>
              </w:rPr>
            </w:pPr>
            <w:r>
              <w:rPr>
                <w:spacing w:val="-5"/>
                <w:sz w:val="16"/>
              </w:rPr>
              <w:t>568</w:t>
            </w:r>
          </w:p>
        </w:tc>
        <w:tc>
          <w:tcPr>
            <w:tcW w:w="883" w:type="dxa"/>
            <w:shd w:val="clear" w:color="auto" w:fill="E6E6E6"/>
          </w:tcPr>
          <w:p>
            <w:pPr>
              <w:pStyle w:val="TableParagraph"/>
              <w:spacing w:before="17"/>
              <w:ind w:right="97"/>
              <w:jc w:val="right"/>
              <w:rPr>
                <w:sz w:val="16"/>
              </w:rPr>
            </w:pPr>
            <w:r>
              <w:rPr>
                <w:spacing w:val="-5"/>
                <w:sz w:val="16"/>
              </w:rPr>
              <w:t>452</w:t>
            </w:r>
          </w:p>
        </w:tc>
        <w:tc>
          <w:tcPr>
            <w:tcW w:w="986" w:type="dxa"/>
          </w:tcPr>
          <w:p>
            <w:pPr>
              <w:pStyle w:val="TableParagraph"/>
              <w:spacing w:before="17"/>
              <w:ind w:left="519"/>
              <w:rPr>
                <w:sz w:val="16"/>
              </w:rPr>
            </w:pPr>
            <w:r>
              <w:rPr>
                <w:spacing w:val="-5"/>
                <w:sz w:val="16"/>
              </w:rPr>
              <w:t>492</w:t>
            </w:r>
          </w:p>
        </w:tc>
        <w:tc>
          <w:tcPr>
            <w:tcW w:w="885" w:type="dxa"/>
          </w:tcPr>
          <w:p>
            <w:pPr>
              <w:pStyle w:val="TableParagraph"/>
              <w:spacing w:before="17"/>
              <w:ind w:right="197"/>
              <w:jc w:val="right"/>
              <w:rPr>
                <w:sz w:val="16"/>
              </w:rPr>
            </w:pPr>
            <w:r>
              <w:rPr>
                <w:spacing w:val="-5"/>
                <w:sz w:val="16"/>
              </w:rPr>
              <w:t>463</w:t>
            </w:r>
          </w:p>
        </w:tc>
        <w:tc>
          <w:tcPr>
            <w:tcW w:w="784" w:type="dxa"/>
          </w:tcPr>
          <w:p>
            <w:pPr>
              <w:pStyle w:val="TableParagraph"/>
              <w:spacing w:before="17"/>
              <w:ind w:right="96"/>
              <w:jc w:val="right"/>
              <w:rPr>
                <w:sz w:val="16"/>
              </w:rPr>
            </w:pPr>
            <w:r>
              <w:rPr>
                <w:spacing w:val="-5"/>
                <w:sz w:val="16"/>
              </w:rPr>
              <w:t>464</w:t>
            </w:r>
          </w:p>
        </w:tc>
      </w:tr>
      <w:tr>
        <w:trPr>
          <w:trHeight w:val="201" w:hRule="atLeast"/>
        </w:trPr>
        <w:tc>
          <w:tcPr>
            <w:tcW w:w="3226" w:type="dxa"/>
          </w:tcPr>
          <w:p>
            <w:pPr>
              <w:pStyle w:val="TableParagraph"/>
              <w:spacing w:line="163" w:lineRule="exact" w:before="18"/>
              <w:ind w:left="175"/>
              <w:rPr>
                <w:sz w:val="16"/>
              </w:rPr>
            </w:pPr>
            <w:r>
              <w:rPr>
                <w:sz w:val="16"/>
              </w:rPr>
              <w:t>Interest</w:t>
            </w:r>
            <w:r>
              <w:rPr>
                <w:spacing w:val="-5"/>
                <w:sz w:val="16"/>
              </w:rPr>
              <w:t> </w:t>
            </w:r>
            <w:r>
              <w:rPr>
                <w:sz w:val="16"/>
              </w:rPr>
              <w:t>payments</w:t>
            </w:r>
            <w:r>
              <w:rPr>
                <w:spacing w:val="-7"/>
                <w:sz w:val="16"/>
              </w:rPr>
              <w:t> </w:t>
            </w:r>
            <w:r>
              <w:rPr>
                <w:sz w:val="16"/>
              </w:rPr>
              <w:t>on</w:t>
            </w:r>
            <w:r>
              <w:rPr>
                <w:spacing w:val="-5"/>
                <w:sz w:val="16"/>
              </w:rPr>
              <w:t> </w:t>
            </w:r>
            <w:r>
              <w:rPr>
                <w:sz w:val="16"/>
              </w:rPr>
              <w:t>lease</w:t>
            </w:r>
            <w:r>
              <w:rPr>
                <w:spacing w:val="-5"/>
                <w:sz w:val="16"/>
              </w:rPr>
              <w:t> </w:t>
            </w:r>
            <w:r>
              <w:rPr>
                <w:spacing w:val="-2"/>
                <w:sz w:val="16"/>
              </w:rPr>
              <w:t>liability</w:t>
            </w:r>
          </w:p>
        </w:tc>
        <w:tc>
          <w:tcPr>
            <w:tcW w:w="885" w:type="dxa"/>
            <w:tcBorders>
              <w:bottom w:val="single" w:sz="4" w:space="0" w:color="000000"/>
            </w:tcBorders>
          </w:tcPr>
          <w:p>
            <w:pPr>
              <w:pStyle w:val="TableParagraph"/>
              <w:spacing w:line="163" w:lineRule="exact" w:before="18"/>
              <w:ind w:right="99"/>
              <w:jc w:val="right"/>
              <w:rPr>
                <w:sz w:val="16"/>
              </w:rPr>
            </w:pPr>
            <w:r>
              <w:rPr>
                <w:spacing w:val="-5"/>
                <w:sz w:val="16"/>
              </w:rPr>
              <w:t>48</w:t>
            </w:r>
          </w:p>
        </w:tc>
        <w:tc>
          <w:tcPr>
            <w:tcW w:w="883" w:type="dxa"/>
            <w:tcBorders>
              <w:bottom w:val="single" w:sz="4" w:space="0" w:color="000000"/>
            </w:tcBorders>
            <w:shd w:val="clear" w:color="auto" w:fill="E6E6E6"/>
          </w:tcPr>
          <w:p>
            <w:pPr>
              <w:pStyle w:val="TableParagraph"/>
              <w:spacing w:line="163" w:lineRule="exact" w:before="18"/>
              <w:ind w:right="97"/>
              <w:jc w:val="right"/>
              <w:rPr>
                <w:sz w:val="16"/>
              </w:rPr>
            </w:pPr>
            <w:r>
              <w:rPr>
                <w:spacing w:val="-5"/>
                <w:sz w:val="16"/>
              </w:rPr>
              <w:t>260</w:t>
            </w:r>
          </w:p>
        </w:tc>
        <w:tc>
          <w:tcPr>
            <w:tcW w:w="986" w:type="dxa"/>
            <w:tcBorders>
              <w:bottom w:val="single" w:sz="4" w:space="0" w:color="000000"/>
            </w:tcBorders>
          </w:tcPr>
          <w:p>
            <w:pPr>
              <w:pStyle w:val="TableParagraph"/>
              <w:spacing w:line="163" w:lineRule="exact" w:before="18"/>
              <w:ind w:left="519"/>
              <w:rPr>
                <w:sz w:val="16"/>
              </w:rPr>
            </w:pPr>
            <w:r>
              <w:rPr>
                <w:spacing w:val="-5"/>
                <w:sz w:val="16"/>
              </w:rPr>
              <w:t>260</w:t>
            </w:r>
          </w:p>
        </w:tc>
        <w:tc>
          <w:tcPr>
            <w:tcW w:w="885" w:type="dxa"/>
            <w:tcBorders>
              <w:bottom w:val="single" w:sz="4" w:space="0" w:color="000000"/>
            </w:tcBorders>
          </w:tcPr>
          <w:p>
            <w:pPr>
              <w:pStyle w:val="TableParagraph"/>
              <w:spacing w:line="163" w:lineRule="exact" w:before="18"/>
              <w:ind w:right="197"/>
              <w:jc w:val="right"/>
              <w:rPr>
                <w:b/>
                <w:sz w:val="16"/>
              </w:rPr>
            </w:pPr>
            <w:r>
              <w:rPr>
                <w:b/>
                <w:spacing w:val="-5"/>
                <w:sz w:val="16"/>
              </w:rPr>
              <w:t>221</w:t>
            </w:r>
          </w:p>
        </w:tc>
        <w:tc>
          <w:tcPr>
            <w:tcW w:w="784" w:type="dxa"/>
            <w:tcBorders>
              <w:bottom w:val="single" w:sz="4" w:space="0" w:color="000000"/>
            </w:tcBorders>
          </w:tcPr>
          <w:p>
            <w:pPr>
              <w:pStyle w:val="TableParagraph"/>
              <w:spacing w:line="163" w:lineRule="exact" w:before="18"/>
              <w:ind w:right="96"/>
              <w:jc w:val="right"/>
              <w:rPr>
                <w:b/>
                <w:sz w:val="16"/>
              </w:rPr>
            </w:pPr>
            <w:r>
              <w:rPr>
                <w:b/>
                <w:spacing w:val="-5"/>
                <w:sz w:val="16"/>
              </w:rPr>
              <w:t>181</w:t>
            </w:r>
          </w:p>
        </w:tc>
      </w:tr>
      <w:tr>
        <w:trPr>
          <w:trHeight w:val="210" w:hRule="atLeast"/>
        </w:trPr>
        <w:tc>
          <w:tcPr>
            <w:tcW w:w="3226" w:type="dxa"/>
          </w:tcPr>
          <w:p>
            <w:pPr>
              <w:pStyle w:val="TableParagraph"/>
              <w:spacing w:line="163" w:lineRule="exact" w:before="27"/>
              <w:ind w:left="40"/>
              <w:rPr>
                <w:b/>
                <w:i/>
                <w:sz w:val="16"/>
              </w:rPr>
            </w:pPr>
            <w:r>
              <w:rPr>
                <w:b/>
                <w:i/>
                <w:sz w:val="16"/>
              </w:rPr>
              <w:t>Total</w:t>
            </w:r>
            <w:r>
              <w:rPr>
                <w:b/>
                <w:i/>
                <w:spacing w:val="-4"/>
                <w:sz w:val="16"/>
              </w:rPr>
              <w:t> </w:t>
            </w:r>
            <w:r>
              <w:rPr>
                <w:b/>
                <w:i/>
                <w:sz w:val="16"/>
              </w:rPr>
              <w:t>cash</w:t>
            </w:r>
            <w:r>
              <w:rPr>
                <w:b/>
                <w:i/>
                <w:spacing w:val="-5"/>
                <w:sz w:val="16"/>
              </w:rPr>
              <w:t> </w:t>
            </w:r>
            <w:r>
              <w:rPr>
                <w:b/>
                <w:i/>
                <w:spacing w:val="-4"/>
                <w:sz w:val="16"/>
              </w:rPr>
              <w:t>used</w:t>
            </w:r>
          </w:p>
        </w:tc>
        <w:tc>
          <w:tcPr>
            <w:tcW w:w="885" w:type="dxa"/>
            <w:tcBorders>
              <w:top w:val="single" w:sz="4" w:space="0" w:color="000000"/>
              <w:bottom w:val="single" w:sz="4" w:space="0" w:color="000000"/>
            </w:tcBorders>
          </w:tcPr>
          <w:p>
            <w:pPr>
              <w:pStyle w:val="TableParagraph"/>
              <w:spacing w:line="163" w:lineRule="exact" w:before="27"/>
              <w:ind w:left="295"/>
              <w:rPr>
                <w:b/>
                <w:i/>
                <w:sz w:val="16"/>
              </w:rPr>
            </w:pPr>
            <w:r>
              <w:rPr>
                <w:b/>
                <w:i/>
                <w:spacing w:val="-2"/>
                <w:sz w:val="16"/>
              </w:rPr>
              <w:t>21,983</w:t>
            </w:r>
          </w:p>
        </w:tc>
        <w:tc>
          <w:tcPr>
            <w:tcW w:w="883" w:type="dxa"/>
            <w:tcBorders>
              <w:top w:val="single" w:sz="4" w:space="0" w:color="000000"/>
              <w:bottom w:val="single" w:sz="4" w:space="0" w:color="000000"/>
            </w:tcBorders>
            <w:shd w:val="clear" w:color="auto" w:fill="E6E6E6"/>
          </w:tcPr>
          <w:p>
            <w:pPr>
              <w:pStyle w:val="TableParagraph"/>
              <w:spacing w:line="163" w:lineRule="exact" w:before="27"/>
              <w:ind w:left="293"/>
              <w:rPr>
                <w:b/>
                <w:i/>
                <w:sz w:val="16"/>
              </w:rPr>
            </w:pPr>
            <w:r>
              <w:rPr>
                <w:b/>
                <w:i/>
                <w:spacing w:val="-2"/>
                <w:sz w:val="16"/>
              </w:rPr>
              <w:t>22,738</w:t>
            </w:r>
          </w:p>
        </w:tc>
        <w:tc>
          <w:tcPr>
            <w:tcW w:w="986" w:type="dxa"/>
            <w:tcBorders>
              <w:top w:val="single" w:sz="4" w:space="0" w:color="000000"/>
              <w:bottom w:val="single" w:sz="4" w:space="0" w:color="000000"/>
            </w:tcBorders>
          </w:tcPr>
          <w:p>
            <w:pPr>
              <w:pStyle w:val="TableParagraph"/>
              <w:spacing w:line="163" w:lineRule="exact" w:before="27"/>
              <w:ind w:left="296"/>
              <w:rPr>
                <w:b/>
                <w:i/>
                <w:sz w:val="16"/>
              </w:rPr>
            </w:pPr>
            <w:r>
              <w:rPr>
                <w:b/>
                <w:i/>
                <w:spacing w:val="-2"/>
                <w:sz w:val="16"/>
              </w:rPr>
              <w:t>23,596</w:t>
            </w:r>
          </w:p>
        </w:tc>
        <w:tc>
          <w:tcPr>
            <w:tcW w:w="885" w:type="dxa"/>
            <w:tcBorders>
              <w:top w:val="single" w:sz="4" w:space="0" w:color="000000"/>
              <w:bottom w:val="single" w:sz="4" w:space="0" w:color="000000"/>
            </w:tcBorders>
          </w:tcPr>
          <w:p>
            <w:pPr>
              <w:pStyle w:val="TableParagraph"/>
              <w:spacing w:line="163" w:lineRule="exact" w:before="27"/>
              <w:ind w:right="196"/>
              <w:jc w:val="right"/>
              <w:rPr>
                <w:b/>
                <w:i/>
                <w:sz w:val="16"/>
              </w:rPr>
            </w:pPr>
            <w:r>
              <w:rPr>
                <w:b/>
                <w:i/>
                <w:spacing w:val="-2"/>
                <w:sz w:val="16"/>
              </w:rPr>
              <w:t>23,589</w:t>
            </w:r>
          </w:p>
        </w:tc>
        <w:tc>
          <w:tcPr>
            <w:tcW w:w="784" w:type="dxa"/>
            <w:tcBorders>
              <w:top w:val="single" w:sz="4" w:space="0" w:color="000000"/>
              <w:bottom w:val="single" w:sz="4" w:space="0" w:color="000000"/>
            </w:tcBorders>
          </w:tcPr>
          <w:p>
            <w:pPr>
              <w:pStyle w:val="TableParagraph"/>
              <w:spacing w:line="163" w:lineRule="exact" w:before="27"/>
              <w:ind w:right="94"/>
              <w:jc w:val="right"/>
              <w:rPr>
                <w:b/>
                <w:i/>
                <w:sz w:val="16"/>
              </w:rPr>
            </w:pPr>
            <w:r>
              <w:rPr>
                <w:b/>
                <w:i/>
                <w:spacing w:val="-2"/>
                <w:sz w:val="16"/>
              </w:rPr>
              <w:t>23,806</w:t>
            </w:r>
          </w:p>
        </w:tc>
      </w:tr>
      <w:tr>
        <w:trPr>
          <w:trHeight w:val="431" w:hRule="atLeast"/>
        </w:trPr>
        <w:tc>
          <w:tcPr>
            <w:tcW w:w="3226" w:type="dxa"/>
          </w:tcPr>
          <w:p>
            <w:pPr>
              <w:pStyle w:val="TableParagraph"/>
              <w:spacing w:line="182" w:lineRule="exact" w:before="47"/>
              <w:ind w:left="131" w:right="726" w:hanging="92"/>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operating activities</w:t>
            </w:r>
          </w:p>
        </w:tc>
        <w:tc>
          <w:tcPr>
            <w:tcW w:w="885"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left="384"/>
              <w:rPr>
                <w:b/>
                <w:sz w:val="16"/>
              </w:rPr>
            </w:pPr>
            <w:r>
              <w:rPr>
                <w:b/>
                <w:spacing w:val="-2"/>
                <w:sz w:val="16"/>
              </w:rPr>
              <w:t>2,411</w:t>
            </w:r>
          </w:p>
        </w:tc>
        <w:tc>
          <w:tcPr>
            <w:tcW w:w="883" w:type="dxa"/>
            <w:tcBorders>
              <w:top w:val="single" w:sz="4" w:space="0" w:color="000000"/>
              <w:bottom w:val="single" w:sz="4" w:space="0" w:color="000000"/>
            </w:tcBorders>
            <w:shd w:val="clear" w:color="auto" w:fill="E6E6E6"/>
          </w:tcPr>
          <w:p>
            <w:pPr>
              <w:pStyle w:val="TableParagraph"/>
              <w:spacing w:before="64"/>
              <w:rPr>
                <w:b/>
                <w:sz w:val="16"/>
              </w:rPr>
            </w:pPr>
          </w:p>
          <w:p>
            <w:pPr>
              <w:pStyle w:val="TableParagraph"/>
              <w:spacing w:line="163" w:lineRule="exact"/>
              <w:ind w:left="382"/>
              <w:rPr>
                <w:b/>
                <w:sz w:val="16"/>
              </w:rPr>
            </w:pPr>
            <w:r>
              <w:rPr>
                <w:b/>
                <w:spacing w:val="-2"/>
                <w:sz w:val="16"/>
              </w:rPr>
              <w:t>1,167</w:t>
            </w:r>
          </w:p>
        </w:tc>
        <w:tc>
          <w:tcPr>
            <w:tcW w:w="986"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left="519"/>
              <w:rPr>
                <w:b/>
                <w:sz w:val="16"/>
              </w:rPr>
            </w:pPr>
            <w:r>
              <w:rPr>
                <w:b/>
                <w:spacing w:val="-5"/>
                <w:sz w:val="16"/>
              </w:rPr>
              <w:t>827</w:t>
            </w:r>
          </w:p>
        </w:tc>
        <w:tc>
          <w:tcPr>
            <w:tcW w:w="885"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right="197"/>
              <w:jc w:val="right"/>
              <w:rPr>
                <w:b/>
                <w:sz w:val="16"/>
              </w:rPr>
            </w:pPr>
            <w:r>
              <w:rPr>
                <w:b/>
                <w:spacing w:val="-5"/>
                <w:sz w:val="16"/>
              </w:rPr>
              <w:t>900</w:t>
            </w:r>
          </w:p>
        </w:tc>
        <w:tc>
          <w:tcPr>
            <w:tcW w:w="784"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right="96"/>
              <w:jc w:val="right"/>
              <w:rPr>
                <w:b/>
                <w:sz w:val="16"/>
              </w:rPr>
            </w:pPr>
            <w:r>
              <w:rPr>
                <w:b/>
                <w:spacing w:val="-5"/>
                <w:sz w:val="16"/>
              </w:rPr>
              <w:t>977</w:t>
            </w:r>
          </w:p>
        </w:tc>
      </w:tr>
      <w:tr>
        <w:trPr>
          <w:trHeight w:val="216" w:hRule="atLeast"/>
        </w:trPr>
        <w:tc>
          <w:tcPr>
            <w:tcW w:w="3226" w:type="dxa"/>
          </w:tcPr>
          <w:p>
            <w:pPr>
              <w:pStyle w:val="TableParagraph"/>
              <w:spacing w:line="179" w:lineRule="exact" w:before="17"/>
              <w:ind w:left="40"/>
              <w:rPr>
                <w:b/>
                <w:sz w:val="16"/>
              </w:rPr>
            </w:pPr>
            <w:r>
              <w:rPr>
                <w:b/>
                <w:sz w:val="16"/>
              </w:rPr>
              <w:t>INVESTING</w:t>
            </w:r>
            <w:r>
              <w:rPr>
                <w:b/>
                <w:spacing w:val="-5"/>
                <w:sz w:val="16"/>
              </w:rPr>
              <w:t> </w:t>
            </w:r>
            <w:r>
              <w:rPr>
                <w:b/>
                <w:spacing w:val="-2"/>
                <w:sz w:val="16"/>
              </w:rPr>
              <w:t>ACTIVITIES</w:t>
            </w:r>
          </w:p>
        </w:tc>
        <w:tc>
          <w:tcPr>
            <w:tcW w:w="885" w:type="dxa"/>
            <w:vMerge w:val="restart"/>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94"/>
              <w:rPr>
                <w:b/>
                <w:sz w:val="16"/>
              </w:rPr>
            </w:pPr>
          </w:p>
          <w:p>
            <w:pPr>
              <w:pStyle w:val="TableParagraph"/>
              <w:spacing w:line="163" w:lineRule="exact"/>
              <w:ind w:left="384"/>
              <w:rPr>
                <w:sz w:val="16"/>
              </w:rPr>
            </w:pPr>
            <w:r>
              <w:rPr>
                <w:spacing w:val="-2"/>
                <w:sz w:val="16"/>
              </w:rPr>
              <w:t>1,317</w:t>
            </w:r>
          </w:p>
        </w:tc>
        <w:tc>
          <w:tcPr>
            <w:tcW w:w="883"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rPr>
                <w:b/>
                <w:sz w:val="16"/>
              </w:rPr>
            </w:pPr>
          </w:p>
          <w:p>
            <w:pPr>
              <w:pStyle w:val="TableParagraph"/>
              <w:spacing w:before="94"/>
              <w:rPr>
                <w:b/>
                <w:sz w:val="16"/>
              </w:rPr>
            </w:pPr>
          </w:p>
          <w:p>
            <w:pPr>
              <w:pStyle w:val="TableParagraph"/>
              <w:spacing w:line="163" w:lineRule="exact"/>
              <w:ind w:left="382"/>
              <w:rPr>
                <w:sz w:val="16"/>
              </w:rPr>
            </w:pPr>
            <w:r>
              <w:rPr>
                <w:spacing w:val="-2"/>
                <w:sz w:val="16"/>
              </w:rPr>
              <w:t>1,333</w:t>
            </w:r>
          </w:p>
        </w:tc>
        <w:tc>
          <w:tcPr>
            <w:tcW w:w="986" w:type="dxa"/>
            <w:tcBorders>
              <w:top w:val="single" w:sz="4" w:space="0" w:color="000000"/>
            </w:tcBorders>
          </w:tcPr>
          <w:p>
            <w:pPr>
              <w:pStyle w:val="TableParagraph"/>
              <w:rPr>
                <w:rFonts w:ascii="Times New Roman"/>
                <w:sz w:val="14"/>
              </w:rPr>
            </w:pPr>
          </w:p>
        </w:tc>
        <w:tc>
          <w:tcPr>
            <w:tcW w:w="885" w:type="dxa"/>
            <w:tcBorders>
              <w:top w:val="single" w:sz="4" w:space="0" w:color="000000"/>
            </w:tcBorders>
          </w:tcPr>
          <w:p>
            <w:pPr>
              <w:pStyle w:val="TableParagraph"/>
              <w:rPr>
                <w:rFonts w:ascii="Times New Roman"/>
                <w:sz w:val="14"/>
              </w:rPr>
            </w:pPr>
          </w:p>
        </w:tc>
        <w:tc>
          <w:tcPr>
            <w:tcW w:w="784" w:type="dxa"/>
            <w:tcBorders>
              <w:top w:val="single" w:sz="4" w:space="0" w:color="000000"/>
            </w:tcBorders>
          </w:tcPr>
          <w:p>
            <w:pPr>
              <w:pStyle w:val="TableParagraph"/>
              <w:rPr>
                <w:rFonts w:ascii="Times New Roman"/>
                <w:sz w:val="14"/>
              </w:rPr>
            </w:pPr>
          </w:p>
        </w:tc>
      </w:tr>
      <w:tr>
        <w:trPr>
          <w:trHeight w:val="213" w:hRule="atLeast"/>
        </w:trPr>
        <w:tc>
          <w:tcPr>
            <w:tcW w:w="3226" w:type="dxa"/>
          </w:tcPr>
          <w:p>
            <w:pPr>
              <w:pStyle w:val="TableParagraph"/>
              <w:spacing w:line="183" w:lineRule="exact" w:before="10"/>
              <w:ind w:left="40"/>
              <w:rPr>
                <w:b/>
                <w:sz w:val="16"/>
              </w:rPr>
            </w:pPr>
            <w:r>
              <w:rPr>
                <w:b/>
                <w:sz w:val="16"/>
              </w:rPr>
              <w:t>Cash</w:t>
            </w:r>
            <w:r>
              <w:rPr>
                <w:b/>
                <w:spacing w:val="-2"/>
                <w:sz w:val="16"/>
              </w:rPr>
              <w:t> </w:t>
            </w:r>
            <w:r>
              <w:rPr>
                <w:b/>
                <w:spacing w:val="-4"/>
                <w:sz w:val="16"/>
              </w:rPr>
              <w:t>used</w:t>
            </w:r>
          </w:p>
        </w:tc>
        <w:tc>
          <w:tcPr>
            <w:tcW w:w="885" w:type="dxa"/>
            <w:vMerge/>
            <w:tcBorders>
              <w:top w:val="nil"/>
              <w:bottom w:val="single" w:sz="4" w:space="0" w:color="000000"/>
            </w:tcBorders>
          </w:tcPr>
          <w:p>
            <w:pPr>
              <w:rPr>
                <w:sz w:val="2"/>
                <w:szCs w:val="2"/>
              </w:rPr>
            </w:pPr>
          </w:p>
        </w:tc>
        <w:tc>
          <w:tcPr>
            <w:tcW w:w="883" w:type="dxa"/>
            <w:vMerge/>
            <w:tcBorders>
              <w:top w:val="nil"/>
              <w:bottom w:val="single" w:sz="4" w:space="0" w:color="000000"/>
            </w:tcBorders>
            <w:shd w:val="clear" w:color="auto" w:fill="E6E6E6"/>
          </w:tcPr>
          <w:p>
            <w:pPr>
              <w:rPr>
                <w:sz w:val="2"/>
                <w:szCs w:val="2"/>
              </w:rPr>
            </w:pPr>
          </w:p>
        </w:tc>
        <w:tc>
          <w:tcPr>
            <w:tcW w:w="986" w:type="dxa"/>
          </w:tcPr>
          <w:p>
            <w:pPr>
              <w:pStyle w:val="TableParagraph"/>
              <w:rPr>
                <w:rFonts w:ascii="Times New Roman"/>
                <w:sz w:val="14"/>
              </w:rPr>
            </w:pPr>
          </w:p>
        </w:tc>
        <w:tc>
          <w:tcPr>
            <w:tcW w:w="885" w:type="dxa"/>
          </w:tcPr>
          <w:p>
            <w:pPr>
              <w:pStyle w:val="TableParagraph"/>
              <w:rPr>
                <w:rFonts w:ascii="Times New Roman"/>
                <w:sz w:val="14"/>
              </w:rPr>
            </w:pPr>
          </w:p>
        </w:tc>
        <w:tc>
          <w:tcPr>
            <w:tcW w:w="784" w:type="dxa"/>
          </w:tcPr>
          <w:p>
            <w:pPr>
              <w:pStyle w:val="TableParagraph"/>
              <w:rPr>
                <w:rFonts w:ascii="Times New Roman"/>
                <w:sz w:val="14"/>
              </w:rPr>
            </w:pPr>
          </w:p>
        </w:tc>
      </w:tr>
      <w:tr>
        <w:trPr>
          <w:trHeight w:val="380" w:hRule="atLeast"/>
        </w:trPr>
        <w:tc>
          <w:tcPr>
            <w:tcW w:w="3226" w:type="dxa"/>
          </w:tcPr>
          <w:p>
            <w:pPr>
              <w:pStyle w:val="TableParagraph"/>
              <w:spacing w:line="182" w:lineRule="exact"/>
              <w:ind w:left="266" w:right="726" w:hanging="92"/>
              <w:rPr>
                <w:sz w:val="16"/>
              </w:rPr>
            </w:pPr>
            <w:r>
              <w:rPr>
                <w:sz w:val="16"/>
              </w:rPr>
              <w:t>Purchase</w:t>
            </w:r>
            <w:r>
              <w:rPr>
                <w:spacing w:val="-11"/>
                <w:sz w:val="16"/>
              </w:rPr>
              <w:t> </w:t>
            </w:r>
            <w:r>
              <w:rPr>
                <w:sz w:val="16"/>
              </w:rPr>
              <w:t>of</w:t>
            </w:r>
            <w:r>
              <w:rPr>
                <w:spacing w:val="-9"/>
                <w:sz w:val="16"/>
              </w:rPr>
              <w:t> </w:t>
            </w:r>
            <w:r>
              <w:rPr>
                <w:sz w:val="16"/>
              </w:rPr>
              <w:t>property,</w:t>
            </w:r>
            <w:r>
              <w:rPr>
                <w:spacing w:val="-8"/>
                <w:sz w:val="16"/>
              </w:rPr>
              <w:t> </w:t>
            </w:r>
            <w:r>
              <w:rPr>
                <w:sz w:val="16"/>
              </w:rPr>
              <w:t>plant</w:t>
            </w:r>
            <w:r>
              <w:rPr>
                <w:spacing w:val="-9"/>
                <w:sz w:val="16"/>
              </w:rPr>
              <w:t> </w:t>
            </w:r>
            <w:r>
              <w:rPr>
                <w:sz w:val="16"/>
              </w:rPr>
              <w:t>and equipment and intangibles</w:t>
            </w:r>
          </w:p>
        </w:tc>
        <w:tc>
          <w:tcPr>
            <w:tcW w:w="885" w:type="dxa"/>
            <w:vMerge/>
            <w:tcBorders>
              <w:top w:val="nil"/>
              <w:bottom w:val="single" w:sz="4" w:space="0" w:color="000000"/>
            </w:tcBorders>
          </w:tcPr>
          <w:p>
            <w:pPr>
              <w:rPr>
                <w:sz w:val="2"/>
                <w:szCs w:val="2"/>
              </w:rPr>
            </w:pPr>
          </w:p>
        </w:tc>
        <w:tc>
          <w:tcPr>
            <w:tcW w:w="883" w:type="dxa"/>
            <w:vMerge/>
            <w:tcBorders>
              <w:top w:val="nil"/>
              <w:bottom w:val="single" w:sz="4" w:space="0" w:color="000000"/>
            </w:tcBorders>
            <w:shd w:val="clear" w:color="auto" w:fill="E6E6E6"/>
          </w:tcPr>
          <w:p>
            <w:pPr>
              <w:rPr>
                <w:sz w:val="2"/>
                <w:szCs w:val="2"/>
              </w:rPr>
            </w:pPr>
          </w:p>
        </w:tc>
        <w:tc>
          <w:tcPr>
            <w:tcW w:w="986" w:type="dxa"/>
            <w:tcBorders>
              <w:bottom w:val="single" w:sz="4" w:space="0" w:color="000000"/>
            </w:tcBorders>
          </w:tcPr>
          <w:p>
            <w:pPr>
              <w:pStyle w:val="TableParagraph"/>
              <w:spacing w:before="13"/>
              <w:rPr>
                <w:b/>
                <w:sz w:val="16"/>
              </w:rPr>
            </w:pPr>
          </w:p>
          <w:p>
            <w:pPr>
              <w:pStyle w:val="TableParagraph"/>
              <w:spacing w:line="163" w:lineRule="exact"/>
              <w:ind w:left="385"/>
              <w:rPr>
                <w:sz w:val="16"/>
              </w:rPr>
            </w:pPr>
            <w:r>
              <w:rPr>
                <w:spacing w:val="-2"/>
                <w:sz w:val="16"/>
              </w:rPr>
              <w:t>1,356</w:t>
            </w:r>
          </w:p>
        </w:tc>
        <w:tc>
          <w:tcPr>
            <w:tcW w:w="885" w:type="dxa"/>
            <w:tcBorders>
              <w:bottom w:val="single" w:sz="4" w:space="0" w:color="000000"/>
            </w:tcBorders>
          </w:tcPr>
          <w:p>
            <w:pPr>
              <w:pStyle w:val="TableParagraph"/>
              <w:spacing w:before="13"/>
              <w:rPr>
                <w:b/>
                <w:sz w:val="16"/>
              </w:rPr>
            </w:pPr>
          </w:p>
          <w:p>
            <w:pPr>
              <w:pStyle w:val="TableParagraph"/>
              <w:spacing w:line="163" w:lineRule="exact"/>
              <w:ind w:right="196"/>
              <w:jc w:val="right"/>
              <w:rPr>
                <w:sz w:val="16"/>
              </w:rPr>
            </w:pPr>
            <w:r>
              <w:rPr>
                <w:spacing w:val="-2"/>
                <w:sz w:val="16"/>
              </w:rPr>
              <w:t>1,370</w:t>
            </w:r>
          </w:p>
        </w:tc>
        <w:tc>
          <w:tcPr>
            <w:tcW w:w="784" w:type="dxa"/>
            <w:tcBorders>
              <w:bottom w:val="single" w:sz="4" w:space="0" w:color="000000"/>
            </w:tcBorders>
          </w:tcPr>
          <w:p>
            <w:pPr>
              <w:pStyle w:val="TableParagraph"/>
              <w:spacing w:before="13"/>
              <w:rPr>
                <w:b/>
                <w:sz w:val="16"/>
              </w:rPr>
            </w:pPr>
          </w:p>
          <w:p>
            <w:pPr>
              <w:pStyle w:val="TableParagraph"/>
              <w:spacing w:line="163" w:lineRule="exact"/>
              <w:ind w:right="94"/>
              <w:jc w:val="right"/>
              <w:rPr>
                <w:sz w:val="16"/>
              </w:rPr>
            </w:pPr>
            <w:r>
              <w:rPr>
                <w:spacing w:val="-2"/>
                <w:sz w:val="16"/>
              </w:rPr>
              <w:t>1,388</w:t>
            </w:r>
          </w:p>
        </w:tc>
      </w:tr>
      <w:tr>
        <w:trPr>
          <w:trHeight w:val="215" w:hRule="atLeast"/>
        </w:trPr>
        <w:tc>
          <w:tcPr>
            <w:tcW w:w="3226" w:type="dxa"/>
          </w:tcPr>
          <w:p>
            <w:pPr>
              <w:pStyle w:val="TableParagraph"/>
              <w:spacing w:line="163" w:lineRule="exact" w:before="32"/>
              <w:ind w:left="40"/>
              <w:rPr>
                <w:b/>
                <w:i/>
                <w:sz w:val="16"/>
              </w:rPr>
            </w:pPr>
            <w:r>
              <w:rPr>
                <w:b/>
                <w:i/>
                <w:sz w:val="16"/>
              </w:rPr>
              <w:t>Total</w:t>
            </w:r>
            <w:r>
              <w:rPr>
                <w:b/>
                <w:i/>
                <w:spacing w:val="-4"/>
                <w:sz w:val="16"/>
              </w:rPr>
              <w:t> </w:t>
            </w:r>
            <w:r>
              <w:rPr>
                <w:b/>
                <w:i/>
                <w:sz w:val="16"/>
              </w:rPr>
              <w:t>cash</w:t>
            </w:r>
            <w:r>
              <w:rPr>
                <w:b/>
                <w:i/>
                <w:spacing w:val="-5"/>
                <w:sz w:val="16"/>
              </w:rPr>
              <w:t> </w:t>
            </w:r>
            <w:r>
              <w:rPr>
                <w:b/>
                <w:i/>
                <w:spacing w:val="-4"/>
                <w:sz w:val="16"/>
              </w:rPr>
              <w:t>used</w:t>
            </w:r>
          </w:p>
        </w:tc>
        <w:tc>
          <w:tcPr>
            <w:tcW w:w="885" w:type="dxa"/>
            <w:tcBorders>
              <w:top w:val="single" w:sz="4" w:space="0" w:color="000000"/>
              <w:bottom w:val="single" w:sz="4" w:space="0" w:color="000000"/>
            </w:tcBorders>
          </w:tcPr>
          <w:p>
            <w:pPr>
              <w:pStyle w:val="TableParagraph"/>
              <w:spacing w:line="163" w:lineRule="exact" w:before="32"/>
              <w:ind w:left="384"/>
              <w:rPr>
                <w:b/>
                <w:i/>
                <w:sz w:val="16"/>
              </w:rPr>
            </w:pPr>
            <w:r>
              <w:rPr>
                <w:b/>
                <w:i/>
                <w:spacing w:val="-2"/>
                <w:sz w:val="16"/>
              </w:rPr>
              <w:t>1,317</w:t>
            </w:r>
          </w:p>
        </w:tc>
        <w:tc>
          <w:tcPr>
            <w:tcW w:w="883" w:type="dxa"/>
            <w:tcBorders>
              <w:top w:val="single" w:sz="4" w:space="0" w:color="000000"/>
              <w:bottom w:val="single" w:sz="4" w:space="0" w:color="000000"/>
            </w:tcBorders>
            <w:shd w:val="clear" w:color="auto" w:fill="E6E6E6"/>
          </w:tcPr>
          <w:p>
            <w:pPr>
              <w:pStyle w:val="TableParagraph"/>
              <w:spacing w:line="163" w:lineRule="exact" w:before="32"/>
              <w:ind w:left="382"/>
              <w:rPr>
                <w:b/>
                <w:i/>
                <w:sz w:val="16"/>
              </w:rPr>
            </w:pPr>
            <w:r>
              <w:rPr>
                <w:b/>
                <w:i/>
                <w:spacing w:val="-2"/>
                <w:sz w:val="16"/>
              </w:rPr>
              <w:t>1,333</w:t>
            </w:r>
          </w:p>
        </w:tc>
        <w:tc>
          <w:tcPr>
            <w:tcW w:w="986" w:type="dxa"/>
            <w:tcBorders>
              <w:top w:val="single" w:sz="4" w:space="0" w:color="000000"/>
              <w:bottom w:val="single" w:sz="4" w:space="0" w:color="000000"/>
            </w:tcBorders>
          </w:tcPr>
          <w:p>
            <w:pPr>
              <w:pStyle w:val="TableParagraph"/>
              <w:spacing w:line="163" w:lineRule="exact" w:before="32"/>
              <w:ind w:left="385"/>
              <w:rPr>
                <w:b/>
                <w:i/>
                <w:sz w:val="16"/>
              </w:rPr>
            </w:pPr>
            <w:r>
              <w:rPr>
                <w:b/>
                <w:i/>
                <w:spacing w:val="-2"/>
                <w:sz w:val="16"/>
              </w:rPr>
              <w:t>1,356</w:t>
            </w:r>
          </w:p>
        </w:tc>
        <w:tc>
          <w:tcPr>
            <w:tcW w:w="885" w:type="dxa"/>
            <w:tcBorders>
              <w:top w:val="single" w:sz="4" w:space="0" w:color="000000"/>
              <w:bottom w:val="single" w:sz="4" w:space="0" w:color="000000"/>
            </w:tcBorders>
          </w:tcPr>
          <w:p>
            <w:pPr>
              <w:pStyle w:val="TableParagraph"/>
              <w:spacing w:line="163" w:lineRule="exact" w:before="32"/>
              <w:ind w:right="196"/>
              <w:jc w:val="right"/>
              <w:rPr>
                <w:b/>
                <w:i/>
                <w:sz w:val="16"/>
              </w:rPr>
            </w:pPr>
            <w:r>
              <w:rPr>
                <w:b/>
                <w:i/>
                <w:spacing w:val="-2"/>
                <w:sz w:val="16"/>
              </w:rPr>
              <w:t>1,370</w:t>
            </w:r>
          </w:p>
        </w:tc>
        <w:tc>
          <w:tcPr>
            <w:tcW w:w="784" w:type="dxa"/>
            <w:tcBorders>
              <w:top w:val="single" w:sz="4" w:space="0" w:color="000000"/>
              <w:bottom w:val="single" w:sz="4" w:space="0" w:color="000000"/>
            </w:tcBorders>
          </w:tcPr>
          <w:p>
            <w:pPr>
              <w:pStyle w:val="TableParagraph"/>
              <w:spacing w:line="163" w:lineRule="exact" w:before="32"/>
              <w:ind w:right="94"/>
              <w:jc w:val="right"/>
              <w:rPr>
                <w:b/>
                <w:i/>
                <w:sz w:val="16"/>
              </w:rPr>
            </w:pPr>
            <w:r>
              <w:rPr>
                <w:b/>
                <w:i/>
                <w:spacing w:val="-2"/>
                <w:sz w:val="16"/>
              </w:rPr>
              <w:t>1,388</w:t>
            </w:r>
          </w:p>
        </w:tc>
      </w:tr>
      <w:tr>
        <w:trPr>
          <w:trHeight w:val="470" w:hRule="atLeast"/>
        </w:trPr>
        <w:tc>
          <w:tcPr>
            <w:tcW w:w="3226" w:type="dxa"/>
          </w:tcPr>
          <w:p>
            <w:pPr>
              <w:pStyle w:val="TableParagraph"/>
              <w:spacing w:line="180" w:lineRule="atLeast" w:before="82"/>
              <w:ind w:left="131" w:right="726" w:hanging="92"/>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investing activities</w:t>
            </w:r>
          </w:p>
        </w:tc>
        <w:tc>
          <w:tcPr>
            <w:tcW w:w="885" w:type="dxa"/>
            <w:tcBorders>
              <w:top w:val="single" w:sz="4" w:space="0" w:color="000000"/>
              <w:bottom w:val="single" w:sz="4" w:space="0" w:color="000000"/>
            </w:tcBorders>
          </w:tcPr>
          <w:p>
            <w:pPr>
              <w:pStyle w:val="TableParagraph"/>
              <w:spacing w:before="102"/>
              <w:rPr>
                <w:b/>
                <w:sz w:val="16"/>
              </w:rPr>
            </w:pPr>
          </w:p>
          <w:p>
            <w:pPr>
              <w:pStyle w:val="TableParagraph"/>
              <w:spacing w:line="163" w:lineRule="exact"/>
              <w:ind w:right="37"/>
              <w:jc w:val="right"/>
              <w:rPr>
                <w:b/>
                <w:sz w:val="16"/>
              </w:rPr>
            </w:pPr>
            <w:r>
              <w:rPr>
                <w:b/>
                <w:spacing w:val="-2"/>
                <w:sz w:val="16"/>
              </w:rPr>
              <w:t>(1,317)</w:t>
            </w:r>
          </w:p>
        </w:tc>
        <w:tc>
          <w:tcPr>
            <w:tcW w:w="883" w:type="dxa"/>
            <w:tcBorders>
              <w:top w:val="single" w:sz="4" w:space="0" w:color="000000"/>
              <w:bottom w:val="single" w:sz="4" w:space="0" w:color="000000"/>
            </w:tcBorders>
            <w:shd w:val="clear" w:color="auto" w:fill="E6E6E6"/>
          </w:tcPr>
          <w:p>
            <w:pPr>
              <w:pStyle w:val="TableParagraph"/>
              <w:spacing w:before="102"/>
              <w:rPr>
                <w:b/>
                <w:sz w:val="16"/>
              </w:rPr>
            </w:pPr>
          </w:p>
          <w:p>
            <w:pPr>
              <w:pStyle w:val="TableParagraph"/>
              <w:spacing w:line="163" w:lineRule="exact"/>
              <w:ind w:right="36"/>
              <w:jc w:val="right"/>
              <w:rPr>
                <w:b/>
                <w:sz w:val="16"/>
              </w:rPr>
            </w:pPr>
            <w:r>
              <w:rPr>
                <w:b/>
                <w:spacing w:val="-2"/>
                <w:sz w:val="16"/>
              </w:rPr>
              <w:t>(1,333)</w:t>
            </w:r>
          </w:p>
        </w:tc>
        <w:tc>
          <w:tcPr>
            <w:tcW w:w="986" w:type="dxa"/>
            <w:tcBorders>
              <w:top w:val="single" w:sz="4" w:space="0" w:color="000000"/>
              <w:bottom w:val="single" w:sz="4" w:space="0" w:color="000000"/>
            </w:tcBorders>
          </w:tcPr>
          <w:p>
            <w:pPr>
              <w:pStyle w:val="TableParagraph"/>
              <w:spacing w:before="102"/>
              <w:rPr>
                <w:b/>
                <w:sz w:val="16"/>
              </w:rPr>
            </w:pPr>
          </w:p>
          <w:p>
            <w:pPr>
              <w:pStyle w:val="TableParagraph"/>
              <w:spacing w:line="163" w:lineRule="exact"/>
              <w:ind w:right="137"/>
              <w:jc w:val="right"/>
              <w:rPr>
                <w:b/>
                <w:sz w:val="16"/>
              </w:rPr>
            </w:pPr>
            <w:r>
              <w:rPr>
                <w:b/>
                <w:spacing w:val="-2"/>
                <w:sz w:val="16"/>
              </w:rPr>
              <w:t>(1,356)</w:t>
            </w:r>
          </w:p>
        </w:tc>
        <w:tc>
          <w:tcPr>
            <w:tcW w:w="885" w:type="dxa"/>
            <w:tcBorders>
              <w:top w:val="single" w:sz="4" w:space="0" w:color="000000"/>
              <w:bottom w:val="single" w:sz="4" w:space="0" w:color="000000"/>
            </w:tcBorders>
          </w:tcPr>
          <w:p>
            <w:pPr>
              <w:pStyle w:val="TableParagraph"/>
              <w:spacing w:before="102"/>
              <w:rPr>
                <w:b/>
                <w:sz w:val="16"/>
              </w:rPr>
            </w:pPr>
          </w:p>
          <w:p>
            <w:pPr>
              <w:pStyle w:val="TableParagraph"/>
              <w:spacing w:line="163" w:lineRule="exact"/>
              <w:ind w:right="136"/>
              <w:jc w:val="right"/>
              <w:rPr>
                <w:b/>
                <w:sz w:val="16"/>
              </w:rPr>
            </w:pPr>
            <w:r>
              <w:rPr>
                <w:b/>
                <w:spacing w:val="-2"/>
                <w:sz w:val="16"/>
              </w:rPr>
              <w:t>(1,370)</w:t>
            </w:r>
          </w:p>
        </w:tc>
        <w:tc>
          <w:tcPr>
            <w:tcW w:w="784" w:type="dxa"/>
            <w:tcBorders>
              <w:top w:val="single" w:sz="4" w:space="0" w:color="000000"/>
              <w:bottom w:val="single" w:sz="4" w:space="0" w:color="000000"/>
            </w:tcBorders>
          </w:tcPr>
          <w:p>
            <w:pPr>
              <w:pStyle w:val="TableParagraph"/>
              <w:spacing w:before="102"/>
              <w:rPr>
                <w:b/>
                <w:sz w:val="16"/>
              </w:rPr>
            </w:pPr>
          </w:p>
          <w:p>
            <w:pPr>
              <w:pStyle w:val="TableParagraph"/>
              <w:spacing w:line="163" w:lineRule="exact"/>
              <w:ind w:right="34"/>
              <w:jc w:val="right"/>
              <w:rPr>
                <w:b/>
                <w:sz w:val="16"/>
              </w:rPr>
            </w:pPr>
            <w:r>
              <w:rPr>
                <w:b/>
                <w:spacing w:val="-2"/>
                <w:sz w:val="16"/>
              </w:rPr>
              <w:t>(1,388)</w:t>
            </w:r>
          </w:p>
        </w:tc>
      </w:tr>
      <w:tr>
        <w:trPr>
          <w:trHeight w:val="215" w:hRule="atLeast"/>
        </w:trPr>
        <w:tc>
          <w:tcPr>
            <w:tcW w:w="3226" w:type="dxa"/>
          </w:tcPr>
          <w:p>
            <w:pPr>
              <w:pStyle w:val="TableParagraph"/>
              <w:spacing w:line="180" w:lineRule="exact" w:before="15"/>
              <w:ind w:left="40"/>
              <w:rPr>
                <w:b/>
                <w:sz w:val="16"/>
              </w:rPr>
            </w:pPr>
            <w:r>
              <w:rPr>
                <w:b/>
                <w:sz w:val="16"/>
              </w:rPr>
              <w:t>FINANCING</w:t>
            </w:r>
            <w:r>
              <w:rPr>
                <w:b/>
                <w:spacing w:val="-4"/>
                <w:sz w:val="16"/>
              </w:rPr>
              <w:t> </w:t>
            </w:r>
            <w:r>
              <w:rPr>
                <w:b/>
                <w:spacing w:val="-2"/>
                <w:sz w:val="16"/>
              </w:rPr>
              <w:t>ACTIVITIES</w:t>
            </w:r>
          </w:p>
        </w:tc>
        <w:tc>
          <w:tcPr>
            <w:tcW w:w="885" w:type="dxa"/>
            <w:vMerge w:val="restart"/>
            <w:tcBorders>
              <w:top w:val="single" w:sz="4" w:space="0" w:color="000000"/>
              <w:bottom w:val="single" w:sz="4" w:space="0" w:color="000000"/>
            </w:tcBorders>
          </w:tcPr>
          <w:p>
            <w:pPr>
              <w:pStyle w:val="TableParagraph"/>
              <w:rPr>
                <w:b/>
                <w:sz w:val="16"/>
              </w:rPr>
            </w:pPr>
          </w:p>
          <w:p>
            <w:pPr>
              <w:pStyle w:val="TableParagraph"/>
              <w:spacing w:before="113"/>
              <w:rPr>
                <w:b/>
                <w:sz w:val="16"/>
              </w:rPr>
            </w:pPr>
          </w:p>
          <w:p>
            <w:pPr>
              <w:pStyle w:val="TableParagraph"/>
              <w:spacing w:line="163" w:lineRule="exact"/>
              <w:ind w:left="384"/>
              <w:rPr>
                <w:sz w:val="16"/>
              </w:rPr>
            </w:pPr>
            <w:r>
              <w:rPr>
                <w:spacing w:val="-2"/>
                <w:sz w:val="16"/>
              </w:rPr>
              <w:t>1,317</w:t>
            </w:r>
          </w:p>
        </w:tc>
        <w:tc>
          <w:tcPr>
            <w:tcW w:w="883"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spacing w:before="113"/>
              <w:rPr>
                <w:b/>
                <w:sz w:val="16"/>
              </w:rPr>
            </w:pPr>
          </w:p>
          <w:p>
            <w:pPr>
              <w:pStyle w:val="TableParagraph"/>
              <w:spacing w:line="163" w:lineRule="exact"/>
              <w:ind w:left="382"/>
              <w:rPr>
                <w:sz w:val="16"/>
              </w:rPr>
            </w:pPr>
            <w:r>
              <w:rPr>
                <w:spacing w:val="-2"/>
                <w:sz w:val="16"/>
              </w:rPr>
              <w:t>1,333</w:t>
            </w:r>
          </w:p>
        </w:tc>
        <w:tc>
          <w:tcPr>
            <w:tcW w:w="986" w:type="dxa"/>
            <w:tcBorders>
              <w:top w:val="single" w:sz="4" w:space="0" w:color="000000"/>
            </w:tcBorders>
          </w:tcPr>
          <w:p>
            <w:pPr>
              <w:pStyle w:val="TableParagraph"/>
              <w:rPr>
                <w:rFonts w:ascii="Times New Roman"/>
                <w:sz w:val="14"/>
              </w:rPr>
            </w:pPr>
          </w:p>
        </w:tc>
        <w:tc>
          <w:tcPr>
            <w:tcW w:w="885" w:type="dxa"/>
            <w:tcBorders>
              <w:top w:val="single" w:sz="4" w:space="0" w:color="000000"/>
            </w:tcBorders>
          </w:tcPr>
          <w:p>
            <w:pPr>
              <w:pStyle w:val="TableParagraph"/>
              <w:rPr>
                <w:rFonts w:ascii="Times New Roman"/>
                <w:sz w:val="14"/>
              </w:rPr>
            </w:pPr>
          </w:p>
        </w:tc>
        <w:tc>
          <w:tcPr>
            <w:tcW w:w="784" w:type="dxa"/>
            <w:tcBorders>
              <w:top w:val="single" w:sz="4" w:space="0" w:color="000000"/>
            </w:tcBorders>
          </w:tcPr>
          <w:p>
            <w:pPr>
              <w:pStyle w:val="TableParagraph"/>
              <w:rPr>
                <w:rFonts w:ascii="Times New Roman"/>
                <w:sz w:val="14"/>
              </w:rPr>
            </w:pPr>
          </w:p>
        </w:tc>
      </w:tr>
      <w:tr>
        <w:trPr>
          <w:trHeight w:val="222" w:hRule="atLeast"/>
        </w:trPr>
        <w:tc>
          <w:tcPr>
            <w:tcW w:w="3226" w:type="dxa"/>
          </w:tcPr>
          <w:p>
            <w:pPr>
              <w:pStyle w:val="TableParagraph"/>
              <w:spacing w:before="11"/>
              <w:ind w:left="40"/>
              <w:rPr>
                <w:b/>
                <w:sz w:val="16"/>
              </w:rPr>
            </w:pPr>
            <w:r>
              <w:rPr>
                <w:b/>
                <w:sz w:val="16"/>
              </w:rPr>
              <w:t>Cash</w:t>
            </w:r>
            <w:r>
              <w:rPr>
                <w:b/>
                <w:spacing w:val="-4"/>
                <w:sz w:val="16"/>
              </w:rPr>
              <w:t> </w:t>
            </w:r>
            <w:r>
              <w:rPr>
                <w:b/>
                <w:spacing w:val="-2"/>
                <w:sz w:val="16"/>
              </w:rPr>
              <w:t>received</w:t>
            </w:r>
          </w:p>
        </w:tc>
        <w:tc>
          <w:tcPr>
            <w:tcW w:w="885" w:type="dxa"/>
            <w:vMerge/>
            <w:tcBorders>
              <w:top w:val="nil"/>
              <w:bottom w:val="single" w:sz="4" w:space="0" w:color="000000"/>
            </w:tcBorders>
          </w:tcPr>
          <w:p>
            <w:pPr>
              <w:rPr>
                <w:sz w:val="2"/>
                <w:szCs w:val="2"/>
              </w:rPr>
            </w:pPr>
          </w:p>
        </w:tc>
        <w:tc>
          <w:tcPr>
            <w:tcW w:w="883" w:type="dxa"/>
            <w:vMerge/>
            <w:tcBorders>
              <w:top w:val="nil"/>
              <w:bottom w:val="single" w:sz="4" w:space="0" w:color="000000"/>
            </w:tcBorders>
            <w:shd w:val="clear" w:color="auto" w:fill="E6E6E6"/>
          </w:tcPr>
          <w:p>
            <w:pPr>
              <w:rPr>
                <w:sz w:val="2"/>
                <w:szCs w:val="2"/>
              </w:rPr>
            </w:pPr>
          </w:p>
        </w:tc>
        <w:tc>
          <w:tcPr>
            <w:tcW w:w="986" w:type="dxa"/>
          </w:tcPr>
          <w:p>
            <w:pPr>
              <w:pStyle w:val="TableParagraph"/>
              <w:rPr>
                <w:rFonts w:ascii="Times New Roman"/>
                <w:sz w:val="14"/>
              </w:rPr>
            </w:pPr>
          </w:p>
        </w:tc>
        <w:tc>
          <w:tcPr>
            <w:tcW w:w="885" w:type="dxa"/>
          </w:tcPr>
          <w:p>
            <w:pPr>
              <w:pStyle w:val="TableParagraph"/>
              <w:rPr>
                <w:rFonts w:ascii="Times New Roman"/>
                <w:sz w:val="14"/>
              </w:rPr>
            </w:pPr>
          </w:p>
        </w:tc>
        <w:tc>
          <w:tcPr>
            <w:tcW w:w="784" w:type="dxa"/>
          </w:tcPr>
          <w:p>
            <w:pPr>
              <w:pStyle w:val="TableParagraph"/>
              <w:rPr>
                <w:rFonts w:ascii="Times New Roman"/>
                <w:sz w:val="14"/>
              </w:rPr>
            </w:pPr>
          </w:p>
        </w:tc>
      </w:tr>
      <w:tr>
        <w:trPr>
          <w:trHeight w:val="206" w:hRule="atLeast"/>
        </w:trPr>
        <w:tc>
          <w:tcPr>
            <w:tcW w:w="3226" w:type="dxa"/>
          </w:tcPr>
          <w:p>
            <w:pPr>
              <w:pStyle w:val="TableParagraph"/>
              <w:spacing w:line="163" w:lineRule="exact" w:before="23"/>
              <w:ind w:left="175"/>
              <w:rPr>
                <w:sz w:val="16"/>
              </w:rPr>
            </w:pPr>
            <w:r>
              <w:rPr>
                <w:sz w:val="16"/>
              </w:rPr>
              <w:t>Contributed</w:t>
            </w:r>
            <w:r>
              <w:rPr>
                <w:spacing w:val="-8"/>
                <w:sz w:val="16"/>
              </w:rPr>
              <w:t> </w:t>
            </w:r>
            <w:r>
              <w:rPr>
                <w:spacing w:val="-2"/>
                <w:sz w:val="16"/>
              </w:rPr>
              <w:t>equity</w:t>
            </w:r>
          </w:p>
        </w:tc>
        <w:tc>
          <w:tcPr>
            <w:tcW w:w="885" w:type="dxa"/>
            <w:vMerge/>
            <w:tcBorders>
              <w:top w:val="nil"/>
              <w:bottom w:val="single" w:sz="4" w:space="0" w:color="000000"/>
            </w:tcBorders>
          </w:tcPr>
          <w:p>
            <w:pPr>
              <w:rPr>
                <w:sz w:val="2"/>
                <w:szCs w:val="2"/>
              </w:rPr>
            </w:pPr>
          </w:p>
        </w:tc>
        <w:tc>
          <w:tcPr>
            <w:tcW w:w="883" w:type="dxa"/>
            <w:vMerge/>
            <w:tcBorders>
              <w:top w:val="nil"/>
              <w:bottom w:val="single" w:sz="4" w:space="0" w:color="000000"/>
            </w:tcBorders>
            <w:shd w:val="clear" w:color="auto" w:fill="E6E6E6"/>
          </w:tcPr>
          <w:p>
            <w:pPr>
              <w:rPr>
                <w:sz w:val="2"/>
                <w:szCs w:val="2"/>
              </w:rPr>
            </w:pPr>
          </w:p>
        </w:tc>
        <w:tc>
          <w:tcPr>
            <w:tcW w:w="986" w:type="dxa"/>
            <w:tcBorders>
              <w:bottom w:val="single" w:sz="4" w:space="0" w:color="000000"/>
            </w:tcBorders>
          </w:tcPr>
          <w:p>
            <w:pPr>
              <w:pStyle w:val="TableParagraph"/>
              <w:spacing w:line="163" w:lineRule="exact" w:before="23"/>
              <w:ind w:left="385"/>
              <w:rPr>
                <w:sz w:val="16"/>
              </w:rPr>
            </w:pPr>
            <w:r>
              <w:rPr>
                <w:spacing w:val="-2"/>
                <w:sz w:val="16"/>
              </w:rPr>
              <w:t>1,356</w:t>
            </w:r>
          </w:p>
        </w:tc>
        <w:tc>
          <w:tcPr>
            <w:tcW w:w="885" w:type="dxa"/>
            <w:tcBorders>
              <w:bottom w:val="single" w:sz="4" w:space="0" w:color="000000"/>
            </w:tcBorders>
          </w:tcPr>
          <w:p>
            <w:pPr>
              <w:pStyle w:val="TableParagraph"/>
              <w:spacing w:line="163" w:lineRule="exact" w:before="23"/>
              <w:ind w:right="196"/>
              <w:jc w:val="right"/>
              <w:rPr>
                <w:sz w:val="16"/>
              </w:rPr>
            </w:pPr>
            <w:r>
              <w:rPr>
                <w:spacing w:val="-2"/>
                <w:sz w:val="16"/>
              </w:rPr>
              <w:t>1,370</w:t>
            </w:r>
          </w:p>
        </w:tc>
        <w:tc>
          <w:tcPr>
            <w:tcW w:w="784" w:type="dxa"/>
            <w:tcBorders>
              <w:bottom w:val="single" w:sz="4" w:space="0" w:color="000000"/>
            </w:tcBorders>
          </w:tcPr>
          <w:p>
            <w:pPr>
              <w:pStyle w:val="TableParagraph"/>
              <w:spacing w:line="163" w:lineRule="exact" w:before="23"/>
              <w:ind w:right="94"/>
              <w:jc w:val="right"/>
              <w:rPr>
                <w:sz w:val="16"/>
              </w:rPr>
            </w:pPr>
            <w:r>
              <w:rPr>
                <w:spacing w:val="-2"/>
                <w:sz w:val="16"/>
              </w:rPr>
              <w:t>1,388</w:t>
            </w:r>
          </w:p>
        </w:tc>
      </w:tr>
      <w:tr>
        <w:trPr>
          <w:trHeight w:val="215" w:hRule="atLeast"/>
        </w:trPr>
        <w:tc>
          <w:tcPr>
            <w:tcW w:w="3226" w:type="dxa"/>
          </w:tcPr>
          <w:p>
            <w:pPr>
              <w:pStyle w:val="TableParagraph"/>
              <w:spacing w:line="163" w:lineRule="exact" w:before="32"/>
              <w:ind w:left="40"/>
              <w:rPr>
                <w:b/>
                <w:i/>
                <w:sz w:val="16"/>
              </w:rPr>
            </w:pPr>
            <w:r>
              <w:rPr>
                <w:b/>
                <w:i/>
                <w:sz w:val="16"/>
              </w:rPr>
              <w:t>Total</w:t>
            </w:r>
            <w:r>
              <w:rPr>
                <w:b/>
                <w:i/>
                <w:spacing w:val="-4"/>
                <w:sz w:val="16"/>
              </w:rPr>
              <w:t> </w:t>
            </w:r>
            <w:r>
              <w:rPr>
                <w:b/>
                <w:i/>
                <w:sz w:val="16"/>
              </w:rPr>
              <w:t>cash</w:t>
            </w:r>
            <w:r>
              <w:rPr>
                <w:b/>
                <w:i/>
                <w:spacing w:val="-5"/>
                <w:sz w:val="16"/>
              </w:rPr>
              <w:t> </w:t>
            </w:r>
            <w:r>
              <w:rPr>
                <w:b/>
                <w:i/>
                <w:spacing w:val="-2"/>
                <w:sz w:val="16"/>
              </w:rPr>
              <w:t>received</w:t>
            </w:r>
          </w:p>
        </w:tc>
        <w:tc>
          <w:tcPr>
            <w:tcW w:w="885" w:type="dxa"/>
            <w:tcBorders>
              <w:top w:val="single" w:sz="4" w:space="0" w:color="000000"/>
              <w:bottom w:val="single" w:sz="4" w:space="0" w:color="000000"/>
            </w:tcBorders>
          </w:tcPr>
          <w:p>
            <w:pPr>
              <w:pStyle w:val="TableParagraph"/>
              <w:spacing w:line="163" w:lineRule="exact" w:before="32"/>
              <w:ind w:left="384"/>
              <w:rPr>
                <w:b/>
                <w:i/>
                <w:sz w:val="16"/>
              </w:rPr>
            </w:pPr>
            <w:r>
              <w:rPr>
                <w:b/>
                <w:i/>
                <w:spacing w:val="-2"/>
                <w:sz w:val="16"/>
              </w:rPr>
              <w:t>1,317</w:t>
            </w:r>
          </w:p>
        </w:tc>
        <w:tc>
          <w:tcPr>
            <w:tcW w:w="883" w:type="dxa"/>
            <w:tcBorders>
              <w:top w:val="single" w:sz="4" w:space="0" w:color="000000"/>
              <w:bottom w:val="single" w:sz="4" w:space="0" w:color="000000"/>
            </w:tcBorders>
            <w:shd w:val="clear" w:color="auto" w:fill="E6E6E6"/>
          </w:tcPr>
          <w:p>
            <w:pPr>
              <w:pStyle w:val="TableParagraph"/>
              <w:spacing w:line="163" w:lineRule="exact" w:before="32"/>
              <w:ind w:left="382"/>
              <w:rPr>
                <w:b/>
                <w:i/>
                <w:sz w:val="16"/>
              </w:rPr>
            </w:pPr>
            <w:r>
              <w:rPr>
                <w:b/>
                <w:i/>
                <w:spacing w:val="-2"/>
                <w:sz w:val="16"/>
              </w:rPr>
              <w:t>1,333</w:t>
            </w:r>
          </w:p>
        </w:tc>
        <w:tc>
          <w:tcPr>
            <w:tcW w:w="986" w:type="dxa"/>
            <w:tcBorders>
              <w:top w:val="single" w:sz="4" w:space="0" w:color="000000"/>
              <w:bottom w:val="single" w:sz="4" w:space="0" w:color="000000"/>
            </w:tcBorders>
          </w:tcPr>
          <w:p>
            <w:pPr>
              <w:pStyle w:val="TableParagraph"/>
              <w:spacing w:line="163" w:lineRule="exact" w:before="32"/>
              <w:ind w:left="385"/>
              <w:rPr>
                <w:b/>
                <w:i/>
                <w:sz w:val="16"/>
              </w:rPr>
            </w:pPr>
            <w:r>
              <w:rPr>
                <w:b/>
                <w:i/>
                <w:spacing w:val="-2"/>
                <w:sz w:val="16"/>
              </w:rPr>
              <w:t>1,356</w:t>
            </w:r>
          </w:p>
        </w:tc>
        <w:tc>
          <w:tcPr>
            <w:tcW w:w="885" w:type="dxa"/>
            <w:tcBorders>
              <w:top w:val="single" w:sz="4" w:space="0" w:color="000000"/>
              <w:bottom w:val="single" w:sz="4" w:space="0" w:color="000000"/>
            </w:tcBorders>
          </w:tcPr>
          <w:p>
            <w:pPr>
              <w:pStyle w:val="TableParagraph"/>
              <w:spacing w:line="163" w:lineRule="exact" w:before="32"/>
              <w:ind w:right="196"/>
              <w:jc w:val="right"/>
              <w:rPr>
                <w:b/>
                <w:i/>
                <w:sz w:val="16"/>
              </w:rPr>
            </w:pPr>
            <w:r>
              <w:rPr>
                <w:b/>
                <w:i/>
                <w:spacing w:val="-2"/>
                <w:sz w:val="16"/>
              </w:rPr>
              <w:t>1,370</w:t>
            </w:r>
          </w:p>
        </w:tc>
        <w:tc>
          <w:tcPr>
            <w:tcW w:w="784" w:type="dxa"/>
            <w:tcBorders>
              <w:top w:val="single" w:sz="4" w:space="0" w:color="000000"/>
              <w:bottom w:val="single" w:sz="4" w:space="0" w:color="000000"/>
            </w:tcBorders>
          </w:tcPr>
          <w:p>
            <w:pPr>
              <w:pStyle w:val="TableParagraph"/>
              <w:spacing w:line="163" w:lineRule="exact" w:before="32"/>
              <w:ind w:right="94"/>
              <w:jc w:val="right"/>
              <w:rPr>
                <w:b/>
                <w:i/>
                <w:sz w:val="16"/>
              </w:rPr>
            </w:pPr>
            <w:r>
              <w:rPr>
                <w:b/>
                <w:i/>
                <w:spacing w:val="-2"/>
                <w:sz w:val="16"/>
              </w:rPr>
              <w:t>1,388</w:t>
            </w:r>
          </w:p>
        </w:tc>
      </w:tr>
      <w:tr>
        <w:trPr>
          <w:trHeight w:val="225" w:hRule="atLeast"/>
        </w:trPr>
        <w:tc>
          <w:tcPr>
            <w:tcW w:w="3226" w:type="dxa"/>
          </w:tcPr>
          <w:p>
            <w:pPr>
              <w:pStyle w:val="TableParagraph"/>
              <w:spacing w:before="15"/>
              <w:ind w:left="40"/>
              <w:rPr>
                <w:b/>
                <w:sz w:val="16"/>
              </w:rPr>
            </w:pPr>
            <w:r>
              <w:rPr>
                <w:b/>
                <w:sz w:val="16"/>
              </w:rPr>
              <w:t>Cash</w:t>
            </w:r>
            <w:r>
              <w:rPr>
                <w:b/>
                <w:spacing w:val="-2"/>
                <w:sz w:val="16"/>
              </w:rPr>
              <w:t> </w:t>
            </w:r>
            <w:r>
              <w:rPr>
                <w:b/>
                <w:spacing w:val="-4"/>
                <w:sz w:val="16"/>
              </w:rPr>
              <w:t>used</w:t>
            </w:r>
          </w:p>
        </w:tc>
        <w:tc>
          <w:tcPr>
            <w:tcW w:w="885" w:type="dxa"/>
            <w:vMerge w:val="restart"/>
            <w:tcBorders>
              <w:top w:val="single" w:sz="4" w:space="0" w:color="000000"/>
              <w:bottom w:val="single" w:sz="4" w:space="0" w:color="000000"/>
            </w:tcBorders>
          </w:tcPr>
          <w:p>
            <w:pPr>
              <w:pStyle w:val="TableParagraph"/>
              <w:spacing w:before="73"/>
              <w:rPr>
                <w:b/>
                <w:sz w:val="16"/>
              </w:rPr>
            </w:pPr>
          </w:p>
          <w:p>
            <w:pPr>
              <w:pStyle w:val="TableParagraph"/>
              <w:spacing w:line="163" w:lineRule="exact"/>
              <w:ind w:left="384"/>
              <w:rPr>
                <w:sz w:val="16"/>
              </w:rPr>
            </w:pPr>
            <w:r>
              <w:rPr>
                <w:spacing w:val="-2"/>
                <w:sz w:val="16"/>
              </w:rPr>
              <w:t>2,411</w:t>
            </w:r>
          </w:p>
        </w:tc>
        <w:tc>
          <w:tcPr>
            <w:tcW w:w="883" w:type="dxa"/>
            <w:vMerge w:val="restart"/>
            <w:tcBorders>
              <w:top w:val="single" w:sz="4" w:space="0" w:color="000000"/>
              <w:bottom w:val="single" w:sz="4" w:space="0" w:color="000000"/>
            </w:tcBorders>
            <w:shd w:val="clear" w:color="auto" w:fill="E6E6E6"/>
          </w:tcPr>
          <w:p>
            <w:pPr>
              <w:pStyle w:val="TableParagraph"/>
              <w:spacing w:before="73"/>
              <w:rPr>
                <w:b/>
                <w:sz w:val="16"/>
              </w:rPr>
            </w:pPr>
          </w:p>
          <w:p>
            <w:pPr>
              <w:pStyle w:val="TableParagraph"/>
              <w:spacing w:line="163" w:lineRule="exact"/>
              <w:ind w:left="382"/>
              <w:rPr>
                <w:sz w:val="16"/>
              </w:rPr>
            </w:pPr>
            <w:r>
              <w:rPr>
                <w:spacing w:val="-2"/>
                <w:sz w:val="16"/>
              </w:rPr>
              <w:t>1,167</w:t>
            </w:r>
          </w:p>
        </w:tc>
        <w:tc>
          <w:tcPr>
            <w:tcW w:w="986" w:type="dxa"/>
            <w:tcBorders>
              <w:top w:val="single" w:sz="4" w:space="0" w:color="000000"/>
            </w:tcBorders>
          </w:tcPr>
          <w:p>
            <w:pPr>
              <w:pStyle w:val="TableParagraph"/>
              <w:rPr>
                <w:rFonts w:ascii="Times New Roman"/>
                <w:sz w:val="16"/>
              </w:rPr>
            </w:pPr>
          </w:p>
        </w:tc>
        <w:tc>
          <w:tcPr>
            <w:tcW w:w="885" w:type="dxa"/>
            <w:tcBorders>
              <w:top w:val="single" w:sz="4" w:space="0" w:color="000000"/>
            </w:tcBorders>
          </w:tcPr>
          <w:p>
            <w:pPr>
              <w:pStyle w:val="TableParagraph"/>
              <w:rPr>
                <w:rFonts w:ascii="Times New Roman"/>
                <w:sz w:val="16"/>
              </w:rPr>
            </w:pPr>
          </w:p>
        </w:tc>
        <w:tc>
          <w:tcPr>
            <w:tcW w:w="784" w:type="dxa"/>
            <w:tcBorders>
              <w:top w:val="single" w:sz="4" w:space="0" w:color="000000"/>
            </w:tcBorders>
          </w:tcPr>
          <w:p>
            <w:pPr>
              <w:pStyle w:val="TableParagraph"/>
              <w:rPr>
                <w:rFonts w:ascii="Times New Roman"/>
                <w:sz w:val="16"/>
              </w:rPr>
            </w:pPr>
          </w:p>
        </w:tc>
      </w:tr>
      <w:tr>
        <w:trPr>
          <w:trHeight w:val="205" w:hRule="atLeast"/>
        </w:trPr>
        <w:tc>
          <w:tcPr>
            <w:tcW w:w="3226" w:type="dxa"/>
          </w:tcPr>
          <w:p>
            <w:pPr>
              <w:pStyle w:val="TableParagraph"/>
              <w:spacing w:line="163" w:lineRule="exact" w:before="22"/>
              <w:ind w:left="175"/>
              <w:rPr>
                <w:sz w:val="16"/>
              </w:rPr>
            </w:pPr>
            <w:r>
              <w:rPr>
                <w:sz w:val="16"/>
              </w:rPr>
              <w:t>Principal</w:t>
            </w:r>
            <w:r>
              <w:rPr>
                <w:spacing w:val="-7"/>
                <w:sz w:val="16"/>
              </w:rPr>
              <w:t> </w:t>
            </w:r>
            <w:r>
              <w:rPr>
                <w:sz w:val="16"/>
              </w:rPr>
              <w:t>payments</w:t>
            </w:r>
            <w:r>
              <w:rPr>
                <w:spacing w:val="-2"/>
                <w:sz w:val="16"/>
              </w:rPr>
              <w:t> </w:t>
            </w:r>
            <w:r>
              <w:rPr>
                <w:sz w:val="16"/>
              </w:rPr>
              <w:t>on</w:t>
            </w:r>
            <w:r>
              <w:rPr>
                <w:spacing w:val="-7"/>
                <w:sz w:val="16"/>
              </w:rPr>
              <w:t> </w:t>
            </w:r>
            <w:r>
              <w:rPr>
                <w:sz w:val="16"/>
              </w:rPr>
              <w:t>lease</w:t>
            </w:r>
            <w:r>
              <w:rPr>
                <w:spacing w:val="-7"/>
                <w:sz w:val="16"/>
              </w:rPr>
              <w:t> </w:t>
            </w:r>
            <w:r>
              <w:rPr>
                <w:spacing w:val="-2"/>
                <w:sz w:val="16"/>
              </w:rPr>
              <w:t>liability</w:t>
            </w:r>
          </w:p>
        </w:tc>
        <w:tc>
          <w:tcPr>
            <w:tcW w:w="885" w:type="dxa"/>
            <w:vMerge/>
            <w:tcBorders>
              <w:top w:val="nil"/>
              <w:bottom w:val="single" w:sz="4" w:space="0" w:color="000000"/>
            </w:tcBorders>
          </w:tcPr>
          <w:p>
            <w:pPr>
              <w:rPr>
                <w:sz w:val="2"/>
                <w:szCs w:val="2"/>
              </w:rPr>
            </w:pPr>
          </w:p>
        </w:tc>
        <w:tc>
          <w:tcPr>
            <w:tcW w:w="883" w:type="dxa"/>
            <w:vMerge/>
            <w:tcBorders>
              <w:top w:val="nil"/>
              <w:bottom w:val="single" w:sz="4" w:space="0" w:color="000000"/>
            </w:tcBorders>
            <w:shd w:val="clear" w:color="auto" w:fill="E6E6E6"/>
          </w:tcPr>
          <w:p>
            <w:pPr>
              <w:rPr>
                <w:sz w:val="2"/>
                <w:szCs w:val="2"/>
              </w:rPr>
            </w:pPr>
          </w:p>
        </w:tc>
        <w:tc>
          <w:tcPr>
            <w:tcW w:w="986" w:type="dxa"/>
            <w:tcBorders>
              <w:bottom w:val="single" w:sz="4" w:space="0" w:color="000000"/>
            </w:tcBorders>
          </w:tcPr>
          <w:p>
            <w:pPr>
              <w:pStyle w:val="TableParagraph"/>
              <w:spacing w:line="163" w:lineRule="exact" w:before="22"/>
              <w:ind w:left="519"/>
              <w:rPr>
                <w:sz w:val="16"/>
              </w:rPr>
            </w:pPr>
            <w:r>
              <w:rPr>
                <w:spacing w:val="-5"/>
                <w:sz w:val="16"/>
              </w:rPr>
              <w:t>827</w:t>
            </w:r>
          </w:p>
        </w:tc>
        <w:tc>
          <w:tcPr>
            <w:tcW w:w="885" w:type="dxa"/>
            <w:tcBorders>
              <w:bottom w:val="single" w:sz="4" w:space="0" w:color="000000"/>
            </w:tcBorders>
          </w:tcPr>
          <w:p>
            <w:pPr>
              <w:pStyle w:val="TableParagraph"/>
              <w:spacing w:line="163" w:lineRule="exact" w:before="22"/>
              <w:ind w:right="197"/>
              <w:jc w:val="right"/>
              <w:rPr>
                <w:sz w:val="16"/>
              </w:rPr>
            </w:pPr>
            <w:r>
              <w:rPr>
                <w:spacing w:val="-5"/>
                <w:sz w:val="16"/>
              </w:rPr>
              <w:t>900</w:t>
            </w:r>
          </w:p>
        </w:tc>
        <w:tc>
          <w:tcPr>
            <w:tcW w:w="784" w:type="dxa"/>
            <w:tcBorders>
              <w:bottom w:val="single" w:sz="4" w:space="0" w:color="000000"/>
            </w:tcBorders>
          </w:tcPr>
          <w:p>
            <w:pPr>
              <w:pStyle w:val="TableParagraph"/>
              <w:spacing w:line="163" w:lineRule="exact" w:before="22"/>
              <w:ind w:right="96"/>
              <w:jc w:val="right"/>
              <w:rPr>
                <w:sz w:val="16"/>
              </w:rPr>
            </w:pPr>
            <w:r>
              <w:rPr>
                <w:spacing w:val="-5"/>
                <w:sz w:val="16"/>
              </w:rPr>
              <w:t>977</w:t>
            </w:r>
          </w:p>
        </w:tc>
      </w:tr>
      <w:tr>
        <w:trPr>
          <w:trHeight w:val="213" w:hRule="atLeast"/>
        </w:trPr>
        <w:tc>
          <w:tcPr>
            <w:tcW w:w="3226" w:type="dxa"/>
          </w:tcPr>
          <w:p>
            <w:pPr>
              <w:pStyle w:val="TableParagraph"/>
              <w:spacing w:line="163" w:lineRule="exact" w:before="29"/>
              <w:ind w:left="40"/>
              <w:rPr>
                <w:b/>
                <w:i/>
                <w:sz w:val="16"/>
              </w:rPr>
            </w:pPr>
            <w:r>
              <w:rPr>
                <w:b/>
                <w:i/>
                <w:sz w:val="16"/>
              </w:rPr>
              <w:t>Total</w:t>
            </w:r>
            <w:r>
              <w:rPr>
                <w:b/>
                <w:i/>
                <w:spacing w:val="-4"/>
                <w:sz w:val="16"/>
              </w:rPr>
              <w:t> </w:t>
            </w:r>
            <w:r>
              <w:rPr>
                <w:b/>
                <w:i/>
                <w:sz w:val="16"/>
              </w:rPr>
              <w:t>cash</w:t>
            </w:r>
            <w:r>
              <w:rPr>
                <w:b/>
                <w:i/>
                <w:spacing w:val="-5"/>
                <w:sz w:val="16"/>
              </w:rPr>
              <w:t> </w:t>
            </w:r>
            <w:r>
              <w:rPr>
                <w:b/>
                <w:i/>
                <w:spacing w:val="-4"/>
                <w:sz w:val="16"/>
              </w:rPr>
              <w:t>used</w:t>
            </w:r>
          </w:p>
        </w:tc>
        <w:tc>
          <w:tcPr>
            <w:tcW w:w="885" w:type="dxa"/>
            <w:tcBorders>
              <w:top w:val="single" w:sz="4" w:space="0" w:color="000000"/>
              <w:bottom w:val="single" w:sz="4" w:space="0" w:color="000000"/>
            </w:tcBorders>
          </w:tcPr>
          <w:p>
            <w:pPr>
              <w:pStyle w:val="TableParagraph"/>
              <w:spacing w:line="163" w:lineRule="exact" w:before="29"/>
              <w:ind w:left="384"/>
              <w:rPr>
                <w:b/>
                <w:i/>
                <w:sz w:val="16"/>
              </w:rPr>
            </w:pPr>
            <w:r>
              <w:rPr>
                <w:b/>
                <w:i/>
                <w:spacing w:val="-2"/>
                <w:sz w:val="16"/>
              </w:rPr>
              <w:t>2,411</w:t>
            </w:r>
          </w:p>
        </w:tc>
        <w:tc>
          <w:tcPr>
            <w:tcW w:w="883" w:type="dxa"/>
            <w:tcBorders>
              <w:top w:val="single" w:sz="4" w:space="0" w:color="000000"/>
              <w:bottom w:val="single" w:sz="4" w:space="0" w:color="000000"/>
            </w:tcBorders>
            <w:shd w:val="clear" w:color="auto" w:fill="E6E6E6"/>
          </w:tcPr>
          <w:p>
            <w:pPr>
              <w:pStyle w:val="TableParagraph"/>
              <w:spacing w:line="163" w:lineRule="exact" w:before="29"/>
              <w:ind w:left="382"/>
              <w:rPr>
                <w:b/>
                <w:i/>
                <w:sz w:val="16"/>
              </w:rPr>
            </w:pPr>
            <w:r>
              <w:rPr>
                <w:b/>
                <w:i/>
                <w:spacing w:val="-2"/>
                <w:sz w:val="16"/>
              </w:rPr>
              <w:t>1,167</w:t>
            </w:r>
          </w:p>
        </w:tc>
        <w:tc>
          <w:tcPr>
            <w:tcW w:w="986" w:type="dxa"/>
            <w:tcBorders>
              <w:top w:val="single" w:sz="4" w:space="0" w:color="000000"/>
              <w:bottom w:val="single" w:sz="4" w:space="0" w:color="000000"/>
            </w:tcBorders>
          </w:tcPr>
          <w:p>
            <w:pPr>
              <w:pStyle w:val="TableParagraph"/>
              <w:spacing w:line="163" w:lineRule="exact" w:before="29"/>
              <w:ind w:left="519"/>
              <w:rPr>
                <w:b/>
                <w:i/>
                <w:sz w:val="16"/>
              </w:rPr>
            </w:pPr>
            <w:r>
              <w:rPr>
                <w:b/>
                <w:i/>
                <w:spacing w:val="-5"/>
                <w:sz w:val="16"/>
              </w:rPr>
              <w:t>827</w:t>
            </w:r>
          </w:p>
        </w:tc>
        <w:tc>
          <w:tcPr>
            <w:tcW w:w="885" w:type="dxa"/>
            <w:tcBorders>
              <w:top w:val="single" w:sz="4" w:space="0" w:color="000000"/>
              <w:bottom w:val="single" w:sz="4" w:space="0" w:color="000000"/>
            </w:tcBorders>
          </w:tcPr>
          <w:p>
            <w:pPr>
              <w:pStyle w:val="TableParagraph"/>
              <w:spacing w:line="163" w:lineRule="exact" w:before="29"/>
              <w:ind w:right="197"/>
              <w:jc w:val="right"/>
              <w:rPr>
                <w:b/>
                <w:i/>
                <w:sz w:val="16"/>
              </w:rPr>
            </w:pPr>
            <w:r>
              <w:rPr>
                <w:b/>
                <w:i/>
                <w:spacing w:val="-5"/>
                <w:sz w:val="16"/>
              </w:rPr>
              <w:t>900</w:t>
            </w:r>
          </w:p>
        </w:tc>
        <w:tc>
          <w:tcPr>
            <w:tcW w:w="784" w:type="dxa"/>
            <w:tcBorders>
              <w:top w:val="single" w:sz="4" w:space="0" w:color="000000"/>
              <w:bottom w:val="single" w:sz="4" w:space="0" w:color="000000"/>
            </w:tcBorders>
          </w:tcPr>
          <w:p>
            <w:pPr>
              <w:pStyle w:val="TableParagraph"/>
              <w:spacing w:line="163" w:lineRule="exact" w:before="29"/>
              <w:ind w:right="96"/>
              <w:jc w:val="right"/>
              <w:rPr>
                <w:b/>
                <w:i/>
                <w:sz w:val="16"/>
              </w:rPr>
            </w:pPr>
            <w:r>
              <w:rPr>
                <w:b/>
                <w:i/>
                <w:spacing w:val="-5"/>
                <w:sz w:val="16"/>
              </w:rPr>
              <w:t>977</w:t>
            </w:r>
          </w:p>
        </w:tc>
      </w:tr>
      <w:tr>
        <w:trPr>
          <w:trHeight w:val="419" w:hRule="atLeast"/>
        </w:trPr>
        <w:tc>
          <w:tcPr>
            <w:tcW w:w="3226" w:type="dxa"/>
          </w:tcPr>
          <w:p>
            <w:pPr>
              <w:pStyle w:val="TableParagraph"/>
              <w:spacing w:line="182" w:lineRule="exact" w:before="35"/>
              <w:ind w:left="131" w:right="726" w:hanging="92"/>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financing activities</w:t>
            </w:r>
          </w:p>
        </w:tc>
        <w:tc>
          <w:tcPr>
            <w:tcW w:w="885"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37"/>
              <w:jc w:val="right"/>
              <w:rPr>
                <w:b/>
                <w:sz w:val="16"/>
              </w:rPr>
            </w:pPr>
            <w:r>
              <w:rPr>
                <w:b/>
                <w:spacing w:val="-2"/>
                <w:sz w:val="16"/>
              </w:rPr>
              <w:t>(1,094)</w:t>
            </w:r>
          </w:p>
        </w:tc>
        <w:tc>
          <w:tcPr>
            <w:tcW w:w="883" w:type="dxa"/>
            <w:tcBorders>
              <w:top w:val="single" w:sz="4" w:space="0" w:color="000000"/>
              <w:bottom w:val="single" w:sz="4" w:space="0" w:color="000000"/>
            </w:tcBorders>
            <w:shd w:val="clear" w:color="auto" w:fill="E6E6E6"/>
          </w:tcPr>
          <w:p>
            <w:pPr>
              <w:pStyle w:val="TableParagraph"/>
              <w:spacing w:before="52"/>
              <w:rPr>
                <w:b/>
                <w:sz w:val="16"/>
              </w:rPr>
            </w:pPr>
          </w:p>
          <w:p>
            <w:pPr>
              <w:pStyle w:val="TableParagraph"/>
              <w:spacing w:line="163" w:lineRule="exact"/>
              <w:ind w:right="97"/>
              <w:jc w:val="right"/>
              <w:rPr>
                <w:b/>
                <w:sz w:val="16"/>
              </w:rPr>
            </w:pPr>
            <w:r>
              <w:rPr>
                <w:b/>
                <w:spacing w:val="-5"/>
                <w:sz w:val="16"/>
              </w:rPr>
              <w:t>166</w:t>
            </w:r>
          </w:p>
        </w:tc>
        <w:tc>
          <w:tcPr>
            <w:tcW w:w="986"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left="519"/>
              <w:rPr>
                <w:b/>
                <w:sz w:val="16"/>
              </w:rPr>
            </w:pPr>
            <w:r>
              <w:rPr>
                <w:b/>
                <w:spacing w:val="-5"/>
                <w:sz w:val="16"/>
              </w:rPr>
              <w:t>529</w:t>
            </w:r>
          </w:p>
        </w:tc>
        <w:tc>
          <w:tcPr>
            <w:tcW w:w="885"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197"/>
              <w:jc w:val="right"/>
              <w:rPr>
                <w:b/>
                <w:sz w:val="16"/>
              </w:rPr>
            </w:pPr>
            <w:r>
              <w:rPr>
                <w:b/>
                <w:spacing w:val="-5"/>
                <w:sz w:val="16"/>
              </w:rPr>
              <w:t>470</w:t>
            </w:r>
          </w:p>
        </w:tc>
        <w:tc>
          <w:tcPr>
            <w:tcW w:w="784"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96"/>
              <w:jc w:val="right"/>
              <w:rPr>
                <w:b/>
                <w:sz w:val="16"/>
              </w:rPr>
            </w:pPr>
            <w:r>
              <w:rPr>
                <w:b/>
                <w:spacing w:val="-5"/>
                <w:sz w:val="16"/>
              </w:rPr>
              <w:t>411</w:t>
            </w:r>
          </w:p>
        </w:tc>
      </w:tr>
      <w:tr>
        <w:trPr>
          <w:trHeight w:val="390" w:hRule="atLeast"/>
        </w:trPr>
        <w:tc>
          <w:tcPr>
            <w:tcW w:w="3226" w:type="dxa"/>
          </w:tcPr>
          <w:p>
            <w:pPr>
              <w:pStyle w:val="TableParagraph"/>
              <w:spacing w:line="180" w:lineRule="atLeast" w:before="3"/>
              <w:ind w:left="131" w:right="726" w:hanging="92"/>
              <w:rPr>
                <w:b/>
                <w:sz w:val="16"/>
              </w:rPr>
            </w:pPr>
            <w:r>
              <w:rPr>
                <w:b/>
                <w:sz w:val="16"/>
              </w:rPr>
              <w:t>Net</w:t>
            </w:r>
            <w:r>
              <w:rPr>
                <w:b/>
                <w:spacing w:val="-12"/>
                <w:sz w:val="16"/>
              </w:rPr>
              <w:t> </w:t>
            </w:r>
            <w:r>
              <w:rPr>
                <w:b/>
                <w:sz w:val="16"/>
              </w:rPr>
              <w:t>increase/(decrease)</w:t>
            </w:r>
            <w:r>
              <w:rPr>
                <w:b/>
                <w:spacing w:val="-11"/>
                <w:sz w:val="16"/>
              </w:rPr>
              <w:t> </w:t>
            </w:r>
            <w:r>
              <w:rPr>
                <w:b/>
                <w:sz w:val="16"/>
              </w:rPr>
              <w:t>in</w:t>
            </w:r>
            <w:r>
              <w:rPr>
                <w:b/>
                <w:spacing w:val="-11"/>
                <w:sz w:val="16"/>
              </w:rPr>
              <w:t> </w:t>
            </w:r>
            <w:r>
              <w:rPr>
                <w:b/>
                <w:sz w:val="16"/>
              </w:rPr>
              <w:t>cash </w:t>
            </w:r>
            <w:r>
              <w:rPr>
                <w:b/>
                <w:spacing w:val="-4"/>
                <w:sz w:val="16"/>
              </w:rPr>
              <w:t>held</w:t>
            </w:r>
          </w:p>
        </w:tc>
        <w:tc>
          <w:tcPr>
            <w:tcW w:w="885"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97"/>
              <w:jc w:val="right"/>
              <w:rPr>
                <w:b/>
                <w:sz w:val="16"/>
              </w:rPr>
            </w:pPr>
            <w:r>
              <w:rPr>
                <w:b/>
                <w:spacing w:val="-10"/>
                <w:sz w:val="16"/>
              </w:rPr>
              <w:t>-</w:t>
            </w:r>
          </w:p>
        </w:tc>
        <w:tc>
          <w:tcPr>
            <w:tcW w:w="883" w:type="dxa"/>
            <w:tcBorders>
              <w:top w:val="single" w:sz="4" w:space="0" w:color="000000"/>
              <w:bottom w:val="single" w:sz="4" w:space="0" w:color="000000"/>
            </w:tcBorders>
            <w:shd w:val="clear" w:color="auto" w:fill="E6E6E6"/>
          </w:tcPr>
          <w:p>
            <w:pPr>
              <w:pStyle w:val="TableParagraph"/>
              <w:spacing w:before="23"/>
              <w:rPr>
                <w:b/>
                <w:sz w:val="16"/>
              </w:rPr>
            </w:pPr>
          </w:p>
          <w:p>
            <w:pPr>
              <w:pStyle w:val="TableParagraph"/>
              <w:spacing w:line="163" w:lineRule="exact"/>
              <w:ind w:right="96"/>
              <w:jc w:val="right"/>
              <w:rPr>
                <w:b/>
                <w:sz w:val="16"/>
              </w:rPr>
            </w:pPr>
            <w:r>
              <w:rPr>
                <w:b/>
                <w:spacing w:val="-10"/>
                <w:sz w:val="16"/>
              </w:rPr>
              <w:t>-</w:t>
            </w:r>
          </w:p>
        </w:tc>
        <w:tc>
          <w:tcPr>
            <w:tcW w:w="986"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197"/>
              <w:jc w:val="right"/>
              <w:rPr>
                <w:b/>
                <w:sz w:val="16"/>
              </w:rPr>
            </w:pPr>
            <w:r>
              <w:rPr>
                <w:b/>
                <w:spacing w:val="-10"/>
                <w:sz w:val="16"/>
              </w:rPr>
              <w:t>-</w:t>
            </w:r>
          </w:p>
        </w:tc>
        <w:tc>
          <w:tcPr>
            <w:tcW w:w="885"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196"/>
              <w:jc w:val="right"/>
              <w:rPr>
                <w:b/>
                <w:sz w:val="16"/>
              </w:rPr>
            </w:pPr>
            <w:r>
              <w:rPr>
                <w:b/>
                <w:spacing w:val="-10"/>
                <w:sz w:val="16"/>
              </w:rPr>
              <w:t>-</w:t>
            </w:r>
          </w:p>
        </w:tc>
        <w:tc>
          <w:tcPr>
            <w:tcW w:w="784"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94"/>
              <w:jc w:val="right"/>
              <w:rPr>
                <w:b/>
                <w:sz w:val="16"/>
              </w:rPr>
            </w:pPr>
            <w:r>
              <w:rPr>
                <w:b/>
                <w:spacing w:val="-10"/>
                <w:sz w:val="16"/>
              </w:rPr>
              <w:t>-</w:t>
            </w:r>
          </w:p>
        </w:tc>
      </w:tr>
      <w:tr>
        <w:trPr>
          <w:trHeight w:val="381" w:hRule="atLeast"/>
        </w:trPr>
        <w:tc>
          <w:tcPr>
            <w:tcW w:w="3226" w:type="dxa"/>
          </w:tcPr>
          <w:p>
            <w:pPr>
              <w:pStyle w:val="TableParagraph"/>
              <w:spacing w:line="180" w:lineRule="atLeast"/>
              <w:ind w:left="266" w:right="24" w:hanging="92"/>
              <w:rPr>
                <w:sz w:val="16"/>
              </w:rPr>
            </w:pPr>
            <w:r>
              <w:rPr>
                <w:sz w:val="16"/>
              </w:rPr>
              <w:t>Cash</w:t>
            </w:r>
            <w:r>
              <w:rPr>
                <w:spacing w:val="-1"/>
                <w:sz w:val="16"/>
              </w:rPr>
              <w:t> </w:t>
            </w:r>
            <w:r>
              <w:rPr>
                <w:sz w:val="16"/>
              </w:rPr>
              <w:t>and</w:t>
            </w:r>
            <w:r>
              <w:rPr>
                <w:spacing w:val="-3"/>
                <w:sz w:val="16"/>
              </w:rPr>
              <w:t> </w:t>
            </w:r>
            <w:r>
              <w:rPr>
                <w:sz w:val="16"/>
              </w:rPr>
              <w:t>cash</w:t>
            </w:r>
            <w:r>
              <w:rPr>
                <w:spacing w:val="-4"/>
                <w:sz w:val="16"/>
              </w:rPr>
              <w:t> </w:t>
            </w:r>
            <w:r>
              <w:rPr>
                <w:sz w:val="16"/>
              </w:rPr>
              <w:t>equivalents</w:t>
            </w:r>
            <w:r>
              <w:rPr>
                <w:spacing w:val="-2"/>
                <w:sz w:val="16"/>
              </w:rPr>
              <w:t> </w:t>
            </w:r>
            <w:r>
              <w:rPr>
                <w:sz w:val="16"/>
              </w:rPr>
              <w:t>at</w:t>
            </w:r>
            <w:r>
              <w:rPr>
                <w:spacing w:val="-2"/>
                <w:sz w:val="16"/>
              </w:rPr>
              <w:t> </w:t>
            </w:r>
            <w:r>
              <w:rPr>
                <w:sz w:val="16"/>
              </w:rPr>
              <w:t>the beginning</w:t>
            </w:r>
            <w:r>
              <w:rPr>
                <w:spacing w:val="-6"/>
                <w:sz w:val="16"/>
              </w:rPr>
              <w:t> </w:t>
            </w:r>
            <w:r>
              <w:rPr>
                <w:sz w:val="16"/>
              </w:rPr>
              <w:t>of</w:t>
            </w:r>
            <w:r>
              <w:rPr>
                <w:spacing w:val="-5"/>
                <w:sz w:val="16"/>
              </w:rPr>
              <w:t> </w:t>
            </w:r>
            <w:r>
              <w:rPr>
                <w:sz w:val="16"/>
              </w:rPr>
              <w:t>the</w:t>
            </w:r>
            <w:r>
              <w:rPr>
                <w:spacing w:val="-5"/>
                <w:sz w:val="16"/>
              </w:rPr>
              <w:t> </w:t>
            </w:r>
            <w:r>
              <w:rPr>
                <w:sz w:val="16"/>
              </w:rPr>
              <w:t>reporting</w:t>
            </w:r>
            <w:r>
              <w:rPr>
                <w:spacing w:val="-5"/>
                <w:sz w:val="16"/>
              </w:rPr>
              <w:t> </w:t>
            </w:r>
            <w:r>
              <w:rPr>
                <w:spacing w:val="-2"/>
                <w:sz w:val="16"/>
              </w:rPr>
              <w:t>period</w:t>
            </w:r>
          </w:p>
        </w:tc>
        <w:tc>
          <w:tcPr>
            <w:tcW w:w="885" w:type="dxa"/>
            <w:tcBorders>
              <w:top w:val="single" w:sz="4" w:space="0" w:color="000000"/>
              <w:bottom w:val="single" w:sz="4" w:space="0" w:color="000000"/>
            </w:tcBorders>
          </w:tcPr>
          <w:p>
            <w:pPr>
              <w:pStyle w:val="TableParagraph"/>
              <w:spacing w:before="13"/>
              <w:rPr>
                <w:b/>
                <w:sz w:val="16"/>
              </w:rPr>
            </w:pPr>
          </w:p>
          <w:p>
            <w:pPr>
              <w:pStyle w:val="TableParagraph"/>
              <w:spacing w:line="163" w:lineRule="exact"/>
              <w:ind w:right="99"/>
              <w:jc w:val="right"/>
              <w:rPr>
                <w:sz w:val="16"/>
              </w:rPr>
            </w:pPr>
            <w:r>
              <w:rPr>
                <w:spacing w:val="-5"/>
                <w:sz w:val="16"/>
              </w:rPr>
              <w:t>250</w:t>
            </w:r>
          </w:p>
        </w:tc>
        <w:tc>
          <w:tcPr>
            <w:tcW w:w="883" w:type="dxa"/>
            <w:tcBorders>
              <w:top w:val="single" w:sz="4" w:space="0" w:color="000000"/>
              <w:bottom w:val="single" w:sz="4" w:space="0" w:color="000000"/>
            </w:tcBorders>
            <w:shd w:val="clear" w:color="auto" w:fill="E6E6E6"/>
          </w:tcPr>
          <w:p>
            <w:pPr>
              <w:pStyle w:val="TableParagraph"/>
              <w:spacing w:before="13"/>
              <w:rPr>
                <w:b/>
                <w:sz w:val="16"/>
              </w:rPr>
            </w:pPr>
          </w:p>
          <w:p>
            <w:pPr>
              <w:pStyle w:val="TableParagraph"/>
              <w:spacing w:line="163" w:lineRule="exact"/>
              <w:ind w:right="97"/>
              <w:jc w:val="right"/>
              <w:rPr>
                <w:sz w:val="16"/>
              </w:rPr>
            </w:pPr>
            <w:r>
              <w:rPr>
                <w:spacing w:val="-5"/>
                <w:sz w:val="16"/>
              </w:rPr>
              <w:t>250</w:t>
            </w:r>
          </w:p>
        </w:tc>
        <w:tc>
          <w:tcPr>
            <w:tcW w:w="986" w:type="dxa"/>
            <w:tcBorders>
              <w:top w:val="single" w:sz="4" w:space="0" w:color="000000"/>
              <w:bottom w:val="single" w:sz="4" w:space="0" w:color="000000"/>
            </w:tcBorders>
          </w:tcPr>
          <w:p>
            <w:pPr>
              <w:pStyle w:val="TableParagraph"/>
              <w:spacing w:before="13"/>
              <w:rPr>
                <w:b/>
                <w:sz w:val="16"/>
              </w:rPr>
            </w:pPr>
          </w:p>
          <w:p>
            <w:pPr>
              <w:pStyle w:val="TableParagraph"/>
              <w:spacing w:line="163" w:lineRule="exact"/>
              <w:ind w:left="519"/>
              <w:rPr>
                <w:sz w:val="16"/>
              </w:rPr>
            </w:pPr>
            <w:r>
              <w:rPr>
                <w:spacing w:val="-5"/>
                <w:sz w:val="16"/>
              </w:rPr>
              <w:t>250</w:t>
            </w:r>
          </w:p>
        </w:tc>
        <w:tc>
          <w:tcPr>
            <w:tcW w:w="885" w:type="dxa"/>
            <w:tcBorders>
              <w:top w:val="single" w:sz="4" w:space="0" w:color="000000"/>
              <w:bottom w:val="single" w:sz="4" w:space="0" w:color="000000"/>
            </w:tcBorders>
          </w:tcPr>
          <w:p>
            <w:pPr>
              <w:pStyle w:val="TableParagraph"/>
              <w:spacing w:before="13"/>
              <w:rPr>
                <w:b/>
                <w:sz w:val="16"/>
              </w:rPr>
            </w:pPr>
          </w:p>
          <w:p>
            <w:pPr>
              <w:pStyle w:val="TableParagraph"/>
              <w:spacing w:line="163" w:lineRule="exact"/>
              <w:ind w:right="197"/>
              <w:jc w:val="right"/>
              <w:rPr>
                <w:sz w:val="16"/>
              </w:rPr>
            </w:pPr>
            <w:r>
              <w:rPr>
                <w:spacing w:val="-5"/>
                <w:sz w:val="16"/>
              </w:rPr>
              <w:t>250</w:t>
            </w:r>
          </w:p>
        </w:tc>
        <w:tc>
          <w:tcPr>
            <w:tcW w:w="784" w:type="dxa"/>
            <w:tcBorders>
              <w:top w:val="single" w:sz="4" w:space="0" w:color="000000"/>
              <w:bottom w:val="single" w:sz="4" w:space="0" w:color="000000"/>
            </w:tcBorders>
          </w:tcPr>
          <w:p>
            <w:pPr>
              <w:pStyle w:val="TableParagraph"/>
              <w:spacing w:before="13"/>
              <w:rPr>
                <w:b/>
                <w:sz w:val="16"/>
              </w:rPr>
            </w:pPr>
          </w:p>
          <w:p>
            <w:pPr>
              <w:pStyle w:val="TableParagraph"/>
              <w:spacing w:line="163" w:lineRule="exact"/>
              <w:ind w:right="96"/>
              <w:jc w:val="right"/>
              <w:rPr>
                <w:sz w:val="16"/>
              </w:rPr>
            </w:pPr>
            <w:r>
              <w:rPr>
                <w:spacing w:val="-5"/>
                <w:sz w:val="16"/>
              </w:rPr>
              <w:t>250</w:t>
            </w:r>
          </w:p>
        </w:tc>
      </w:tr>
      <w:tr>
        <w:trPr>
          <w:trHeight w:val="402" w:hRule="atLeast"/>
        </w:trPr>
        <w:tc>
          <w:tcPr>
            <w:tcW w:w="3226" w:type="dxa"/>
            <w:tcBorders>
              <w:bottom w:val="single" w:sz="4" w:space="0" w:color="000000"/>
            </w:tcBorders>
          </w:tcPr>
          <w:p>
            <w:pPr>
              <w:pStyle w:val="TableParagraph"/>
              <w:spacing w:line="180" w:lineRule="atLeast" w:before="15"/>
              <w:ind w:left="131" w:right="726" w:hanging="92"/>
              <w:rPr>
                <w:b/>
                <w:sz w:val="16"/>
              </w:rPr>
            </w:pPr>
            <w:r>
              <w:rPr>
                <w:b/>
                <w:sz w:val="16"/>
              </w:rPr>
              <w:t>Cash and cash equivalents at the</w:t>
            </w:r>
            <w:r>
              <w:rPr>
                <w:b/>
                <w:spacing w:val="-8"/>
                <w:sz w:val="16"/>
              </w:rPr>
              <w:t> </w:t>
            </w:r>
            <w:r>
              <w:rPr>
                <w:b/>
                <w:sz w:val="16"/>
              </w:rPr>
              <w:t>end</w:t>
            </w:r>
            <w:r>
              <w:rPr>
                <w:b/>
                <w:spacing w:val="-9"/>
                <w:sz w:val="16"/>
              </w:rPr>
              <w:t> </w:t>
            </w:r>
            <w:r>
              <w:rPr>
                <w:b/>
                <w:sz w:val="16"/>
              </w:rPr>
              <w:t>of</w:t>
            </w:r>
            <w:r>
              <w:rPr>
                <w:b/>
                <w:spacing w:val="-8"/>
                <w:sz w:val="16"/>
              </w:rPr>
              <w:t> </w:t>
            </w:r>
            <w:r>
              <w:rPr>
                <w:b/>
                <w:sz w:val="16"/>
              </w:rPr>
              <w:t>the</w:t>
            </w:r>
            <w:r>
              <w:rPr>
                <w:b/>
                <w:spacing w:val="-8"/>
                <w:sz w:val="16"/>
              </w:rPr>
              <w:t> </w:t>
            </w:r>
            <w:r>
              <w:rPr>
                <w:b/>
                <w:sz w:val="16"/>
              </w:rPr>
              <w:t>reporting</w:t>
            </w:r>
            <w:r>
              <w:rPr>
                <w:b/>
                <w:spacing w:val="-9"/>
                <w:sz w:val="16"/>
              </w:rPr>
              <w:t> </w:t>
            </w:r>
            <w:r>
              <w:rPr>
                <w:b/>
                <w:sz w:val="16"/>
              </w:rPr>
              <w:t>period</w:t>
            </w:r>
          </w:p>
        </w:tc>
        <w:tc>
          <w:tcPr>
            <w:tcW w:w="885"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99"/>
              <w:jc w:val="right"/>
              <w:rPr>
                <w:b/>
                <w:sz w:val="16"/>
              </w:rPr>
            </w:pPr>
            <w:r>
              <w:rPr>
                <w:b/>
                <w:spacing w:val="-5"/>
                <w:sz w:val="16"/>
              </w:rPr>
              <w:t>250</w:t>
            </w:r>
          </w:p>
        </w:tc>
        <w:tc>
          <w:tcPr>
            <w:tcW w:w="883" w:type="dxa"/>
            <w:tcBorders>
              <w:top w:val="single" w:sz="4" w:space="0" w:color="000000"/>
              <w:bottom w:val="single" w:sz="4" w:space="0" w:color="000000"/>
            </w:tcBorders>
            <w:shd w:val="clear" w:color="auto" w:fill="E6E6E6"/>
          </w:tcPr>
          <w:p>
            <w:pPr>
              <w:pStyle w:val="TableParagraph"/>
              <w:spacing w:before="35"/>
              <w:rPr>
                <w:b/>
                <w:sz w:val="16"/>
              </w:rPr>
            </w:pPr>
          </w:p>
          <w:p>
            <w:pPr>
              <w:pStyle w:val="TableParagraph"/>
              <w:spacing w:line="163" w:lineRule="exact"/>
              <w:ind w:right="97"/>
              <w:jc w:val="right"/>
              <w:rPr>
                <w:b/>
                <w:sz w:val="16"/>
              </w:rPr>
            </w:pPr>
            <w:r>
              <w:rPr>
                <w:b/>
                <w:spacing w:val="-5"/>
                <w:sz w:val="16"/>
              </w:rPr>
              <w:t>250</w:t>
            </w:r>
          </w:p>
        </w:tc>
        <w:tc>
          <w:tcPr>
            <w:tcW w:w="986"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left="519"/>
              <w:rPr>
                <w:b/>
                <w:sz w:val="16"/>
              </w:rPr>
            </w:pPr>
            <w:r>
              <w:rPr>
                <w:b/>
                <w:spacing w:val="-5"/>
                <w:sz w:val="16"/>
              </w:rPr>
              <w:t>250</w:t>
            </w:r>
          </w:p>
        </w:tc>
        <w:tc>
          <w:tcPr>
            <w:tcW w:w="885"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197"/>
              <w:jc w:val="right"/>
              <w:rPr>
                <w:b/>
                <w:sz w:val="16"/>
              </w:rPr>
            </w:pPr>
            <w:r>
              <w:rPr>
                <w:b/>
                <w:spacing w:val="-5"/>
                <w:sz w:val="16"/>
              </w:rPr>
              <w:t>250</w:t>
            </w:r>
          </w:p>
        </w:tc>
        <w:tc>
          <w:tcPr>
            <w:tcW w:w="784"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96"/>
              <w:jc w:val="right"/>
              <w:rPr>
                <w:b/>
                <w:sz w:val="16"/>
              </w:rPr>
            </w:pPr>
            <w:r>
              <w:rPr>
                <w:b/>
                <w:spacing w:val="-5"/>
                <w:sz w:val="16"/>
              </w:rPr>
              <w:t>250</w:t>
            </w:r>
          </w:p>
        </w:tc>
      </w:tr>
    </w:tbl>
    <w:p>
      <w:pPr>
        <w:spacing w:before="17"/>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40"/>
          <w:pgMar w:header="1945" w:footer="2119" w:top="2160" w:bottom="2300" w:left="1680" w:right="1680"/>
        </w:sectPr>
      </w:pPr>
    </w:p>
    <w:p>
      <w:pPr>
        <w:spacing w:line="240" w:lineRule="auto" w:before="0"/>
        <w:rPr>
          <w:sz w:val="20"/>
        </w:rPr>
      </w:pPr>
    </w:p>
    <w:p>
      <w:pPr>
        <w:spacing w:line="240" w:lineRule="auto" w:before="121"/>
        <w:rPr>
          <w:sz w:val="20"/>
        </w:rPr>
      </w:pPr>
    </w:p>
    <w:p>
      <w:pPr>
        <w:spacing w:before="0" w:after="20"/>
        <w:ind w:left="418" w:right="0" w:firstLine="0"/>
        <w:jc w:val="left"/>
        <w:rPr>
          <w:b/>
          <w:sz w:val="20"/>
        </w:rPr>
      </w:pPr>
      <w:r>
        <w:rPr>
          <w:b/>
          <w:sz w:val="20"/>
        </w:rPr>
        <w:t>Table</w:t>
      </w:r>
      <w:r>
        <w:rPr>
          <w:b/>
          <w:spacing w:val="-7"/>
          <w:sz w:val="20"/>
        </w:rPr>
        <w:t> </w:t>
      </w:r>
      <w:r>
        <w:rPr>
          <w:b/>
          <w:sz w:val="20"/>
        </w:rPr>
        <w:t>3.5:</w:t>
      </w:r>
      <w:r>
        <w:rPr>
          <w:b/>
          <w:spacing w:val="-7"/>
          <w:sz w:val="20"/>
        </w:rPr>
        <w:t> </w:t>
      </w:r>
      <w:r>
        <w:rPr>
          <w:b/>
          <w:sz w:val="20"/>
        </w:rPr>
        <w:t>Departmental</w:t>
      </w:r>
      <w:r>
        <w:rPr>
          <w:b/>
          <w:spacing w:val="-6"/>
          <w:sz w:val="20"/>
        </w:rPr>
        <w:t> </w:t>
      </w:r>
      <w:r>
        <w:rPr>
          <w:b/>
          <w:sz w:val="20"/>
        </w:rPr>
        <w:t>capital</w:t>
      </w:r>
      <w:r>
        <w:rPr>
          <w:b/>
          <w:spacing w:val="-7"/>
          <w:sz w:val="20"/>
        </w:rPr>
        <w:t> </w:t>
      </w:r>
      <w:r>
        <w:rPr>
          <w:b/>
          <w:sz w:val="20"/>
        </w:rPr>
        <w:t>budget</w:t>
      </w:r>
      <w:r>
        <w:rPr>
          <w:b/>
          <w:spacing w:val="-7"/>
          <w:sz w:val="20"/>
        </w:rPr>
        <w:t> </w:t>
      </w:r>
      <w:r>
        <w:rPr>
          <w:b/>
          <w:sz w:val="20"/>
        </w:rPr>
        <w:t>statement</w:t>
      </w:r>
      <w:r>
        <w:rPr>
          <w:b/>
          <w:spacing w:val="-6"/>
          <w:sz w:val="20"/>
        </w:rPr>
        <w:t> </w:t>
      </w:r>
      <w:r>
        <w:rPr>
          <w:b/>
          <w:sz w:val="20"/>
        </w:rPr>
        <w:t>(for</w:t>
      </w:r>
      <w:r>
        <w:rPr>
          <w:b/>
          <w:spacing w:val="-7"/>
          <w:sz w:val="20"/>
        </w:rPr>
        <w:t> </w:t>
      </w:r>
      <w:r>
        <w:rPr>
          <w:b/>
          <w:sz w:val="20"/>
        </w:rPr>
        <w:t>the</w:t>
      </w:r>
      <w:r>
        <w:rPr>
          <w:b/>
          <w:spacing w:val="-7"/>
          <w:sz w:val="20"/>
        </w:rPr>
        <w:t> </w:t>
      </w:r>
      <w:r>
        <w:rPr>
          <w:b/>
          <w:sz w:val="20"/>
        </w:rPr>
        <w:t>period</w:t>
      </w:r>
      <w:r>
        <w:rPr>
          <w:b/>
          <w:spacing w:val="-6"/>
          <w:sz w:val="20"/>
        </w:rPr>
        <w:t> </w:t>
      </w:r>
      <w:r>
        <w:rPr>
          <w:b/>
          <w:sz w:val="20"/>
        </w:rPr>
        <w:t>ended</w:t>
      </w:r>
      <w:r>
        <w:rPr>
          <w:b/>
          <w:spacing w:val="-7"/>
          <w:sz w:val="20"/>
        </w:rPr>
        <w:t> </w:t>
      </w:r>
      <w:r>
        <w:rPr>
          <w:b/>
          <w:sz w:val="20"/>
        </w:rPr>
        <w:t>30</w:t>
      </w:r>
      <w:r>
        <w:rPr>
          <w:b/>
          <w:spacing w:val="-7"/>
          <w:sz w:val="20"/>
        </w:rPr>
        <w:t> </w:t>
      </w:r>
      <w:r>
        <w:rPr>
          <w:b/>
          <w:spacing w:val="-2"/>
          <w:sz w:val="20"/>
        </w:rPr>
        <w:t>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2"/>
        <w:gridCol w:w="855"/>
        <w:gridCol w:w="855"/>
        <w:gridCol w:w="943"/>
        <w:gridCol w:w="856"/>
        <w:gridCol w:w="771"/>
      </w:tblGrid>
      <w:tr>
        <w:trPr>
          <w:trHeight w:val="736" w:hRule="atLeast"/>
        </w:trPr>
        <w:tc>
          <w:tcPr>
            <w:tcW w:w="3452" w:type="dxa"/>
            <w:tcBorders>
              <w:top w:val="single" w:sz="4" w:space="0" w:color="000000"/>
            </w:tcBorders>
          </w:tcPr>
          <w:p>
            <w:pPr>
              <w:pStyle w:val="TableParagraph"/>
              <w:rPr>
                <w:rFonts w:ascii="Times New Roman"/>
                <w:sz w:val="16"/>
              </w:rPr>
            </w:pPr>
          </w:p>
        </w:tc>
        <w:tc>
          <w:tcPr>
            <w:tcW w:w="855" w:type="dxa"/>
            <w:tcBorders>
              <w:top w:val="single" w:sz="4" w:space="0" w:color="000000"/>
              <w:bottom w:val="single" w:sz="4" w:space="0" w:color="000000"/>
            </w:tcBorders>
          </w:tcPr>
          <w:p>
            <w:pPr>
              <w:pStyle w:val="TableParagraph"/>
              <w:spacing w:before="1"/>
              <w:ind w:right="39"/>
              <w:jc w:val="right"/>
              <w:rPr>
                <w:sz w:val="16"/>
              </w:rPr>
            </w:pPr>
            <w:r>
              <w:rPr>
                <w:spacing w:val="-2"/>
                <w:sz w:val="16"/>
              </w:rPr>
              <w:t>2024-</w:t>
            </w:r>
            <w:r>
              <w:rPr>
                <w:spacing w:val="-5"/>
                <w:sz w:val="16"/>
              </w:rPr>
              <w:t>25</w:t>
            </w:r>
          </w:p>
          <w:p>
            <w:pPr>
              <w:pStyle w:val="TableParagraph"/>
              <w:ind w:right="39"/>
              <w:jc w:val="right"/>
              <w:rPr>
                <w:sz w:val="16"/>
              </w:rPr>
            </w:pPr>
            <w:r>
              <w:rPr>
                <w:spacing w:val="-2"/>
                <w:sz w:val="16"/>
              </w:rPr>
              <w:t>Estimated</w:t>
            </w:r>
          </w:p>
          <w:p>
            <w:pPr>
              <w:pStyle w:val="TableParagraph"/>
              <w:spacing w:line="183" w:lineRule="exact" w:before="1"/>
              <w:ind w:right="37"/>
              <w:jc w:val="right"/>
              <w:rPr>
                <w:sz w:val="16"/>
              </w:rPr>
            </w:pPr>
            <w:r>
              <w:rPr>
                <w:spacing w:val="-2"/>
                <w:sz w:val="16"/>
              </w:rPr>
              <w:t>actual</w:t>
            </w:r>
          </w:p>
          <w:p>
            <w:pPr>
              <w:pStyle w:val="TableParagraph"/>
              <w:spacing w:line="163" w:lineRule="exact"/>
              <w:ind w:right="39"/>
              <w:jc w:val="right"/>
              <w:rPr>
                <w:sz w:val="16"/>
              </w:rPr>
            </w:pPr>
            <w:r>
              <w:rPr>
                <w:spacing w:val="-2"/>
                <w:sz w:val="16"/>
              </w:rPr>
              <w:t>$'000</w:t>
            </w:r>
          </w:p>
        </w:tc>
        <w:tc>
          <w:tcPr>
            <w:tcW w:w="855" w:type="dxa"/>
            <w:tcBorders>
              <w:top w:val="single" w:sz="4" w:space="0" w:color="000000"/>
              <w:bottom w:val="single" w:sz="4" w:space="0" w:color="000000"/>
            </w:tcBorders>
            <w:shd w:val="clear" w:color="auto" w:fill="E6E6E6"/>
          </w:tcPr>
          <w:p>
            <w:pPr>
              <w:pStyle w:val="TableParagraph"/>
              <w:spacing w:before="5"/>
              <w:ind w:left="230"/>
              <w:rPr>
                <w:sz w:val="16"/>
              </w:rPr>
            </w:pPr>
            <w:r>
              <w:rPr>
                <w:spacing w:val="-2"/>
                <w:sz w:val="16"/>
              </w:rPr>
              <w:t>2025-</w:t>
            </w:r>
            <w:r>
              <w:rPr>
                <w:spacing w:val="-5"/>
                <w:sz w:val="16"/>
              </w:rPr>
              <w:t>26</w:t>
            </w:r>
          </w:p>
          <w:p>
            <w:pPr>
              <w:pStyle w:val="TableParagraph"/>
              <w:spacing w:before="1"/>
              <w:ind w:left="309"/>
              <w:rPr>
                <w:sz w:val="16"/>
              </w:rPr>
            </w:pPr>
            <w:r>
              <w:rPr>
                <w:spacing w:val="-2"/>
                <w:sz w:val="16"/>
              </w:rPr>
              <w:t>Budget</w:t>
            </w:r>
          </w:p>
          <w:p>
            <w:pPr>
              <w:pStyle w:val="TableParagraph"/>
              <w:spacing w:line="163" w:lineRule="exact" w:before="179"/>
              <w:ind w:left="429"/>
              <w:rPr>
                <w:sz w:val="16"/>
              </w:rPr>
            </w:pPr>
            <w:r>
              <w:rPr>
                <w:spacing w:val="-2"/>
                <w:sz w:val="16"/>
              </w:rPr>
              <w:t>$'000</w:t>
            </w:r>
          </w:p>
        </w:tc>
        <w:tc>
          <w:tcPr>
            <w:tcW w:w="943" w:type="dxa"/>
            <w:tcBorders>
              <w:top w:val="single" w:sz="4" w:space="0" w:color="000000"/>
              <w:bottom w:val="single" w:sz="4" w:space="0" w:color="000000"/>
            </w:tcBorders>
          </w:tcPr>
          <w:p>
            <w:pPr>
              <w:pStyle w:val="TableParagraph"/>
              <w:spacing w:before="1"/>
              <w:ind w:right="125"/>
              <w:jc w:val="right"/>
              <w:rPr>
                <w:sz w:val="16"/>
              </w:rPr>
            </w:pPr>
            <w:r>
              <w:rPr>
                <w:spacing w:val="-2"/>
                <w:sz w:val="16"/>
              </w:rPr>
              <w:t>2026-</w:t>
            </w:r>
            <w:r>
              <w:rPr>
                <w:spacing w:val="-5"/>
                <w:sz w:val="16"/>
              </w:rPr>
              <w:t>27</w:t>
            </w:r>
          </w:p>
          <w:p>
            <w:pPr>
              <w:pStyle w:val="TableParagraph"/>
              <w:ind w:left="210" w:right="123" w:firstLine="19"/>
              <w:jc w:val="right"/>
              <w:rPr>
                <w:sz w:val="16"/>
              </w:rPr>
            </w:pPr>
            <w:r>
              <w:rPr>
                <w:spacing w:val="-2"/>
                <w:sz w:val="16"/>
              </w:rPr>
              <w:t>Forward estimate</w:t>
            </w:r>
          </w:p>
          <w:p>
            <w:pPr>
              <w:pStyle w:val="TableParagraph"/>
              <w:spacing w:line="163" w:lineRule="exact"/>
              <w:ind w:right="125"/>
              <w:jc w:val="right"/>
              <w:rPr>
                <w:sz w:val="16"/>
              </w:rPr>
            </w:pPr>
            <w:r>
              <w:rPr>
                <w:spacing w:val="-2"/>
                <w:sz w:val="16"/>
              </w:rPr>
              <w:t>$'000</w:t>
            </w:r>
          </w:p>
        </w:tc>
        <w:tc>
          <w:tcPr>
            <w:tcW w:w="856" w:type="dxa"/>
            <w:tcBorders>
              <w:top w:val="single" w:sz="4" w:space="0" w:color="000000"/>
              <w:bottom w:val="single" w:sz="4" w:space="0" w:color="000000"/>
            </w:tcBorders>
          </w:tcPr>
          <w:p>
            <w:pPr>
              <w:pStyle w:val="TableParagraph"/>
              <w:spacing w:before="1"/>
              <w:ind w:right="127"/>
              <w:jc w:val="right"/>
              <w:rPr>
                <w:sz w:val="16"/>
              </w:rPr>
            </w:pPr>
            <w:r>
              <w:rPr>
                <w:spacing w:val="-2"/>
                <w:sz w:val="16"/>
              </w:rPr>
              <w:t>2027-</w:t>
            </w:r>
            <w:r>
              <w:rPr>
                <w:spacing w:val="-5"/>
                <w:sz w:val="16"/>
              </w:rPr>
              <w:t>28</w:t>
            </w:r>
          </w:p>
          <w:p>
            <w:pPr>
              <w:pStyle w:val="TableParagraph"/>
              <w:ind w:left="121" w:right="124" w:firstLine="19"/>
              <w:jc w:val="right"/>
              <w:rPr>
                <w:sz w:val="16"/>
              </w:rPr>
            </w:pPr>
            <w:r>
              <w:rPr>
                <w:spacing w:val="-2"/>
                <w:sz w:val="16"/>
              </w:rPr>
              <w:t>Forward estimate</w:t>
            </w:r>
          </w:p>
          <w:p>
            <w:pPr>
              <w:pStyle w:val="TableParagraph"/>
              <w:spacing w:line="163" w:lineRule="exact"/>
              <w:ind w:right="127"/>
              <w:jc w:val="right"/>
              <w:rPr>
                <w:sz w:val="16"/>
              </w:rPr>
            </w:pPr>
            <w:r>
              <w:rPr>
                <w:spacing w:val="-2"/>
                <w:sz w:val="16"/>
              </w:rPr>
              <w:t>$'000</w:t>
            </w:r>
          </w:p>
        </w:tc>
        <w:tc>
          <w:tcPr>
            <w:tcW w:w="771" w:type="dxa"/>
            <w:tcBorders>
              <w:top w:val="single" w:sz="4" w:space="0" w:color="000000"/>
              <w:bottom w:val="single" w:sz="4" w:space="0" w:color="000000"/>
            </w:tcBorders>
          </w:tcPr>
          <w:p>
            <w:pPr>
              <w:pStyle w:val="TableParagraph"/>
              <w:spacing w:before="1"/>
              <w:ind w:right="43"/>
              <w:jc w:val="right"/>
              <w:rPr>
                <w:sz w:val="16"/>
              </w:rPr>
            </w:pPr>
            <w:r>
              <w:rPr>
                <w:spacing w:val="-2"/>
                <w:sz w:val="16"/>
              </w:rPr>
              <w:t>2028-</w:t>
            </w:r>
            <w:r>
              <w:rPr>
                <w:spacing w:val="-5"/>
                <w:sz w:val="16"/>
              </w:rPr>
              <w:t>29</w:t>
            </w:r>
          </w:p>
          <w:p>
            <w:pPr>
              <w:pStyle w:val="TableParagraph"/>
              <w:ind w:left="120" w:right="40" w:firstLine="19"/>
              <w:jc w:val="right"/>
              <w:rPr>
                <w:sz w:val="16"/>
              </w:rPr>
            </w:pPr>
            <w:r>
              <w:rPr>
                <w:spacing w:val="-2"/>
                <w:sz w:val="16"/>
              </w:rPr>
              <w:t>Forward estimate</w:t>
            </w:r>
          </w:p>
          <w:p>
            <w:pPr>
              <w:pStyle w:val="TableParagraph"/>
              <w:spacing w:line="163" w:lineRule="exact"/>
              <w:ind w:right="43"/>
              <w:jc w:val="right"/>
              <w:rPr>
                <w:sz w:val="16"/>
              </w:rPr>
            </w:pPr>
            <w:r>
              <w:rPr>
                <w:spacing w:val="-2"/>
                <w:sz w:val="16"/>
              </w:rPr>
              <w:t>$'000</w:t>
            </w:r>
          </w:p>
        </w:tc>
      </w:tr>
      <w:tr>
        <w:trPr>
          <w:trHeight w:val="234" w:hRule="atLeast"/>
        </w:trPr>
        <w:tc>
          <w:tcPr>
            <w:tcW w:w="3452" w:type="dxa"/>
          </w:tcPr>
          <w:p>
            <w:pPr>
              <w:pStyle w:val="TableParagraph"/>
              <w:spacing w:line="182" w:lineRule="exact" w:before="32"/>
              <w:ind w:left="40"/>
              <w:rPr>
                <w:b/>
                <w:sz w:val="16"/>
              </w:rPr>
            </w:pPr>
            <w:r>
              <w:rPr>
                <w:b/>
                <w:sz w:val="16"/>
              </w:rPr>
              <w:t>NEW</w:t>
            </w:r>
            <w:r>
              <w:rPr>
                <w:b/>
                <w:spacing w:val="-4"/>
                <w:sz w:val="16"/>
              </w:rPr>
              <w:t> </w:t>
            </w:r>
            <w:r>
              <w:rPr>
                <w:b/>
                <w:sz w:val="16"/>
              </w:rPr>
              <w:t>CAPITAL</w:t>
            </w:r>
            <w:r>
              <w:rPr>
                <w:b/>
                <w:spacing w:val="-4"/>
                <w:sz w:val="16"/>
              </w:rPr>
              <w:t> </w:t>
            </w:r>
            <w:r>
              <w:rPr>
                <w:b/>
                <w:spacing w:val="-2"/>
                <w:sz w:val="16"/>
              </w:rPr>
              <w:t>APPROPRIATIONS</w:t>
            </w:r>
          </w:p>
        </w:tc>
        <w:tc>
          <w:tcPr>
            <w:tcW w:w="855" w:type="dxa"/>
            <w:vMerge w:val="restart"/>
            <w:tcBorders>
              <w:top w:val="single" w:sz="4" w:space="0" w:color="000000"/>
              <w:bottom w:val="single" w:sz="4" w:space="0" w:color="000000"/>
            </w:tcBorders>
          </w:tcPr>
          <w:p>
            <w:pPr>
              <w:pStyle w:val="TableParagraph"/>
              <w:spacing w:before="73"/>
              <w:rPr>
                <w:b/>
                <w:sz w:val="16"/>
              </w:rPr>
            </w:pPr>
          </w:p>
          <w:p>
            <w:pPr>
              <w:pStyle w:val="TableParagraph"/>
              <w:spacing w:line="163" w:lineRule="exact"/>
              <w:ind w:left="352"/>
              <w:rPr>
                <w:sz w:val="16"/>
              </w:rPr>
            </w:pPr>
            <w:r>
              <w:rPr>
                <w:spacing w:val="-2"/>
                <w:sz w:val="16"/>
              </w:rPr>
              <w:t>1,317</w:t>
            </w:r>
          </w:p>
        </w:tc>
        <w:tc>
          <w:tcPr>
            <w:tcW w:w="855" w:type="dxa"/>
            <w:vMerge w:val="restart"/>
            <w:tcBorders>
              <w:top w:val="single" w:sz="4" w:space="0" w:color="000000"/>
              <w:bottom w:val="single" w:sz="4" w:space="0" w:color="000000"/>
            </w:tcBorders>
            <w:shd w:val="clear" w:color="auto" w:fill="E6E6E6"/>
          </w:tcPr>
          <w:p>
            <w:pPr>
              <w:pStyle w:val="TableParagraph"/>
              <w:spacing w:before="73"/>
              <w:rPr>
                <w:b/>
                <w:sz w:val="16"/>
              </w:rPr>
            </w:pPr>
          </w:p>
          <w:p>
            <w:pPr>
              <w:pStyle w:val="TableParagraph"/>
              <w:spacing w:line="163" w:lineRule="exact"/>
              <w:ind w:left="354"/>
              <w:rPr>
                <w:sz w:val="16"/>
              </w:rPr>
            </w:pPr>
            <w:r>
              <w:rPr>
                <w:spacing w:val="-2"/>
                <w:sz w:val="16"/>
              </w:rPr>
              <w:t>1,333</w:t>
            </w:r>
          </w:p>
        </w:tc>
        <w:tc>
          <w:tcPr>
            <w:tcW w:w="943" w:type="dxa"/>
            <w:tcBorders>
              <w:top w:val="single" w:sz="4" w:space="0" w:color="000000"/>
            </w:tcBorders>
          </w:tcPr>
          <w:p>
            <w:pPr>
              <w:pStyle w:val="TableParagraph"/>
              <w:rPr>
                <w:rFonts w:ascii="Times New Roman"/>
                <w:sz w:val="16"/>
              </w:rPr>
            </w:pPr>
          </w:p>
        </w:tc>
        <w:tc>
          <w:tcPr>
            <w:tcW w:w="856" w:type="dxa"/>
            <w:tcBorders>
              <w:top w:val="single" w:sz="4" w:space="0" w:color="000000"/>
            </w:tcBorders>
          </w:tcPr>
          <w:p>
            <w:pPr>
              <w:pStyle w:val="TableParagraph"/>
              <w:rPr>
                <w:rFonts w:ascii="Times New Roman"/>
                <w:sz w:val="16"/>
              </w:rPr>
            </w:pPr>
          </w:p>
        </w:tc>
        <w:tc>
          <w:tcPr>
            <w:tcW w:w="771" w:type="dxa"/>
            <w:tcBorders>
              <w:top w:val="single" w:sz="4" w:space="0" w:color="000000"/>
            </w:tcBorders>
          </w:tcPr>
          <w:p>
            <w:pPr>
              <w:pStyle w:val="TableParagraph"/>
              <w:rPr>
                <w:rFonts w:ascii="Times New Roman"/>
                <w:sz w:val="16"/>
              </w:rPr>
            </w:pPr>
          </w:p>
        </w:tc>
      </w:tr>
      <w:tr>
        <w:trPr>
          <w:trHeight w:val="196" w:hRule="atLeast"/>
        </w:trPr>
        <w:tc>
          <w:tcPr>
            <w:tcW w:w="3452" w:type="dxa"/>
          </w:tcPr>
          <w:p>
            <w:pPr>
              <w:pStyle w:val="TableParagraph"/>
              <w:spacing w:line="163" w:lineRule="exact" w:before="13"/>
              <w:ind w:left="175"/>
              <w:rPr>
                <w:sz w:val="16"/>
              </w:rPr>
            </w:pPr>
            <w:r>
              <w:rPr>
                <w:sz w:val="16"/>
              </w:rPr>
              <w:t>Capital</w:t>
            </w:r>
            <w:r>
              <w:rPr>
                <w:spacing w:val="-4"/>
                <w:sz w:val="16"/>
              </w:rPr>
              <w:t> </w:t>
            </w:r>
            <w:r>
              <w:rPr>
                <w:sz w:val="16"/>
              </w:rPr>
              <w:t>budget -</w:t>
            </w:r>
            <w:r>
              <w:rPr>
                <w:spacing w:val="-5"/>
                <w:sz w:val="16"/>
              </w:rPr>
              <w:t> </w:t>
            </w:r>
            <w:r>
              <w:rPr>
                <w:sz w:val="16"/>
              </w:rPr>
              <w:t>Bill</w:t>
            </w:r>
            <w:r>
              <w:rPr>
                <w:spacing w:val="-1"/>
                <w:sz w:val="16"/>
              </w:rPr>
              <w:t> </w:t>
            </w:r>
            <w:r>
              <w:rPr>
                <w:sz w:val="16"/>
              </w:rPr>
              <w:t>1</w:t>
            </w:r>
            <w:r>
              <w:rPr>
                <w:spacing w:val="-5"/>
                <w:sz w:val="16"/>
              </w:rPr>
              <w:t> </w:t>
            </w:r>
            <w:r>
              <w:rPr>
                <w:spacing w:val="-2"/>
                <w:sz w:val="16"/>
              </w:rPr>
              <w:t>(DCB)</w:t>
            </w:r>
          </w:p>
        </w:tc>
        <w:tc>
          <w:tcPr>
            <w:tcW w:w="855" w:type="dxa"/>
            <w:vMerge/>
            <w:tcBorders>
              <w:top w:val="nil"/>
              <w:bottom w:val="single" w:sz="4" w:space="0" w:color="000000"/>
            </w:tcBorders>
          </w:tcPr>
          <w:p>
            <w:pPr>
              <w:rPr>
                <w:sz w:val="2"/>
                <w:szCs w:val="2"/>
              </w:rPr>
            </w:pPr>
          </w:p>
        </w:tc>
        <w:tc>
          <w:tcPr>
            <w:tcW w:w="855" w:type="dxa"/>
            <w:vMerge/>
            <w:tcBorders>
              <w:top w:val="nil"/>
              <w:bottom w:val="single" w:sz="4" w:space="0" w:color="000000"/>
            </w:tcBorders>
            <w:shd w:val="clear" w:color="auto" w:fill="E6E6E6"/>
          </w:tcPr>
          <w:p>
            <w:pPr>
              <w:rPr>
                <w:sz w:val="2"/>
                <w:szCs w:val="2"/>
              </w:rPr>
            </w:pPr>
          </w:p>
        </w:tc>
        <w:tc>
          <w:tcPr>
            <w:tcW w:w="943" w:type="dxa"/>
            <w:tcBorders>
              <w:bottom w:val="single" w:sz="4" w:space="0" w:color="000000"/>
            </w:tcBorders>
          </w:tcPr>
          <w:p>
            <w:pPr>
              <w:pStyle w:val="TableParagraph"/>
              <w:spacing w:line="163" w:lineRule="exact" w:before="13"/>
              <w:ind w:left="166"/>
              <w:jc w:val="center"/>
              <w:rPr>
                <w:sz w:val="16"/>
              </w:rPr>
            </w:pPr>
            <w:r>
              <w:rPr>
                <w:spacing w:val="-2"/>
                <w:sz w:val="16"/>
              </w:rPr>
              <w:t>1,356</w:t>
            </w:r>
          </w:p>
        </w:tc>
        <w:tc>
          <w:tcPr>
            <w:tcW w:w="856" w:type="dxa"/>
            <w:tcBorders>
              <w:bottom w:val="single" w:sz="4" w:space="0" w:color="000000"/>
            </w:tcBorders>
          </w:tcPr>
          <w:p>
            <w:pPr>
              <w:pStyle w:val="TableParagraph"/>
              <w:spacing w:line="163" w:lineRule="exact" w:before="13"/>
              <w:ind w:left="76"/>
              <w:jc w:val="center"/>
              <w:rPr>
                <w:sz w:val="16"/>
              </w:rPr>
            </w:pPr>
            <w:r>
              <w:rPr>
                <w:spacing w:val="-2"/>
                <w:sz w:val="16"/>
              </w:rPr>
              <w:t>1,370</w:t>
            </w:r>
          </w:p>
        </w:tc>
        <w:tc>
          <w:tcPr>
            <w:tcW w:w="771" w:type="dxa"/>
            <w:tcBorders>
              <w:bottom w:val="single" w:sz="4" w:space="0" w:color="000000"/>
            </w:tcBorders>
          </w:tcPr>
          <w:p>
            <w:pPr>
              <w:pStyle w:val="TableParagraph"/>
              <w:spacing w:line="163" w:lineRule="exact" w:before="13"/>
              <w:ind w:right="103"/>
              <w:jc w:val="right"/>
              <w:rPr>
                <w:sz w:val="16"/>
              </w:rPr>
            </w:pPr>
            <w:r>
              <w:rPr>
                <w:spacing w:val="-2"/>
                <w:sz w:val="16"/>
              </w:rPr>
              <w:t>1,388</w:t>
            </w:r>
          </w:p>
        </w:tc>
      </w:tr>
      <w:tr>
        <w:trPr>
          <w:trHeight w:val="215" w:hRule="atLeast"/>
        </w:trPr>
        <w:tc>
          <w:tcPr>
            <w:tcW w:w="3452" w:type="dxa"/>
          </w:tcPr>
          <w:p>
            <w:pPr>
              <w:pStyle w:val="TableParagraph"/>
              <w:spacing w:line="163" w:lineRule="exact" w:before="32"/>
              <w:ind w:left="40"/>
              <w:rPr>
                <w:b/>
                <w:sz w:val="16"/>
              </w:rPr>
            </w:pPr>
            <w:r>
              <w:rPr>
                <w:b/>
                <w:sz w:val="16"/>
              </w:rPr>
              <w:t>Total</w:t>
            </w:r>
            <w:r>
              <w:rPr>
                <w:b/>
                <w:spacing w:val="-5"/>
                <w:sz w:val="16"/>
              </w:rPr>
              <w:t> </w:t>
            </w:r>
            <w:r>
              <w:rPr>
                <w:b/>
                <w:sz w:val="16"/>
              </w:rPr>
              <w:t>new</w:t>
            </w:r>
            <w:r>
              <w:rPr>
                <w:b/>
                <w:spacing w:val="-5"/>
                <w:sz w:val="16"/>
              </w:rPr>
              <w:t> </w:t>
            </w:r>
            <w:r>
              <w:rPr>
                <w:b/>
                <w:sz w:val="16"/>
              </w:rPr>
              <w:t>capital</w:t>
            </w:r>
            <w:r>
              <w:rPr>
                <w:b/>
                <w:spacing w:val="-4"/>
                <w:sz w:val="16"/>
              </w:rPr>
              <w:t> </w:t>
            </w:r>
            <w:r>
              <w:rPr>
                <w:b/>
                <w:spacing w:val="-2"/>
                <w:sz w:val="16"/>
              </w:rPr>
              <w:t>appropriations</w:t>
            </w:r>
          </w:p>
        </w:tc>
        <w:tc>
          <w:tcPr>
            <w:tcW w:w="855" w:type="dxa"/>
            <w:tcBorders>
              <w:top w:val="single" w:sz="4" w:space="0" w:color="000000"/>
              <w:bottom w:val="single" w:sz="4" w:space="0" w:color="000000"/>
            </w:tcBorders>
          </w:tcPr>
          <w:p>
            <w:pPr>
              <w:pStyle w:val="TableParagraph"/>
              <w:spacing w:line="163" w:lineRule="exact" w:before="32"/>
              <w:ind w:right="99"/>
              <w:jc w:val="right"/>
              <w:rPr>
                <w:b/>
                <w:sz w:val="16"/>
              </w:rPr>
            </w:pPr>
            <w:r>
              <w:rPr>
                <w:b/>
                <w:spacing w:val="-2"/>
                <w:sz w:val="16"/>
              </w:rPr>
              <w:t>1,317</w:t>
            </w:r>
          </w:p>
        </w:tc>
        <w:tc>
          <w:tcPr>
            <w:tcW w:w="855" w:type="dxa"/>
            <w:tcBorders>
              <w:top w:val="single" w:sz="4" w:space="0" w:color="000000"/>
              <w:bottom w:val="single" w:sz="4" w:space="0" w:color="000000"/>
            </w:tcBorders>
            <w:shd w:val="clear" w:color="auto" w:fill="E6E6E6"/>
          </w:tcPr>
          <w:p>
            <w:pPr>
              <w:pStyle w:val="TableParagraph"/>
              <w:spacing w:line="163" w:lineRule="exact" w:before="32"/>
              <w:ind w:right="96"/>
              <w:jc w:val="right"/>
              <w:rPr>
                <w:b/>
                <w:sz w:val="16"/>
              </w:rPr>
            </w:pPr>
            <w:r>
              <w:rPr>
                <w:b/>
                <w:spacing w:val="-2"/>
                <w:sz w:val="16"/>
              </w:rPr>
              <w:t>1,333</w:t>
            </w:r>
          </w:p>
        </w:tc>
        <w:tc>
          <w:tcPr>
            <w:tcW w:w="943" w:type="dxa"/>
            <w:tcBorders>
              <w:top w:val="single" w:sz="4" w:space="0" w:color="000000"/>
              <w:bottom w:val="single" w:sz="4" w:space="0" w:color="000000"/>
            </w:tcBorders>
          </w:tcPr>
          <w:p>
            <w:pPr>
              <w:pStyle w:val="TableParagraph"/>
              <w:spacing w:line="163" w:lineRule="exact" w:before="32"/>
              <w:ind w:left="166"/>
              <w:jc w:val="center"/>
              <w:rPr>
                <w:b/>
                <w:sz w:val="16"/>
              </w:rPr>
            </w:pPr>
            <w:r>
              <w:rPr>
                <w:b/>
                <w:spacing w:val="-2"/>
                <w:sz w:val="16"/>
              </w:rPr>
              <w:t>1,356</w:t>
            </w:r>
          </w:p>
        </w:tc>
        <w:tc>
          <w:tcPr>
            <w:tcW w:w="856" w:type="dxa"/>
            <w:tcBorders>
              <w:top w:val="single" w:sz="4" w:space="0" w:color="000000"/>
              <w:bottom w:val="single" w:sz="4" w:space="0" w:color="000000"/>
            </w:tcBorders>
          </w:tcPr>
          <w:p>
            <w:pPr>
              <w:pStyle w:val="TableParagraph"/>
              <w:spacing w:line="163" w:lineRule="exact" w:before="32"/>
              <w:ind w:left="76"/>
              <w:jc w:val="center"/>
              <w:rPr>
                <w:b/>
                <w:sz w:val="16"/>
              </w:rPr>
            </w:pPr>
            <w:r>
              <w:rPr>
                <w:b/>
                <w:spacing w:val="-2"/>
                <w:sz w:val="16"/>
              </w:rPr>
              <w:t>1,370</w:t>
            </w:r>
          </w:p>
        </w:tc>
        <w:tc>
          <w:tcPr>
            <w:tcW w:w="771" w:type="dxa"/>
            <w:tcBorders>
              <w:top w:val="single" w:sz="4" w:space="0" w:color="000000"/>
              <w:bottom w:val="single" w:sz="4" w:space="0" w:color="000000"/>
            </w:tcBorders>
          </w:tcPr>
          <w:p>
            <w:pPr>
              <w:pStyle w:val="TableParagraph"/>
              <w:spacing w:line="163" w:lineRule="exact" w:before="32"/>
              <w:ind w:right="103"/>
              <w:jc w:val="right"/>
              <w:rPr>
                <w:b/>
                <w:sz w:val="16"/>
              </w:rPr>
            </w:pPr>
            <w:r>
              <w:rPr>
                <w:b/>
                <w:spacing w:val="-2"/>
                <w:sz w:val="16"/>
              </w:rPr>
              <w:t>1,388</w:t>
            </w:r>
          </w:p>
        </w:tc>
      </w:tr>
      <w:tr>
        <w:trPr>
          <w:trHeight w:val="224" w:hRule="atLeast"/>
        </w:trPr>
        <w:tc>
          <w:tcPr>
            <w:tcW w:w="3452" w:type="dxa"/>
          </w:tcPr>
          <w:p>
            <w:pPr>
              <w:pStyle w:val="TableParagraph"/>
              <w:spacing w:before="15"/>
              <w:ind w:left="40"/>
              <w:rPr>
                <w:b/>
                <w:i/>
                <w:sz w:val="16"/>
              </w:rPr>
            </w:pPr>
            <w:r>
              <w:rPr>
                <w:b/>
                <w:i/>
                <w:sz w:val="16"/>
              </w:rPr>
              <w:t>Provided</w:t>
            </w:r>
            <w:r>
              <w:rPr>
                <w:b/>
                <w:i/>
                <w:spacing w:val="-7"/>
                <w:sz w:val="16"/>
              </w:rPr>
              <w:t> </w:t>
            </w:r>
            <w:r>
              <w:rPr>
                <w:b/>
                <w:i/>
                <w:spacing w:val="-4"/>
                <w:sz w:val="16"/>
              </w:rPr>
              <w:t>for:</w:t>
            </w:r>
          </w:p>
        </w:tc>
        <w:tc>
          <w:tcPr>
            <w:tcW w:w="855" w:type="dxa"/>
            <w:vMerge w:val="restart"/>
            <w:tcBorders>
              <w:top w:val="single" w:sz="4" w:space="0" w:color="000000"/>
              <w:bottom w:val="single" w:sz="4" w:space="0" w:color="000000"/>
            </w:tcBorders>
          </w:tcPr>
          <w:p>
            <w:pPr>
              <w:pStyle w:val="TableParagraph"/>
              <w:spacing w:before="71"/>
              <w:rPr>
                <w:b/>
                <w:sz w:val="16"/>
              </w:rPr>
            </w:pPr>
          </w:p>
          <w:p>
            <w:pPr>
              <w:pStyle w:val="TableParagraph"/>
              <w:spacing w:line="163" w:lineRule="exact"/>
              <w:ind w:left="352"/>
              <w:rPr>
                <w:i/>
                <w:sz w:val="16"/>
              </w:rPr>
            </w:pPr>
            <w:r>
              <w:rPr>
                <w:i/>
                <w:spacing w:val="-2"/>
                <w:sz w:val="16"/>
              </w:rPr>
              <w:t>1,317</w:t>
            </w:r>
          </w:p>
        </w:tc>
        <w:tc>
          <w:tcPr>
            <w:tcW w:w="855" w:type="dxa"/>
            <w:vMerge w:val="restart"/>
            <w:tcBorders>
              <w:top w:val="single" w:sz="4" w:space="0" w:color="000000"/>
              <w:bottom w:val="single" w:sz="4" w:space="0" w:color="000000"/>
            </w:tcBorders>
            <w:shd w:val="clear" w:color="auto" w:fill="E6E6E6"/>
          </w:tcPr>
          <w:p>
            <w:pPr>
              <w:pStyle w:val="TableParagraph"/>
              <w:spacing w:before="71"/>
              <w:rPr>
                <w:b/>
                <w:sz w:val="16"/>
              </w:rPr>
            </w:pPr>
          </w:p>
          <w:p>
            <w:pPr>
              <w:pStyle w:val="TableParagraph"/>
              <w:spacing w:line="163" w:lineRule="exact"/>
              <w:ind w:left="354"/>
              <w:rPr>
                <w:i/>
                <w:sz w:val="16"/>
              </w:rPr>
            </w:pPr>
            <w:r>
              <w:rPr>
                <w:i/>
                <w:spacing w:val="-2"/>
                <w:sz w:val="16"/>
              </w:rPr>
              <w:t>1,333</w:t>
            </w:r>
          </w:p>
        </w:tc>
        <w:tc>
          <w:tcPr>
            <w:tcW w:w="943" w:type="dxa"/>
            <w:tcBorders>
              <w:top w:val="single" w:sz="4" w:space="0" w:color="000000"/>
            </w:tcBorders>
          </w:tcPr>
          <w:p>
            <w:pPr>
              <w:pStyle w:val="TableParagraph"/>
              <w:rPr>
                <w:rFonts w:ascii="Times New Roman"/>
                <w:sz w:val="16"/>
              </w:rPr>
            </w:pPr>
          </w:p>
        </w:tc>
        <w:tc>
          <w:tcPr>
            <w:tcW w:w="856" w:type="dxa"/>
            <w:tcBorders>
              <w:top w:val="single" w:sz="4" w:space="0" w:color="000000"/>
            </w:tcBorders>
          </w:tcPr>
          <w:p>
            <w:pPr>
              <w:pStyle w:val="TableParagraph"/>
              <w:rPr>
                <w:rFonts w:ascii="Times New Roman"/>
                <w:sz w:val="16"/>
              </w:rPr>
            </w:pPr>
          </w:p>
        </w:tc>
        <w:tc>
          <w:tcPr>
            <w:tcW w:w="771" w:type="dxa"/>
            <w:tcBorders>
              <w:top w:val="single" w:sz="4" w:space="0" w:color="000000"/>
            </w:tcBorders>
          </w:tcPr>
          <w:p>
            <w:pPr>
              <w:pStyle w:val="TableParagraph"/>
              <w:rPr>
                <w:rFonts w:ascii="Times New Roman"/>
                <w:sz w:val="16"/>
              </w:rPr>
            </w:pPr>
          </w:p>
        </w:tc>
      </w:tr>
      <w:tr>
        <w:trPr>
          <w:trHeight w:val="204" w:hRule="atLeast"/>
        </w:trPr>
        <w:tc>
          <w:tcPr>
            <w:tcW w:w="3452" w:type="dxa"/>
          </w:tcPr>
          <w:p>
            <w:pPr>
              <w:pStyle w:val="TableParagraph"/>
              <w:spacing w:line="163" w:lineRule="exact" w:before="20"/>
              <w:ind w:left="175"/>
              <w:rPr>
                <w:i/>
                <w:sz w:val="16"/>
              </w:rPr>
            </w:pPr>
            <w:r>
              <w:rPr>
                <w:i/>
                <w:sz w:val="16"/>
              </w:rPr>
              <w:t>Purchase</w:t>
            </w:r>
            <w:r>
              <w:rPr>
                <w:i/>
                <w:spacing w:val="-9"/>
                <w:sz w:val="16"/>
              </w:rPr>
              <w:t> </w:t>
            </w:r>
            <w:r>
              <w:rPr>
                <w:i/>
                <w:sz w:val="16"/>
              </w:rPr>
              <w:t>of</w:t>
            </w:r>
            <w:r>
              <w:rPr>
                <w:i/>
                <w:spacing w:val="-6"/>
                <w:sz w:val="16"/>
              </w:rPr>
              <w:t> </w:t>
            </w:r>
            <w:r>
              <w:rPr>
                <w:i/>
                <w:sz w:val="16"/>
              </w:rPr>
              <w:t>non-financial</w:t>
            </w:r>
            <w:r>
              <w:rPr>
                <w:i/>
                <w:spacing w:val="-4"/>
                <w:sz w:val="16"/>
              </w:rPr>
              <w:t> </w:t>
            </w:r>
            <w:r>
              <w:rPr>
                <w:i/>
                <w:spacing w:val="-2"/>
                <w:sz w:val="16"/>
              </w:rPr>
              <w:t>assets</w:t>
            </w:r>
          </w:p>
        </w:tc>
        <w:tc>
          <w:tcPr>
            <w:tcW w:w="855" w:type="dxa"/>
            <w:vMerge/>
            <w:tcBorders>
              <w:top w:val="nil"/>
              <w:bottom w:val="single" w:sz="4" w:space="0" w:color="000000"/>
            </w:tcBorders>
          </w:tcPr>
          <w:p>
            <w:pPr>
              <w:rPr>
                <w:sz w:val="2"/>
                <w:szCs w:val="2"/>
              </w:rPr>
            </w:pPr>
          </w:p>
        </w:tc>
        <w:tc>
          <w:tcPr>
            <w:tcW w:w="855" w:type="dxa"/>
            <w:vMerge/>
            <w:tcBorders>
              <w:top w:val="nil"/>
              <w:bottom w:val="single" w:sz="4" w:space="0" w:color="000000"/>
            </w:tcBorders>
            <w:shd w:val="clear" w:color="auto" w:fill="E6E6E6"/>
          </w:tcPr>
          <w:p>
            <w:pPr>
              <w:rPr>
                <w:sz w:val="2"/>
                <w:szCs w:val="2"/>
              </w:rPr>
            </w:pPr>
          </w:p>
        </w:tc>
        <w:tc>
          <w:tcPr>
            <w:tcW w:w="943" w:type="dxa"/>
            <w:tcBorders>
              <w:bottom w:val="single" w:sz="4" w:space="0" w:color="000000"/>
            </w:tcBorders>
          </w:tcPr>
          <w:p>
            <w:pPr>
              <w:pStyle w:val="TableParagraph"/>
              <w:spacing w:line="163" w:lineRule="exact" w:before="20"/>
              <w:ind w:left="166"/>
              <w:jc w:val="center"/>
              <w:rPr>
                <w:i/>
                <w:sz w:val="16"/>
              </w:rPr>
            </w:pPr>
            <w:r>
              <w:rPr>
                <w:i/>
                <w:spacing w:val="-2"/>
                <w:sz w:val="16"/>
              </w:rPr>
              <w:t>1,356</w:t>
            </w:r>
          </w:p>
        </w:tc>
        <w:tc>
          <w:tcPr>
            <w:tcW w:w="856" w:type="dxa"/>
            <w:tcBorders>
              <w:bottom w:val="single" w:sz="4" w:space="0" w:color="000000"/>
            </w:tcBorders>
          </w:tcPr>
          <w:p>
            <w:pPr>
              <w:pStyle w:val="TableParagraph"/>
              <w:spacing w:line="163" w:lineRule="exact" w:before="20"/>
              <w:ind w:left="76"/>
              <w:jc w:val="center"/>
              <w:rPr>
                <w:i/>
                <w:sz w:val="16"/>
              </w:rPr>
            </w:pPr>
            <w:r>
              <w:rPr>
                <w:i/>
                <w:spacing w:val="-2"/>
                <w:sz w:val="16"/>
              </w:rPr>
              <w:t>1,370</w:t>
            </w:r>
          </w:p>
        </w:tc>
        <w:tc>
          <w:tcPr>
            <w:tcW w:w="771" w:type="dxa"/>
            <w:tcBorders>
              <w:bottom w:val="single" w:sz="4" w:space="0" w:color="000000"/>
            </w:tcBorders>
          </w:tcPr>
          <w:p>
            <w:pPr>
              <w:pStyle w:val="TableParagraph"/>
              <w:spacing w:line="163" w:lineRule="exact" w:before="20"/>
              <w:ind w:right="103"/>
              <w:jc w:val="right"/>
              <w:rPr>
                <w:i/>
                <w:sz w:val="16"/>
              </w:rPr>
            </w:pPr>
            <w:r>
              <w:rPr>
                <w:i/>
                <w:spacing w:val="-2"/>
                <w:sz w:val="16"/>
              </w:rPr>
              <w:t>1,388</w:t>
            </w:r>
          </w:p>
        </w:tc>
      </w:tr>
      <w:tr>
        <w:trPr>
          <w:trHeight w:val="215" w:hRule="atLeast"/>
        </w:trPr>
        <w:tc>
          <w:tcPr>
            <w:tcW w:w="3452" w:type="dxa"/>
          </w:tcPr>
          <w:p>
            <w:pPr>
              <w:pStyle w:val="TableParagraph"/>
              <w:spacing w:line="163" w:lineRule="exact" w:before="32"/>
              <w:ind w:left="40"/>
              <w:rPr>
                <w:b/>
                <w:i/>
                <w:sz w:val="16"/>
              </w:rPr>
            </w:pPr>
            <w:r>
              <w:rPr>
                <w:b/>
                <w:i/>
                <w:sz w:val="16"/>
              </w:rPr>
              <w:t>Total</w:t>
            </w:r>
            <w:r>
              <w:rPr>
                <w:b/>
                <w:i/>
                <w:spacing w:val="-6"/>
                <w:sz w:val="16"/>
              </w:rPr>
              <w:t> </w:t>
            </w:r>
            <w:r>
              <w:rPr>
                <w:b/>
                <w:i/>
                <w:spacing w:val="-2"/>
                <w:sz w:val="16"/>
              </w:rPr>
              <w:t>items</w:t>
            </w:r>
          </w:p>
        </w:tc>
        <w:tc>
          <w:tcPr>
            <w:tcW w:w="855" w:type="dxa"/>
            <w:tcBorders>
              <w:top w:val="single" w:sz="4" w:space="0" w:color="000000"/>
              <w:bottom w:val="single" w:sz="4" w:space="0" w:color="000000"/>
            </w:tcBorders>
          </w:tcPr>
          <w:p>
            <w:pPr>
              <w:pStyle w:val="TableParagraph"/>
              <w:spacing w:line="163" w:lineRule="exact" w:before="32"/>
              <w:ind w:right="99"/>
              <w:jc w:val="right"/>
              <w:rPr>
                <w:b/>
                <w:i/>
                <w:sz w:val="16"/>
              </w:rPr>
            </w:pPr>
            <w:r>
              <w:rPr>
                <w:b/>
                <w:i/>
                <w:spacing w:val="-2"/>
                <w:sz w:val="16"/>
              </w:rPr>
              <w:t>1,317</w:t>
            </w:r>
          </w:p>
        </w:tc>
        <w:tc>
          <w:tcPr>
            <w:tcW w:w="855" w:type="dxa"/>
            <w:tcBorders>
              <w:top w:val="single" w:sz="4" w:space="0" w:color="000000"/>
              <w:bottom w:val="single" w:sz="4" w:space="0" w:color="000000"/>
            </w:tcBorders>
            <w:shd w:val="clear" w:color="auto" w:fill="E6E6E6"/>
          </w:tcPr>
          <w:p>
            <w:pPr>
              <w:pStyle w:val="TableParagraph"/>
              <w:spacing w:line="163" w:lineRule="exact" w:before="32"/>
              <w:ind w:right="96"/>
              <w:jc w:val="right"/>
              <w:rPr>
                <w:b/>
                <w:i/>
                <w:sz w:val="16"/>
              </w:rPr>
            </w:pPr>
            <w:r>
              <w:rPr>
                <w:b/>
                <w:i/>
                <w:spacing w:val="-2"/>
                <w:sz w:val="16"/>
              </w:rPr>
              <w:t>1,333</w:t>
            </w:r>
          </w:p>
        </w:tc>
        <w:tc>
          <w:tcPr>
            <w:tcW w:w="943" w:type="dxa"/>
            <w:tcBorders>
              <w:top w:val="single" w:sz="4" w:space="0" w:color="000000"/>
              <w:bottom w:val="single" w:sz="4" w:space="0" w:color="000000"/>
            </w:tcBorders>
          </w:tcPr>
          <w:p>
            <w:pPr>
              <w:pStyle w:val="TableParagraph"/>
              <w:spacing w:line="163" w:lineRule="exact" w:before="32"/>
              <w:ind w:left="166"/>
              <w:jc w:val="center"/>
              <w:rPr>
                <w:b/>
                <w:i/>
                <w:sz w:val="16"/>
              </w:rPr>
            </w:pPr>
            <w:r>
              <w:rPr>
                <w:b/>
                <w:i/>
                <w:spacing w:val="-2"/>
                <w:sz w:val="16"/>
              </w:rPr>
              <w:t>1,356</w:t>
            </w:r>
          </w:p>
        </w:tc>
        <w:tc>
          <w:tcPr>
            <w:tcW w:w="856" w:type="dxa"/>
            <w:tcBorders>
              <w:top w:val="single" w:sz="4" w:space="0" w:color="000000"/>
              <w:bottom w:val="single" w:sz="4" w:space="0" w:color="000000"/>
            </w:tcBorders>
          </w:tcPr>
          <w:p>
            <w:pPr>
              <w:pStyle w:val="TableParagraph"/>
              <w:spacing w:line="163" w:lineRule="exact" w:before="32"/>
              <w:ind w:left="76"/>
              <w:jc w:val="center"/>
              <w:rPr>
                <w:b/>
                <w:i/>
                <w:sz w:val="16"/>
              </w:rPr>
            </w:pPr>
            <w:r>
              <w:rPr>
                <w:b/>
                <w:i/>
                <w:spacing w:val="-2"/>
                <w:sz w:val="16"/>
              </w:rPr>
              <w:t>1,370</w:t>
            </w:r>
          </w:p>
        </w:tc>
        <w:tc>
          <w:tcPr>
            <w:tcW w:w="771" w:type="dxa"/>
            <w:tcBorders>
              <w:top w:val="single" w:sz="4" w:space="0" w:color="000000"/>
              <w:bottom w:val="single" w:sz="4" w:space="0" w:color="000000"/>
            </w:tcBorders>
          </w:tcPr>
          <w:p>
            <w:pPr>
              <w:pStyle w:val="TableParagraph"/>
              <w:spacing w:line="163" w:lineRule="exact" w:before="32"/>
              <w:ind w:right="103"/>
              <w:jc w:val="right"/>
              <w:rPr>
                <w:b/>
                <w:i/>
                <w:sz w:val="16"/>
              </w:rPr>
            </w:pPr>
            <w:r>
              <w:rPr>
                <w:b/>
                <w:i/>
                <w:spacing w:val="-2"/>
                <w:sz w:val="16"/>
              </w:rPr>
              <w:t>1,388</w:t>
            </w:r>
          </w:p>
        </w:tc>
      </w:tr>
      <w:tr>
        <w:trPr>
          <w:trHeight w:val="442" w:hRule="atLeast"/>
        </w:trPr>
        <w:tc>
          <w:tcPr>
            <w:tcW w:w="3452" w:type="dxa"/>
          </w:tcPr>
          <w:p>
            <w:pPr>
              <w:pStyle w:val="TableParagraph"/>
              <w:spacing w:before="32"/>
              <w:ind w:left="131" w:right="347" w:hanging="92"/>
              <w:rPr>
                <w:b/>
                <w:sz w:val="16"/>
              </w:rPr>
            </w:pPr>
            <w:r>
              <w:rPr>
                <w:b/>
                <w:sz w:val="16"/>
              </w:rPr>
              <w:t>PURCHASE</w:t>
            </w:r>
            <w:r>
              <w:rPr>
                <w:b/>
                <w:spacing w:val="-12"/>
                <w:sz w:val="16"/>
              </w:rPr>
              <w:t> </w:t>
            </w:r>
            <w:r>
              <w:rPr>
                <w:b/>
                <w:sz w:val="16"/>
              </w:rPr>
              <w:t>OF</w:t>
            </w:r>
            <w:r>
              <w:rPr>
                <w:b/>
                <w:spacing w:val="-11"/>
                <w:sz w:val="16"/>
              </w:rPr>
              <w:t> </w:t>
            </w:r>
            <w:r>
              <w:rPr>
                <w:b/>
                <w:sz w:val="16"/>
              </w:rPr>
              <w:t>NON-FINANCIAL </w:t>
            </w:r>
            <w:r>
              <w:rPr>
                <w:b/>
                <w:spacing w:val="-2"/>
                <w:sz w:val="16"/>
              </w:rPr>
              <w:t>ASSETS</w:t>
            </w:r>
          </w:p>
        </w:tc>
        <w:tc>
          <w:tcPr>
            <w:tcW w:w="855" w:type="dxa"/>
            <w:vMerge w:val="restart"/>
            <w:tcBorders>
              <w:top w:val="single" w:sz="4" w:space="0" w:color="000000"/>
              <w:bottom w:val="single" w:sz="4" w:space="0" w:color="000000"/>
            </w:tcBorders>
          </w:tcPr>
          <w:p>
            <w:pPr>
              <w:pStyle w:val="TableParagraph"/>
              <w:rPr>
                <w:b/>
                <w:sz w:val="16"/>
              </w:rPr>
            </w:pPr>
          </w:p>
          <w:p>
            <w:pPr>
              <w:pStyle w:val="TableParagraph"/>
              <w:spacing w:before="120"/>
              <w:rPr>
                <w:b/>
                <w:sz w:val="16"/>
              </w:rPr>
            </w:pPr>
          </w:p>
          <w:p>
            <w:pPr>
              <w:pStyle w:val="TableParagraph"/>
              <w:spacing w:line="163" w:lineRule="exact"/>
              <w:ind w:left="352"/>
              <w:rPr>
                <w:sz w:val="16"/>
              </w:rPr>
            </w:pPr>
            <w:r>
              <w:rPr>
                <w:spacing w:val="-2"/>
                <w:sz w:val="16"/>
              </w:rPr>
              <w:t>1,317</w:t>
            </w:r>
          </w:p>
        </w:tc>
        <w:tc>
          <w:tcPr>
            <w:tcW w:w="855"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spacing w:before="120"/>
              <w:rPr>
                <w:b/>
                <w:sz w:val="16"/>
              </w:rPr>
            </w:pPr>
          </w:p>
          <w:p>
            <w:pPr>
              <w:pStyle w:val="TableParagraph"/>
              <w:spacing w:line="163" w:lineRule="exact"/>
              <w:ind w:left="354"/>
              <w:rPr>
                <w:sz w:val="16"/>
              </w:rPr>
            </w:pPr>
            <w:r>
              <w:rPr>
                <w:spacing w:val="-2"/>
                <w:sz w:val="16"/>
              </w:rPr>
              <w:t>1,333</w:t>
            </w:r>
          </w:p>
        </w:tc>
        <w:tc>
          <w:tcPr>
            <w:tcW w:w="943" w:type="dxa"/>
            <w:tcBorders>
              <w:top w:val="single" w:sz="4" w:space="0" w:color="000000"/>
            </w:tcBorders>
          </w:tcPr>
          <w:p>
            <w:pPr>
              <w:pStyle w:val="TableParagraph"/>
              <w:rPr>
                <w:rFonts w:ascii="Times New Roman"/>
                <w:sz w:val="16"/>
              </w:rPr>
            </w:pPr>
          </w:p>
        </w:tc>
        <w:tc>
          <w:tcPr>
            <w:tcW w:w="856" w:type="dxa"/>
            <w:tcBorders>
              <w:top w:val="single" w:sz="4" w:space="0" w:color="000000"/>
            </w:tcBorders>
          </w:tcPr>
          <w:p>
            <w:pPr>
              <w:pStyle w:val="TableParagraph"/>
              <w:rPr>
                <w:rFonts w:ascii="Times New Roman"/>
                <w:sz w:val="16"/>
              </w:rPr>
            </w:pPr>
          </w:p>
        </w:tc>
        <w:tc>
          <w:tcPr>
            <w:tcW w:w="771" w:type="dxa"/>
            <w:tcBorders>
              <w:top w:val="single" w:sz="4" w:space="0" w:color="000000"/>
            </w:tcBorders>
          </w:tcPr>
          <w:p>
            <w:pPr>
              <w:pStyle w:val="TableParagraph"/>
              <w:rPr>
                <w:rFonts w:ascii="Times New Roman"/>
                <w:sz w:val="16"/>
              </w:rPr>
            </w:pPr>
          </w:p>
        </w:tc>
      </w:tr>
      <w:tr>
        <w:trPr>
          <w:trHeight w:val="220" w:hRule="atLeast"/>
        </w:trPr>
        <w:tc>
          <w:tcPr>
            <w:tcW w:w="3452" w:type="dxa"/>
          </w:tcPr>
          <w:p>
            <w:pPr>
              <w:pStyle w:val="TableParagraph"/>
              <w:spacing w:line="163" w:lineRule="exact" w:before="36"/>
              <w:ind w:left="175"/>
              <w:rPr>
                <w:sz w:val="16"/>
              </w:rPr>
            </w:pPr>
            <w:r>
              <w:rPr>
                <w:sz w:val="16"/>
              </w:rPr>
              <w:t>Funded</w:t>
            </w:r>
            <w:r>
              <w:rPr>
                <w:spacing w:val="-5"/>
                <w:sz w:val="16"/>
              </w:rPr>
              <w:t> </w:t>
            </w:r>
            <w:r>
              <w:rPr>
                <w:sz w:val="16"/>
              </w:rPr>
              <w:t>by</w:t>
            </w:r>
            <w:r>
              <w:rPr>
                <w:spacing w:val="-6"/>
                <w:sz w:val="16"/>
              </w:rPr>
              <w:t> </w:t>
            </w:r>
            <w:r>
              <w:rPr>
                <w:sz w:val="16"/>
              </w:rPr>
              <w:t>capital</w:t>
            </w:r>
            <w:r>
              <w:rPr>
                <w:spacing w:val="-3"/>
                <w:sz w:val="16"/>
              </w:rPr>
              <w:t> </w:t>
            </w:r>
            <w:r>
              <w:rPr>
                <w:sz w:val="16"/>
              </w:rPr>
              <w:t>appropriations</w:t>
            </w:r>
            <w:r>
              <w:rPr>
                <w:spacing w:val="-1"/>
                <w:sz w:val="16"/>
              </w:rPr>
              <w:t> </w:t>
            </w:r>
            <w:r>
              <w:rPr>
                <w:sz w:val="16"/>
              </w:rPr>
              <w:t>-</w:t>
            </w:r>
            <w:r>
              <w:rPr>
                <w:spacing w:val="-7"/>
                <w:sz w:val="16"/>
              </w:rPr>
              <w:t> </w:t>
            </w:r>
            <w:r>
              <w:rPr>
                <w:sz w:val="16"/>
              </w:rPr>
              <w:t>DCB</w:t>
            </w:r>
            <w:r>
              <w:rPr>
                <w:spacing w:val="-3"/>
                <w:sz w:val="16"/>
              </w:rPr>
              <w:t> </w:t>
            </w:r>
            <w:r>
              <w:rPr>
                <w:spacing w:val="-5"/>
                <w:sz w:val="16"/>
              </w:rPr>
              <w:t>(a)</w:t>
            </w:r>
          </w:p>
        </w:tc>
        <w:tc>
          <w:tcPr>
            <w:tcW w:w="855" w:type="dxa"/>
            <w:vMerge/>
            <w:tcBorders>
              <w:top w:val="nil"/>
              <w:bottom w:val="single" w:sz="4" w:space="0" w:color="000000"/>
            </w:tcBorders>
          </w:tcPr>
          <w:p>
            <w:pPr>
              <w:rPr>
                <w:sz w:val="2"/>
                <w:szCs w:val="2"/>
              </w:rPr>
            </w:pPr>
          </w:p>
        </w:tc>
        <w:tc>
          <w:tcPr>
            <w:tcW w:w="855" w:type="dxa"/>
            <w:vMerge/>
            <w:tcBorders>
              <w:top w:val="nil"/>
              <w:bottom w:val="single" w:sz="4" w:space="0" w:color="000000"/>
            </w:tcBorders>
            <w:shd w:val="clear" w:color="auto" w:fill="E6E6E6"/>
          </w:tcPr>
          <w:p>
            <w:pPr>
              <w:rPr>
                <w:sz w:val="2"/>
                <w:szCs w:val="2"/>
              </w:rPr>
            </w:pPr>
          </w:p>
        </w:tc>
        <w:tc>
          <w:tcPr>
            <w:tcW w:w="943" w:type="dxa"/>
            <w:tcBorders>
              <w:bottom w:val="single" w:sz="4" w:space="0" w:color="000000"/>
            </w:tcBorders>
          </w:tcPr>
          <w:p>
            <w:pPr>
              <w:pStyle w:val="TableParagraph"/>
              <w:spacing w:line="163" w:lineRule="exact" w:before="36"/>
              <w:ind w:left="166"/>
              <w:jc w:val="center"/>
              <w:rPr>
                <w:sz w:val="16"/>
              </w:rPr>
            </w:pPr>
            <w:r>
              <w:rPr>
                <w:spacing w:val="-2"/>
                <w:sz w:val="16"/>
              </w:rPr>
              <w:t>1,356</w:t>
            </w:r>
          </w:p>
        </w:tc>
        <w:tc>
          <w:tcPr>
            <w:tcW w:w="856" w:type="dxa"/>
            <w:tcBorders>
              <w:bottom w:val="single" w:sz="4" w:space="0" w:color="000000"/>
            </w:tcBorders>
          </w:tcPr>
          <w:p>
            <w:pPr>
              <w:pStyle w:val="TableParagraph"/>
              <w:spacing w:line="163" w:lineRule="exact" w:before="36"/>
              <w:ind w:left="76"/>
              <w:jc w:val="center"/>
              <w:rPr>
                <w:sz w:val="16"/>
              </w:rPr>
            </w:pPr>
            <w:r>
              <w:rPr>
                <w:spacing w:val="-2"/>
                <w:sz w:val="16"/>
              </w:rPr>
              <w:t>1,370</w:t>
            </w:r>
          </w:p>
        </w:tc>
        <w:tc>
          <w:tcPr>
            <w:tcW w:w="771" w:type="dxa"/>
            <w:tcBorders>
              <w:bottom w:val="single" w:sz="4" w:space="0" w:color="000000"/>
            </w:tcBorders>
          </w:tcPr>
          <w:p>
            <w:pPr>
              <w:pStyle w:val="TableParagraph"/>
              <w:spacing w:line="163" w:lineRule="exact" w:before="36"/>
              <w:ind w:right="103"/>
              <w:jc w:val="right"/>
              <w:rPr>
                <w:sz w:val="16"/>
              </w:rPr>
            </w:pPr>
            <w:r>
              <w:rPr>
                <w:spacing w:val="-2"/>
                <w:sz w:val="16"/>
              </w:rPr>
              <w:t>1,388</w:t>
            </w:r>
          </w:p>
        </w:tc>
      </w:tr>
      <w:tr>
        <w:trPr>
          <w:trHeight w:val="210" w:hRule="atLeast"/>
        </w:trPr>
        <w:tc>
          <w:tcPr>
            <w:tcW w:w="3452" w:type="dxa"/>
          </w:tcPr>
          <w:p>
            <w:pPr>
              <w:pStyle w:val="TableParagraph"/>
              <w:spacing w:line="163" w:lineRule="exact" w:before="27"/>
              <w:ind w:left="40"/>
              <w:rPr>
                <w:b/>
                <w:sz w:val="16"/>
              </w:rPr>
            </w:pPr>
            <w:r>
              <w:rPr>
                <w:b/>
                <w:spacing w:val="-2"/>
                <w:sz w:val="16"/>
              </w:rPr>
              <w:t>TOTAL</w:t>
            </w:r>
          </w:p>
        </w:tc>
        <w:tc>
          <w:tcPr>
            <w:tcW w:w="855" w:type="dxa"/>
            <w:tcBorders>
              <w:top w:val="single" w:sz="4" w:space="0" w:color="000000"/>
              <w:bottom w:val="single" w:sz="4" w:space="0" w:color="000000"/>
            </w:tcBorders>
          </w:tcPr>
          <w:p>
            <w:pPr>
              <w:pStyle w:val="TableParagraph"/>
              <w:spacing w:line="163" w:lineRule="exact" w:before="27"/>
              <w:ind w:right="99"/>
              <w:jc w:val="right"/>
              <w:rPr>
                <w:b/>
                <w:sz w:val="16"/>
              </w:rPr>
            </w:pPr>
            <w:r>
              <w:rPr>
                <w:b/>
                <w:spacing w:val="-2"/>
                <w:sz w:val="16"/>
              </w:rPr>
              <w:t>1,317</w:t>
            </w:r>
          </w:p>
        </w:tc>
        <w:tc>
          <w:tcPr>
            <w:tcW w:w="855" w:type="dxa"/>
            <w:tcBorders>
              <w:top w:val="single" w:sz="4" w:space="0" w:color="000000"/>
              <w:bottom w:val="single" w:sz="4" w:space="0" w:color="000000"/>
            </w:tcBorders>
            <w:shd w:val="clear" w:color="auto" w:fill="E6E6E6"/>
          </w:tcPr>
          <w:p>
            <w:pPr>
              <w:pStyle w:val="TableParagraph"/>
              <w:spacing w:line="163" w:lineRule="exact" w:before="27"/>
              <w:ind w:right="96"/>
              <w:jc w:val="right"/>
              <w:rPr>
                <w:b/>
                <w:sz w:val="16"/>
              </w:rPr>
            </w:pPr>
            <w:r>
              <w:rPr>
                <w:b/>
                <w:spacing w:val="-2"/>
                <w:sz w:val="16"/>
              </w:rPr>
              <w:t>1,333</w:t>
            </w:r>
          </w:p>
        </w:tc>
        <w:tc>
          <w:tcPr>
            <w:tcW w:w="943" w:type="dxa"/>
            <w:tcBorders>
              <w:top w:val="single" w:sz="4" w:space="0" w:color="000000"/>
              <w:bottom w:val="single" w:sz="4" w:space="0" w:color="000000"/>
            </w:tcBorders>
          </w:tcPr>
          <w:p>
            <w:pPr>
              <w:pStyle w:val="TableParagraph"/>
              <w:spacing w:line="163" w:lineRule="exact" w:before="27"/>
              <w:ind w:left="166"/>
              <w:jc w:val="center"/>
              <w:rPr>
                <w:b/>
                <w:sz w:val="16"/>
              </w:rPr>
            </w:pPr>
            <w:r>
              <w:rPr>
                <w:b/>
                <w:spacing w:val="-2"/>
                <w:sz w:val="16"/>
              </w:rPr>
              <w:t>1,356</w:t>
            </w:r>
          </w:p>
        </w:tc>
        <w:tc>
          <w:tcPr>
            <w:tcW w:w="856" w:type="dxa"/>
            <w:tcBorders>
              <w:top w:val="single" w:sz="4" w:space="0" w:color="000000"/>
              <w:bottom w:val="single" w:sz="4" w:space="0" w:color="000000"/>
            </w:tcBorders>
          </w:tcPr>
          <w:p>
            <w:pPr>
              <w:pStyle w:val="TableParagraph"/>
              <w:spacing w:line="163" w:lineRule="exact" w:before="27"/>
              <w:ind w:left="76"/>
              <w:jc w:val="center"/>
              <w:rPr>
                <w:b/>
                <w:sz w:val="16"/>
              </w:rPr>
            </w:pPr>
            <w:r>
              <w:rPr>
                <w:b/>
                <w:spacing w:val="-2"/>
                <w:sz w:val="16"/>
              </w:rPr>
              <w:t>1,370</w:t>
            </w:r>
          </w:p>
        </w:tc>
        <w:tc>
          <w:tcPr>
            <w:tcW w:w="771" w:type="dxa"/>
            <w:tcBorders>
              <w:top w:val="single" w:sz="4" w:space="0" w:color="000000"/>
              <w:bottom w:val="single" w:sz="4" w:space="0" w:color="000000"/>
            </w:tcBorders>
          </w:tcPr>
          <w:p>
            <w:pPr>
              <w:pStyle w:val="TableParagraph"/>
              <w:spacing w:line="163" w:lineRule="exact" w:before="27"/>
              <w:ind w:right="103"/>
              <w:jc w:val="right"/>
              <w:rPr>
                <w:b/>
                <w:sz w:val="16"/>
              </w:rPr>
            </w:pPr>
            <w:r>
              <w:rPr>
                <w:b/>
                <w:spacing w:val="-2"/>
                <w:sz w:val="16"/>
              </w:rPr>
              <w:t>1,388</w:t>
            </w:r>
          </w:p>
        </w:tc>
      </w:tr>
      <w:tr>
        <w:trPr>
          <w:trHeight w:val="649" w:hRule="atLeast"/>
        </w:trPr>
        <w:tc>
          <w:tcPr>
            <w:tcW w:w="3452" w:type="dxa"/>
          </w:tcPr>
          <w:p>
            <w:pPr>
              <w:pStyle w:val="TableParagraph"/>
              <w:spacing w:line="180" w:lineRule="atLeast" w:before="77"/>
              <w:ind w:left="129" w:right="776" w:hanging="89"/>
              <w:jc w:val="both"/>
              <w:rPr>
                <w:b/>
                <w:sz w:val="16"/>
              </w:rPr>
            </w:pPr>
            <w:r>
              <w:rPr>
                <w:b/>
                <w:sz w:val="16"/>
              </w:rPr>
              <w:t>RECONCILIATION</w:t>
            </w:r>
            <w:r>
              <w:rPr>
                <w:b/>
                <w:spacing w:val="-12"/>
                <w:sz w:val="16"/>
              </w:rPr>
              <w:t> </w:t>
            </w:r>
            <w:r>
              <w:rPr>
                <w:b/>
                <w:sz w:val="16"/>
              </w:rPr>
              <w:t>OF</w:t>
            </w:r>
            <w:r>
              <w:rPr>
                <w:b/>
                <w:spacing w:val="-11"/>
                <w:sz w:val="16"/>
              </w:rPr>
              <w:t> </w:t>
            </w:r>
            <w:r>
              <w:rPr>
                <w:b/>
                <w:sz w:val="16"/>
              </w:rPr>
              <w:t>CASH</w:t>
            </w:r>
            <w:r>
              <w:rPr>
                <w:b/>
                <w:spacing w:val="-11"/>
                <w:sz w:val="16"/>
              </w:rPr>
              <w:t> </w:t>
            </w:r>
            <w:r>
              <w:rPr>
                <w:b/>
                <w:sz w:val="16"/>
              </w:rPr>
              <w:t>USED TO</w:t>
            </w:r>
            <w:r>
              <w:rPr>
                <w:b/>
                <w:spacing w:val="-8"/>
                <w:sz w:val="16"/>
              </w:rPr>
              <w:t> </w:t>
            </w:r>
            <w:r>
              <w:rPr>
                <w:b/>
                <w:sz w:val="16"/>
              </w:rPr>
              <w:t>ACQUIRE</w:t>
            </w:r>
            <w:r>
              <w:rPr>
                <w:b/>
                <w:spacing w:val="-7"/>
                <w:sz w:val="16"/>
              </w:rPr>
              <w:t> </w:t>
            </w:r>
            <w:r>
              <w:rPr>
                <w:b/>
                <w:sz w:val="16"/>
              </w:rPr>
              <w:t>ASSETS</w:t>
            </w:r>
            <w:r>
              <w:rPr>
                <w:b/>
                <w:spacing w:val="-9"/>
                <w:sz w:val="16"/>
              </w:rPr>
              <w:t> </w:t>
            </w:r>
            <w:r>
              <w:rPr>
                <w:b/>
                <w:sz w:val="16"/>
              </w:rPr>
              <w:t>TO</w:t>
            </w:r>
            <w:r>
              <w:rPr>
                <w:b/>
                <w:spacing w:val="-6"/>
                <w:sz w:val="16"/>
              </w:rPr>
              <w:t> </w:t>
            </w:r>
            <w:r>
              <w:rPr>
                <w:b/>
                <w:sz w:val="16"/>
              </w:rPr>
              <w:t>ASSET MOVEMENT TABLE</w:t>
            </w:r>
          </w:p>
        </w:tc>
        <w:tc>
          <w:tcPr>
            <w:tcW w:w="855" w:type="dxa"/>
            <w:vMerge w:val="restart"/>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20"/>
              <w:rPr>
                <w:b/>
                <w:sz w:val="16"/>
              </w:rPr>
            </w:pPr>
          </w:p>
          <w:p>
            <w:pPr>
              <w:pStyle w:val="TableParagraph"/>
              <w:spacing w:line="163" w:lineRule="exact" w:before="1"/>
              <w:ind w:left="352"/>
              <w:rPr>
                <w:sz w:val="16"/>
              </w:rPr>
            </w:pPr>
            <w:r>
              <w:rPr>
                <w:spacing w:val="-2"/>
                <w:sz w:val="16"/>
              </w:rPr>
              <w:t>1,317</w:t>
            </w:r>
          </w:p>
        </w:tc>
        <w:tc>
          <w:tcPr>
            <w:tcW w:w="855"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rPr>
                <w:b/>
                <w:sz w:val="16"/>
              </w:rPr>
            </w:pPr>
          </w:p>
          <w:p>
            <w:pPr>
              <w:pStyle w:val="TableParagraph"/>
              <w:spacing w:before="120"/>
              <w:rPr>
                <w:b/>
                <w:sz w:val="16"/>
              </w:rPr>
            </w:pPr>
          </w:p>
          <w:p>
            <w:pPr>
              <w:pStyle w:val="TableParagraph"/>
              <w:spacing w:line="163" w:lineRule="exact" w:before="1"/>
              <w:ind w:left="354"/>
              <w:rPr>
                <w:sz w:val="16"/>
              </w:rPr>
            </w:pPr>
            <w:r>
              <w:rPr>
                <w:spacing w:val="-2"/>
                <w:sz w:val="16"/>
              </w:rPr>
              <w:t>1,333</w:t>
            </w:r>
          </w:p>
        </w:tc>
        <w:tc>
          <w:tcPr>
            <w:tcW w:w="943" w:type="dxa"/>
            <w:tcBorders>
              <w:top w:val="single" w:sz="4" w:space="0" w:color="000000"/>
            </w:tcBorders>
          </w:tcPr>
          <w:p>
            <w:pPr>
              <w:pStyle w:val="TableParagraph"/>
              <w:rPr>
                <w:rFonts w:ascii="Times New Roman"/>
                <w:sz w:val="16"/>
              </w:rPr>
            </w:pPr>
          </w:p>
        </w:tc>
        <w:tc>
          <w:tcPr>
            <w:tcW w:w="856" w:type="dxa"/>
            <w:tcBorders>
              <w:top w:val="single" w:sz="4" w:space="0" w:color="000000"/>
            </w:tcBorders>
          </w:tcPr>
          <w:p>
            <w:pPr>
              <w:pStyle w:val="TableParagraph"/>
              <w:rPr>
                <w:rFonts w:ascii="Times New Roman"/>
                <w:sz w:val="16"/>
              </w:rPr>
            </w:pPr>
          </w:p>
        </w:tc>
        <w:tc>
          <w:tcPr>
            <w:tcW w:w="771" w:type="dxa"/>
            <w:tcBorders>
              <w:top w:val="single" w:sz="4" w:space="0" w:color="000000"/>
            </w:tcBorders>
          </w:tcPr>
          <w:p>
            <w:pPr>
              <w:pStyle w:val="TableParagraph"/>
              <w:rPr>
                <w:rFonts w:ascii="Times New Roman"/>
                <w:sz w:val="16"/>
              </w:rPr>
            </w:pPr>
          </w:p>
        </w:tc>
      </w:tr>
      <w:tr>
        <w:trPr>
          <w:trHeight w:val="196" w:hRule="atLeast"/>
        </w:trPr>
        <w:tc>
          <w:tcPr>
            <w:tcW w:w="3452" w:type="dxa"/>
          </w:tcPr>
          <w:p>
            <w:pPr>
              <w:pStyle w:val="TableParagraph"/>
              <w:spacing w:line="163" w:lineRule="exact" w:before="13"/>
              <w:ind w:left="40"/>
              <w:rPr>
                <w:sz w:val="16"/>
              </w:rPr>
            </w:pPr>
            <w:r>
              <w:rPr>
                <w:sz w:val="16"/>
              </w:rPr>
              <w:t>Total</w:t>
            </w:r>
            <w:r>
              <w:rPr>
                <w:spacing w:val="-3"/>
                <w:sz w:val="16"/>
              </w:rPr>
              <w:t> </w:t>
            </w:r>
            <w:r>
              <w:rPr>
                <w:spacing w:val="-2"/>
                <w:sz w:val="16"/>
              </w:rPr>
              <w:t>purchases</w:t>
            </w:r>
          </w:p>
        </w:tc>
        <w:tc>
          <w:tcPr>
            <w:tcW w:w="855" w:type="dxa"/>
            <w:vMerge/>
            <w:tcBorders>
              <w:top w:val="nil"/>
              <w:bottom w:val="single" w:sz="4" w:space="0" w:color="000000"/>
            </w:tcBorders>
          </w:tcPr>
          <w:p>
            <w:pPr>
              <w:rPr>
                <w:sz w:val="2"/>
                <w:szCs w:val="2"/>
              </w:rPr>
            </w:pPr>
          </w:p>
        </w:tc>
        <w:tc>
          <w:tcPr>
            <w:tcW w:w="855" w:type="dxa"/>
            <w:vMerge/>
            <w:tcBorders>
              <w:top w:val="nil"/>
              <w:bottom w:val="single" w:sz="4" w:space="0" w:color="000000"/>
            </w:tcBorders>
            <w:shd w:val="clear" w:color="auto" w:fill="E6E6E6"/>
          </w:tcPr>
          <w:p>
            <w:pPr>
              <w:rPr>
                <w:sz w:val="2"/>
                <w:szCs w:val="2"/>
              </w:rPr>
            </w:pPr>
          </w:p>
        </w:tc>
        <w:tc>
          <w:tcPr>
            <w:tcW w:w="943" w:type="dxa"/>
            <w:tcBorders>
              <w:bottom w:val="single" w:sz="4" w:space="0" w:color="000000"/>
            </w:tcBorders>
          </w:tcPr>
          <w:p>
            <w:pPr>
              <w:pStyle w:val="TableParagraph"/>
              <w:spacing w:line="163" w:lineRule="exact" w:before="13"/>
              <w:ind w:left="166"/>
              <w:jc w:val="center"/>
              <w:rPr>
                <w:sz w:val="16"/>
              </w:rPr>
            </w:pPr>
            <w:r>
              <w:rPr>
                <w:spacing w:val="-2"/>
                <w:sz w:val="16"/>
              </w:rPr>
              <w:t>1,356</w:t>
            </w:r>
          </w:p>
        </w:tc>
        <w:tc>
          <w:tcPr>
            <w:tcW w:w="856" w:type="dxa"/>
            <w:tcBorders>
              <w:bottom w:val="single" w:sz="4" w:space="0" w:color="000000"/>
            </w:tcBorders>
          </w:tcPr>
          <w:p>
            <w:pPr>
              <w:pStyle w:val="TableParagraph"/>
              <w:spacing w:line="163" w:lineRule="exact" w:before="13"/>
              <w:ind w:left="76"/>
              <w:jc w:val="center"/>
              <w:rPr>
                <w:sz w:val="16"/>
              </w:rPr>
            </w:pPr>
            <w:r>
              <w:rPr>
                <w:spacing w:val="-2"/>
                <w:sz w:val="16"/>
              </w:rPr>
              <w:t>1,370</w:t>
            </w:r>
          </w:p>
        </w:tc>
        <w:tc>
          <w:tcPr>
            <w:tcW w:w="771" w:type="dxa"/>
            <w:tcBorders>
              <w:bottom w:val="single" w:sz="4" w:space="0" w:color="000000"/>
            </w:tcBorders>
          </w:tcPr>
          <w:p>
            <w:pPr>
              <w:pStyle w:val="TableParagraph"/>
              <w:spacing w:line="163" w:lineRule="exact" w:before="13"/>
              <w:ind w:right="103"/>
              <w:jc w:val="right"/>
              <w:rPr>
                <w:sz w:val="16"/>
              </w:rPr>
            </w:pPr>
            <w:r>
              <w:rPr>
                <w:spacing w:val="-2"/>
                <w:sz w:val="16"/>
              </w:rPr>
              <w:t>1,388</w:t>
            </w:r>
          </w:p>
        </w:tc>
      </w:tr>
      <w:tr>
        <w:trPr>
          <w:trHeight w:val="222" w:hRule="atLeast"/>
        </w:trPr>
        <w:tc>
          <w:tcPr>
            <w:tcW w:w="3452" w:type="dxa"/>
            <w:tcBorders>
              <w:bottom w:val="single" w:sz="4" w:space="0" w:color="000000"/>
            </w:tcBorders>
          </w:tcPr>
          <w:p>
            <w:pPr>
              <w:pStyle w:val="TableParagraph"/>
              <w:spacing w:line="163" w:lineRule="exact" w:before="39"/>
              <w:ind w:left="40"/>
              <w:rPr>
                <w:b/>
                <w:sz w:val="16"/>
              </w:rPr>
            </w:pPr>
            <w:r>
              <w:rPr>
                <w:b/>
                <w:sz w:val="16"/>
              </w:rPr>
              <w:t>Total</w:t>
            </w:r>
            <w:r>
              <w:rPr>
                <w:b/>
                <w:spacing w:val="-3"/>
                <w:sz w:val="16"/>
              </w:rPr>
              <w:t> </w:t>
            </w:r>
            <w:r>
              <w:rPr>
                <w:b/>
                <w:sz w:val="16"/>
              </w:rPr>
              <w:t>cash</w:t>
            </w:r>
            <w:r>
              <w:rPr>
                <w:b/>
                <w:spacing w:val="-6"/>
                <w:sz w:val="16"/>
              </w:rPr>
              <w:t> </w:t>
            </w:r>
            <w:r>
              <w:rPr>
                <w:b/>
                <w:sz w:val="16"/>
              </w:rPr>
              <w:t>used</w:t>
            </w:r>
            <w:r>
              <w:rPr>
                <w:b/>
                <w:spacing w:val="-5"/>
                <w:sz w:val="16"/>
              </w:rPr>
              <w:t> </w:t>
            </w:r>
            <w:r>
              <w:rPr>
                <w:b/>
                <w:sz w:val="16"/>
              </w:rPr>
              <w:t>to</w:t>
            </w:r>
            <w:r>
              <w:rPr>
                <w:b/>
                <w:spacing w:val="-3"/>
                <w:sz w:val="16"/>
              </w:rPr>
              <w:t> </w:t>
            </w:r>
            <w:r>
              <w:rPr>
                <w:b/>
                <w:sz w:val="16"/>
              </w:rPr>
              <w:t>acquire</w:t>
            </w:r>
            <w:r>
              <w:rPr>
                <w:b/>
                <w:spacing w:val="-3"/>
                <w:sz w:val="16"/>
              </w:rPr>
              <w:t> </w:t>
            </w:r>
            <w:r>
              <w:rPr>
                <w:b/>
                <w:spacing w:val="-2"/>
                <w:sz w:val="16"/>
              </w:rPr>
              <w:t>assets</w:t>
            </w:r>
          </w:p>
        </w:tc>
        <w:tc>
          <w:tcPr>
            <w:tcW w:w="855" w:type="dxa"/>
            <w:tcBorders>
              <w:top w:val="single" w:sz="4" w:space="0" w:color="000000"/>
              <w:bottom w:val="single" w:sz="4" w:space="0" w:color="000000"/>
            </w:tcBorders>
          </w:tcPr>
          <w:p>
            <w:pPr>
              <w:pStyle w:val="TableParagraph"/>
              <w:spacing w:line="163" w:lineRule="exact" w:before="39"/>
              <w:ind w:right="99"/>
              <w:jc w:val="right"/>
              <w:rPr>
                <w:b/>
                <w:sz w:val="16"/>
              </w:rPr>
            </w:pPr>
            <w:r>
              <w:rPr>
                <w:b/>
                <w:spacing w:val="-2"/>
                <w:sz w:val="16"/>
              </w:rPr>
              <w:t>1,317</w:t>
            </w:r>
          </w:p>
        </w:tc>
        <w:tc>
          <w:tcPr>
            <w:tcW w:w="855" w:type="dxa"/>
            <w:tcBorders>
              <w:top w:val="single" w:sz="4" w:space="0" w:color="000000"/>
              <w:bottom w:val="single" w:sz="4" w:space="0" w:color="000000"/>
            </w:tcBorders>
            <w:shd w:val="clear" w:color="auto" w:fill="E6E6E6"/>
          </w:tcPr>
          <w:p>
            <w:pPr>
              <w:pStyle w:val="TableParagraph"/>
              <w:spacing w:line="163" w:lineRule="exact" w:before="39"/>
              <w:ind w:right="96"/>
              <w:jc w:val="right"/>
              <w:rPr>
                <w:b/>
                <w:sz w:val="16"/>
              </w:rPr>
            </w:pPr>
            <w:r>
              <w:rPr>
                <w:b/>
                <w:spacing w:val="-2"/>
                <w:sz w:val="16"/>
              </w:rPr>
              <w:t>1,333</w:t>
            </w:r>
          </w:p>
        </w:tc>
        <w:tc>
          <w:tcPr>
            <w:tcW w:w="943" w:type="dxa"/>
            <w:tcBorders>
              <w:top w:val="single" w:sz="4" w:space="0" w:color="000000"/>
              <w:bottom w:val="single" w:sz="4" w:space="0" w:color="000000"/>
            </w:tcBorders>
          </w:tcPr>
          <w:p>
            <w:pPr>
              <w:pStyle w:val="TableParagraph"/>
              <w:spacing w:line="163" w:lineRule="exact" w:before="39"/>
              <w:ind w:left="166"/>
              <w:jc w:val="center"/>
              <w:rPr>
                <w:b/>
                <w:sz w:val="16"/>
              </w:rPr>
            </w:pPr>
            <w:r>
              <w:rPr>
                <w:b/>
                <w:spacing w:val="-2"/>
                <w:sz w:val="16"/>
              </w:rPr>
              <w:t>1,356</w:t>
            </w:r>
          </w:p>
        </w:tc>
        <w:tc>
          <w:tcPr>
            <w:tcW w:w="856" w:type="dxa"/>
            <w:tcBorders>
              <w:top w:val="single" w:sz="4" w:space="0" w:color="000000"/>
              <w:bottom w:val="single" w:sz="4" w:space="0" w:color="000000"/>
            </w:tcBorders>
          </w:tcPr>
          <w:p>
            <w:pPr>
              <w:pStyle w:val="TableParagraph"/>
              <w:spacing w:line="163" w:lineRule="exact" w:before="39"/>
              <w:ind w:left="76"/>
              <w:jc w:val="center"/>
              <w:rPr>
                <w:b/>
                <w:sz w:val="16"/>
              </w:rPr>
            </w:pPr>
            <w:r>
              <w:rPr>
                <w:b/>
                <w:spacing w:val="-2"/>
                <w:sz w:val="16"/>
              </w:rPr>
              <w:t>1,370</w:t>
            </w:r>
          </w:p>
        </w:tc>
        <w:tc>
          <w:tcPr>
            <w:tcW w:w="771" w:type="dxa"/>
            <w:tcBorders>
              <w:top w:val="single" w:sz="4" w:space="0" w:color="000000"/>
              <w:bottom w:val="single" w:sz="4" w:space="0" w:color="000000"/>
            </w:tcBorders>
          </w:tcPr>
          <w:p>
            <w:pPr>
              <w:pStyle w:val="TableParagraph"/>
              <w:spacing w:line="163" w:lineRule="exact" w:before="39"/>
              <w:ind w:right="103"/>
              <w:jc w:val="right"/>
              <w:rPr>
                <w:b/>
                <w:sz w:val="16"/>
              </w:rPr>
            </w:pPr>
            <w:r>
              <w:rPr>
                <w:b/>
                <w:spacing w:val="-2"/>
                <w:sz w:val="16"/>
              </w:rPr>
              <w:t>1,388</w:t>
            </w:r>
          </w:p>
        </w:tc>
      </w:tr>
    </w:tbl>
    <w:p>
      <w:pPr>
        <w:spacing w:before="7"/>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6"/>
          <w:sz w:val="16"/>
        </w:rPr>
        <w:t> </w:t>
      </w:r>
      <w:r>
        <w:rPr>
          <w:sz w:val="16"/>
        </w:rPr>
        <w:t>Accounting</w:t>
      </w:r>
      <w:r>
        <w:rPr>
          <w:spacing w:val="-7"/>
          <w:sz w:val="16"/>
        </w:rPr>
        <w:t> </w:t>
      </w:r>
      <w:r>
        <w:rPr>
          <w:sz w:val="16"/>
        </w:rPr>
        <w:t>Standards</w:t>
      </w:r>
      <w:r>
        <w:rPr>
          <w:spacing w:val="-7"/>
          <w:sz w:val="16"/>
        </w:rPr>
        <w:t> </w:t>
      </w:r>
      <w:r>
        <w:rPr>
          <w:spacing w:val="-2"/>
          <w:sz w:val="16"/>
        </w:rPr>
        <w:t>basis.</w:t>
      </w:r>
    </w:p>
    <w:p>
      <w:pPr>
        <w:pStyle w:val="ListParagraph"/>
        <w:numPr>
          <w:ilvl w:val="0"/>
          <w:numId w:val="11"/>
        </w:numPr>
        <w:tabs>
          <w:tab w:pos="817" w:val="left" w:leader="none"/>
        </w:tabs>
        <w:spacing w:line="240" w:lineRule="auto" w:before="1" w:after="0"/>
        <w:ind w:left="817" w:right="0" w:hanging="359"/>
        <w:jc w:val="left"/>
        <w:rPr>
          <w:sz w:val="16"/>
        </w:rPr>
      </w:pPr>
      <w:r>
        <w:rPr>
          <w:sz w:val="16"/>
        </w:rPr>
        <w:t>Includes</w:t>
      </w:r>
      <w:r>
        <w:rPr>
          <w:spacing w:val="-5"/>
          <w:sz w:val="16"/>
        </w:rPr>
        <w:t> </w:t>
      </w:r>
      <w:r>
        <w:rPr>
          <w:sz w:val="16"/>
        </w:rPr>
        <w:t>purchases</w:t>
      </w:r>
      <w:r>
        <w:rPr>
          <w:spacing w:val="-5"/>
          <w:sz w:val="16"/>
        </w:rPr>
        <w:t> </w:t>
      </w:r>
      <w:r>
        <w:rPr>
          <w:sz w:val="16"/>
        </w:rPr>
        <w:t>from</w:t>
      </w:r>
      <w:r>
        <w:rPr>
          <w:spacing w:val="-8"/>
          <w:sz w:val="16"/>
        </w:rPr>
        <w:t> </w:t>
      </w:r>
      <w:r>
        <w:rPr>
          <w:sz w:val="16"/>
        </w:rPr>
        <w:t>current</w:t>
      </w:r>
      <w:r>
        <w:rPr>
          <w:spacing w:val="-6"/>
          <w:sz w:val="16"/>
        </w:rPr>
        <w:t> </w:t>
      </w:r>
      <w:r>
        <w:rPr>
          <w:sz w:val="16"/>
        </w:rPr>
        <w:t>and</w:t>
      </w:r>
      <w:r>
        <w:rPr>
          <w:spacing w:val="-6"/>
          <w:sz w:val="16"/>
        </w:rPr>
        <w:t> </w:t>
      </w:r>
      <w:r>
        <w:rPr>
          <w:sz w:val="16"/>
        </w:rPr>
        <w:t>previous</w:t>
      </w:r>
      <w:r>
        <w:rPr>
          <w:spacing w:val="-8"/>
          <w:sz w:val="16"/>
        </w:rPr>
        <w:t> </w:t>
      </w:r>
      <w:r>
        <w:rPr>
          <w:sz w:val="16"/>
        </w:rPr>
        <w:t>years'</w:t>
      </w:r>
      <w:r>
        <w:rPr>
          <w:spacing w:val="-7"/>
          <w:sz w:val="16"/>
        </w:rPr>
        <w:t> </w:t>
      </w:r>
      <w:r>
        <w:rPr>
          <w:sz w:val="16"/>
        </w:rPr>
        <w:t>Departmental</w:t>
      </w:r>
      <w:r>
        <w:rPr>
          <w:spacing w:val="-10"/>
          <w:sz w:val="16"/>
        </w:rPr>
        <w:t> </w:t>
      </w:r>
      <w:r>
        <w:rPr>
          <w:sz w:val="16"/>
        </w:rPr>
        <w:t>Capital</w:t>
      </w:r>
      <w:r>
        <w:rPr>
          <w:spacing w:val="-6"/>
          <w:sz w:val="16"/>
        </w:rPr>
        <w:t> </w:t>
      </w:r>
      <w:r>
        <w:rPr>
          <w:sz w:val="16"/>
        </w:rPr>
        <w:t>Budgets</w:t>
      </w:r>
      <w:r>
        <w:rPr>
          <w:spacing w:val="-7"/>
          <w:sz w:val="16"/>
        </w:rPr>
        <w:t> </w:t>
      </w:r>
      <w:r>
        <w:rPr>
          <w:spacing w:val="-2"/>
          <w:sz w:val="16"/>
        </w:rPr>
        <w:t>(DCBs).</w:t>
      </w:r>
    </w:p>
    <w:p>
      <w:pPr>
        <w:spacing w:after="0" w:line="240" w:lineRule="auto"/>
        <w:jc w:val="left"/>
        <w:rPr>
          <w:sz w:val="16"/>
        </w:rPr>
        <w:sectPr>
          <w:pgSz w:w="11910" w:h="16840"/>
          <w:pgMar w:header="1945" w:footer="2138" w:top="2160" w:bottom="2320" w:left="1680" w:right="1680"/>
        </w:sectPr>
      </w:pPr>
    </w:p>
    <w:p>
      <w:pPr>
        <w:spacing w:line="240" w:lineRule="auto" w:before="0"/>
        <w:rPr>
          <w:sz w:val="20"/>
        </w:rPr>
      </w:pPr>
    </w:p>
    <w:p>
      <w:pPr>
        <w:spacing w:line="240" w:lineRule="auto" w:before="121"/>
        <w:rPr>
          <w:sz w:val="20"/>
        </w:rPr>
      </w:pPr>
    </w:p>
    <w:p>
      <w:pPr>
        <w:spacing w:before="0"/>
        <w:ind w:left="418" w:right="0" w:firstLine="0"/>
        <w:jc w:val="left"/>
        <w:rPr>
          <w:b/>
          <w:sz w:val="20"/>
        </w:rPr>
      </w:pPr>
      <w:r>
        <w:rPr>
          <w:b/>
          <w:sz w:val="20"/>
        </w:rPr>
        <w:t>Table</w:t>
      </w:r>
      <w:r>
        <w:rPr>
          <w:b/>
          <w:spacing w:val="-9"/>
          <w:sz w:val="20"/>
        </w:rPr>
        <w:t> </w:t>
      </w:r>
      <w:r>
        <w:rPr>
          <w:b/>
          <w:sz w:val="20"/>
        </w:rPr>
        <w:t>3.6:</w:t>
      </w:r>
      <w:r>
        <w:rPr>
          <w:b/>
          <w:spacing w:val="-9"/>
          <w:sz w:val="20"/>
        </w:rPr>
        <w:t> </w:t>
      </w:r>
      <w:r>
        <w:rPr>
          <w:b/>
          <w:sz w:val="20"/>
        </w:rPr>
        <w:t>Statement</w:t>
      </w:r>
      <w:r>
        <w:rPr>
          <w:b/>
          <w:spacing w:val="-8"/>
          <w:sz w:val="20"/>
        </w:rPr>
        <w:t> </w:t>
      </w:r>
      <w:r>
        <w:rPr>
          <w:b/>
          <w:sz w:val="20"/>
        </w:rPr>
        <w:t>of</w:t>
      </w:r>
      <w:r>
        <w:rPr>
          <w:b/>
          <w:spacing w:val="-7"/>
          <w:sz w:val="20"/>
        </w:rPr>
        <w:t> </w:t>
      </w:r>
      <w:r>
        <w:rPr>
          <w:b/>
          <w:sz w:val="20"/>
        </w:rPr>
        <w:t>departmental</w:t>
      </w:r>
      <w:r>
        <w:rPr>
          <w:b/>
          <w:spacing w:val="-7"/>
          <w:sz w:val="20"/>
        </w:rPr>
        <w:t> </w:t>
      </w:r>
      <w:r>
        <w:rPr>
          <w:b/>
          <w:sz w:val="20"/>
        </w:rPr>
        <w:t>asset</w:t>
      </w:r>
      <w:r>
        <w:rPr>
          <w:b/>
          <w:spacing w:val="-8"/>
          <w:sz w:val="20"/>
        </w:rPr>
        <w:t> </w:t>
      </w:r>
      <w:r>
        <w:rPr>
          <w:b/>
          <w:sz w:val="20"/>
        </w:rPr>
        <w:t>movements</w:t>
      </w:r>
      <w:r>
        <w:rPr>
          <w:b/>
          <w:spacing w:val="-9"/>
          <w:sz w:val="20"/>
        </w:rPr>
        <w:t> </w:t>
      </w:r>
      <w:r>
        <w:rPr>
          <w:b/>
          <w:sz w:val="20"/>
        </w:rPr>
        <w:t>(Budget</w:t>
      </w:r>
      <w:r>
        <w:rPr>
          <w:b/>
          <w:spacing w:val="-8"/>
          <w:sz w:val="20"/>
        </w:rPr>
        <w:t> </w:t>
      </w:r>
      <w:r>
        <w:rPr>
          <w:b/>
          <w:sz w:val="20"/>
        </w:rPr>
        <w:t>year</w:t>
      </w:r>
      <w:r>
        <w:rPr>
          <w:b/>
          <w:spacing w:val="-8"/>
          <w:sz w:val="20"/>
        </w:rPr>
        <w:t> </w:t>
      </w:r>
      <w:r>
        <w:rPr>
          <w:b/>
          <w:sz w:val="20"/>
        </w:rPr>
        <w:t>2025-</w:t>
      </w:r>
      <w:r>
        <w:rPr>
          <w:b/>
          <w:spacing w:val="-5"/>
          <w:sz w:val="20"/>
        </w:rPr>
        <w:t>26)</w:t>
      </w: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9"/>
        <w:gridCol w:w="939"/>
        <w:gridCol w:w="891"/>
        <w:gridCol w:w="1016"/>
        <w:gridCol w:w="816"/>
      </w:tblGrid>
      <w:tr>
        <w:trPr>
          <w:trHeight w:val="918" w:hRule="atLeast"/>
        </w:trPr>
        <w:tc>
          <w:tcPr>
            <w:tcW w:w="3809" w:type="dxa"/>
            <w:tcBorders>
              <w:top w:val="single" w:sz="4" w:space="0" w:color="000000"/>
            </w:tcBorders>
          </w:tcPr>
          <w:p>
            <w:pPr>
              <w:pStyle w:val="TableParagraph"/>
              <w:rPr>
                <w:rFonts w:ascii="Times New Roman"/>
                <w:sz w:val="16"/>
              </w:rPr>
            </w:pPr>
          </w:p>
        </w:tc>
        <w:tc>
          <w:tcPr>
            <w:tcW w:w="939" w:type="dxa"/>
            <w:tcBorders>
              <w:top w:val="single" w:sz="4" w:space="0" w:color="000000"/>
              <w:bottom w:val="single" w:sz="4" w:space="0" w:color="000000"/>
            </w:tcBorders>
          </w:tcPr>
          <w:p>
            <w:pPr>
              <w:pStyle w:val="TableParagraph"/>
              <w:spacing w:before="1"/>
              <w:ind w:left="211"/>
              <w:rPr>
                <w:sz w:val="16"/>
              </w:rPr>
            </w:pPr>
            <w:r>
              <w:rPr>
                <w:spacing w:val="-2"/>
                <w:sz w:val="16"/>
              </w:rPr>
              <w:t>Buildings</w:t>
            </w:r>
          </w:p>
          <w:p>
            <w:pPr>
              <w:pStyle w:val="TableParagraph"/>
              <w:rPr>
                <w:b/>
                <w:sz w:val="16"/>
              </w:rPr>
            </w:pPr>
          </w:p>
          <w:p>
            <w:pPr>
              <w:pStyle w:val="TableParagraph"/>
              <w:spacing w:before="182"/>
              <w:rPr>
                <w:b/>
                <w:sz w:val="16"/>
              </w:rPr>
            </w:pPr>
          </w:p>
          <w:p>
            <w:pPr>
              <w:pStyle w:val="TableParagraph"/>
              <w:spacing w:line="163" w:lineRule="exact"/>
              <w:ind w:left="476"/>
              <w:rPr>
                <w:sz w:val="16"/>
              </w:rPr>
            </w:pPr>
            <w:r>
              <w:rPr>
                <w:spacing w:val="-2"/>
                <w:sz w:val="16"/>
              </w:rPr>
              <w:t>$'000</w:t>
            </w:r>
          </w:p>
        </w:tc>
        <w:tc>
          <w:tcPr>
            <w:tcW w:w="891" w:type="dxa"/>
            <w:tcBorders>
              <w:top w:val="single" w:sz="4" w:space="0" w:color="000000"/>
              <w:bottom w:val="single" w:sz="4" w:space="0" w:color="000000"/>
            </w:tcBorders>
          </w:tcPr>
          <w:p>
            <w:pPr>
              <w:pStyle w:val="TableParagraph"/>
              <w:spacing w:before="1"/>
              <w:ind w:left="77" w:right="64" w:firstLine="345"/>
              <w:jc w:val="both"/>
              <w:rPr>
                <w:sz w:val="16"/>
              </w:rPr>
            </w:pPr>
            <w:r>
              <w:rPr>
                <w:spacing w:val="-2"/>
                <w:sz w:val="16"/>
              </w:rPr>
              <w:t>Other property, </w:t>
            </w:r>
            <w:r>
              <w:rPr>
                <w:sz w:val="16"/>
              </w:rPr>
              <w:t>plant and </w:t>
            </w:r>
            <w:r>
              <w:rPr>
                <w:spacing w:val="-2"/>
                <w:sz w:val="16"/>
              </w:rPr>
              <w:t>equipment</w:t>
            </w:r>
          </w:p>
          <w:p>
            <w:pPr>
              <w:pStyle w:val="TableParagraph"/>
              <w:spacing w:line="162" w:lineRule="exact"/>
              <w:ind w:left="437"/>
              <w:rPr>
                <w:sz w:val="16"/>
              </w:rPr>
            </w:pPr>
            <w:r>
              <w:rPr>
                <w:spacing w:val="-2"/>
                <w:sz w:val="16"/>
              </w:rPr>
              <w:t>$'000</w:t>
            </w:r>
          </w:p>
        </w:tc>
        <w:tc>
          <w:tcPr>
            <w:tcW w:w="1016" w:type="dxa"/>
            <w:tcBorders>
              <w:top w:val="single" w:sz="4" w:space="0" w:color="000000"/>
              <w:bottom w:val="single" w:sz="4" w:space="0" w:color="000000"/>
            </w:tcBorders>
          </w:tcPr>
          <w:p>
            <w:pPr>
              <w:pStyle w:val="TableParagraph"/>
              <w:spacing w:before="1"/>
              <w:ind w:left="227" w:right="181" w:hanging="99"/>
              <w:jc w:val="right"/>
              <w:rPr>
                <w:sz w:val="16"/>
              </w:rPr>
            </w:pPr>
            <w:r>
              <w:rPr>
                <w:spacing w:val="-2"/>
                <w:sz w:val="16"/>
              </w:rPr>
              <w:t>Computer software</w:t>
            </w:r>
          </w:p>
          <w:p>
            <w:pPr>
              <w:pStyle w:val="TableParagraph"/>
              <w:ind w:left="66" w:right="180" w:firstLine="499"/>
              <w:jc w:val="right"/>
              <w:rPr>
                <w:sz w:val="16"/>
              </w:rPr>
            </w:pPr>
            <w:r>
              <w:rPr>
                <w:spacing w:val="-4"/>
                <w:sz w:val="16"/>
              </w:rPr>
              <w:t>and </w:t>
            </w:r>
            <w:r>
              <w:rPr>
                <w:spacing w:val="-2"/>
                <w:sz w:val="16"/>
              </w:rPr>
              <w:t>intangibles</w:t>
            </w:r>
          </w:p>
          <w:p>
            <w:pPr>
              <w:pStyle w:val="TableParagraph"/>
              <w:spacing w:line="163" w:lineRule="exact"/>
              <w:ind w:right="181"/>
              <w:jc w:val="right"/>
              <w:rPr>
                <w:sz w:val="16"/>
              </w:rPr>
            </w:pPr>
            <w:r>
              <w:rPr>
                <w:spacing w:val="-2"/>
                <w:sz w:val="16"/>
              </w:rPr>
              <w:t>$'000</w:t>
            </w:r>
          </w:p>
        </w:tc>
        <w:tc>
          <w:tcPr>
            <w:tcW w:w="816" w:type="dxa"/>
            <w:tcBorders>
              <w:top w:val="single" w:sz="4" w:space="0" w:color="000000"/>
              <w:bottom w:val="single" w:sz="4" w:space="0" w:color="000000"/>
            </w:tcBorders>
          </w:tcPr>
          <w:p>
            <w:pPr>
              <w:pStyle w:val="TableParagraph"/>
              <w:spacing w:before="1"/>
              <w:ind w:left="421"/>
              <w:rPr>
                <w:sz w:val="16"/>
              </w:rPr>
            </w:pPr>
            <w:r>
              <w:rPr>
                <w:spacing w:val="-2"/>
                <w:sz w:val="16"/>
              </w:rPr>
              <w:t>Total</w:t>
            </w:r>
          </w:p>
          <w:p>
            <w:pPr>
              <w:pStyle w:val="TableParagraph"/>
              <w:rPr>
                <w:b/>
                <w:sz w:val="16"/>
              </w:rPr>
            </w:pPr>
          </w:p>
          <w:p>
            <w:pPr>
              <w:pStyle w:val="TableParagraph"/>
              <w:spacing w:before="182"/>
              <w:rPr>
                <w:b/>
                <w:sz w:val="16"/>
              </w:rPr>
            </w:pPr>
          </w:p>
          <w:p>
            <w:pPr>
              <w:pStyle w:val="TableParagraph"/>
              <w:spacing w:line="163" w:lineRule="exact"/>
              <w:ind w:left="390"/>
              <w:rPr>
                <w:sz w:val="16"/>
              </w:rPr>
            </w:pPr>
            <w:r>
              <w:rPr>
                <w:spacing w:val="-2"/>
                <w:sz w:val="16"/>
              </w:rPr>
              <w:t>$'000</w:t>
            </w:r>
          </w:p>
        </w:tc>
      </w:tr>
      <w:tr>
        <w:trPr>
          <w:trHeight w:val="242" w:hRule="atLeast"/>
        </w:trPr>
        <w:tc>
          <w:tcPr>
            <w:tcW w:w="3809" w:type="dxa"/>
          </w:tcPr>
          <w:p>
            <w:pPr>
              <w:pStyle w:val="TableParagraph"/>
              <w:spacing w:before="25"/>
              <w:ind w:left="55"/>
              <w:rPr>
                <w:b/>
                <w:sz w:val="16"/>
              </w:rPr>
            </w:pPr>
            <w:r>
              <w:rPr>
                <w:b/>
                <w:sz w:val="16"/>
              </w:rPr>
              <w:t>As</w:t>
            </w:r>
            <w:r>
              <w:rPr>
                <w:b/>
                <w:spacing w:val="-4"/>
                <w:sz w:val="16"/>
              </w:rPr>
              <w:t> </w:t>
            </w:r>
            <w:r>
              <w:rPr>
                <w:b/>
                <w:sz w:val="16"/>
              </w:rPr>
              <w:t>at</w:t>
            </w:r>
            <w:r>
              <w:rPr>
                <w:b/>
                <w:spacing w:val="-1"/>
                <w:sz w:val="16"/>
              </w:rPr>
              <w:t> </w:t>
            </w:r>
            <w:r>
              <w:rPr>
                <w:b/>
                <w:sz w:val="16"/>
              </w:rPr>
              <w:t>1</w:t>
            </w:r>
            <w:r>
              <w:rPr>
                <w:b/>
                <w:spacing w:val="-2"/>
                <w:sz w:val="16"/>
              </w:rPr>
              <w:t> </w:t>
            </w:r>
            <w:r>
              <w:rPr>
                <w:b/>
                <w:sz w:val="16"/>
              </w:rPr>
              <w:t>July</w:t>
            </w:r>
            <w:r>
              <w:rPr>
                <w:b/>
                <w:spacing w:val="-1"/>
                <w:sz w:val="16"/>
              </w:rPr>
              <w:t> </w:t>
            </w:r>
            <w:r>
              <w:rPr>
                <w:b/>
                <w:spacing w:val="-4"/>
                <w:sz w:val="16"/>
              </w:rPr>
              <w:t>2025</w:t>
            </w:r>
          </w:p>
        </w:tc>
        <w:tc>
          <w:tcPr>
            <w:tcW w:w="939" w:type="dxa"/>
            <w:tcBorders>
              <w:top w:val="single" w:sz="4" w:space="0" w:color="000000"/>
            </w:tcBorders>
          </w:tcPr>
          <w:p>
            <w:pPr>
              <w:pStyle w:val="TableParagraph"/>
              <w:rPr>
                <w:rFonts w:ascii="Times New Roman"/>
                <w:sz w:val="16"/>
              </w:rPr>
            </w:pPr>
          </w:p>
        </w:tc>
        <w:tc>
          <w:tcPr>
            <w:tcW w:w="891" w:type="dxa"/>
            <w:tcBorders>
              <w:top w:val="single" w:sz="4" w:space="0" w:color="000000"/>
            </w:tcBorders>
          </w:tcPr>
          <w:p>
            <w:pPr>
              <w:pStyle w:val="TableParagraph"/>
              <w:rPr>
                <w:rFonts w:ascii="Times New Roman"/>
                <w:sz w:val="16"/>
              </w:rPr>
            </w:pPr>
          </w:p>
        </w:tc>
        <w:tc>
          <w:tcPr>
            <w:tcW w:w="1016" w:type="dxa"/>
            <w:tcBorders>
              <w:top w:val="single" w:sz="4" w:space="0" w:color="000000"/>
            </w:tcBorders>
          </w:tcPr>
          <w:p>
            <w:pPr>
              <w:pStyle w:val="TableParagraph"/>
              <w:rPr>
                <w:rFonts w:ascii="Times New Roman"/>
                <w:sz w:val="16"/>
              </w:rPr>
            </w:pPr>
          </w:p>
        </w:tc>
        <w:tc>
          <w:tcPr>
            <w:tcW w:w="816" w:type="dxa"/>
            <w:tcBorders>
              <w:top w:val="single" w:sz="4" w:space="0" w:color="000000"/>
            </w:tcBorders>
          </w:tcPr>
          <w:p>
            <w:pPr>
              <w:pStyle w:val="TableParagraph"/>
              <w:rPr>
                <w:rFonts w:ascii="Times New Roman"/>
                <w:sz w:val="16"/>
              </w:rPr>
            </w:pPr>
          </w:p>
        </w:tc>
      </w:tr>
      <w:tr>
        <w:trPr>
          <w:trHeight w:val="225" w:hRule="atLeast"/>
        </w:trPr>
        <w:tc>
          <w:tcPr>
            <w:tcW w:w="3809" w:type="dxa"/>
          </w:tcPr>
          <w:p>
            <w:pPr>
              <w:pStyle w:val="TableParagraph"/>
              <w:spacing w:line="176" w:lineRule="exact" w:before="29"/>
              <w:ind w:left="189"/>
              <w:rPr>
                <w:sz w:val="16"/>
              </w:rPr>
            </w:pPr>
            <w:r>
              <w:rPr>
                <w:sz w:val="16"/>
              </w:rPr>
              <w:t>Gross</w:t>
            </w:r>
            <w:r>
              <w:rPr>
                <w:spacing w:val="-4"/>
                <w:sz w:val="16"/>
              </w:rPr>
              <w:t> </w:t>
            </w:r>
            <w:r>
              <w:rPr>
                <w:sz w:val="16"/>
              </w:rPr>
              <w:t>book</w:t>
            </w:r>
            <w:r>
              <w:rPr>
                <w:spacing w:val="-4"/>
                <w:sz w:val="16"/>
              </w:rPr>
              <w:t> </w:t>
            </w:r>
            <w:r>
              <w:rPr>
                <w:spacing w:val="-2"/>
                <w:sz w:val="16"/>
              </w:rPr>
              <w:t>value</w:t>
            </w:r>
          </w:p>
        </w:tc>
        <w:tc>
          <w:tcPr>
            <w:tcW w:w="939" w:type="dxa"/>
          </w:tcPr>
          <w:p>
            <w:pPr>
              <w:pStyle w:val="TableParagraph"/>
              <w:spacing w:line="176" w:lineRule="exact" w:before="29"/>
              <w:ind w:right="134"/>
              <w:jc w:val="right"/>
              <w:rPr>
                <w:sz w:val="16"/>
              </w:rPr>
            </w:pPr>
            <w:r>
              <w:rPr>
                <w:spacing w:val="-5"/>
                <w:sz w:val="16"/>
              </w:rPr>
              <w:t>636</w:t>
            </w:r>
          </w:p>
        </w:tc>
        <w:tc>
          <w:tcPr>
            <w:tcW w:w="891" w:type="dxa"/>
          </w:tcPr>
          <w:p>
            <w:pPr>
              <w:pStyle w:val="TableParagraph"/>
              <w:spacing w:line="176" w:lineRule="exact" w:before="29"/>
              <w:ind w:left="362"/>
              <w:rPr>
                <w:sz w:val="16"/>
              </w:rPr>
            </w:pPr>
            <w:r>
              <w:rPr>
                <w:spacing w:val="-2"/>
                <w:sz w:val="16"/>
              </w:rPr>
              <w:t>2,382</w:t>
            </w:r>
          </w:p>
        </w:tc>
        <w:tc>
          <w:tcPr>
            <w:tcW w:w="1016" w:type="dxa"/>
          </w:tcPr>
          <w:p>
            <w:pPr>
              <w:pStyle w:val="TableParagraph"/>
              <w:spacing w:line="176" w:lineRule="exact" w:before="29"/>
              <w:ind w:right="241"/>
              <w:jc w:val="right"/>
              <w:rPr>
                <w:sz w:val="16"/>
              </w:rPr>
            </w:pPr>
            <w:r>
              <w:rPr>
                <w:spacing w:val="-2"/>
                <w:sz w:val="16"/>
              </w:rPr>
              <w:t>26,070</w:t>
            </w:r>
          </w:p>
        </w:tc>
        <w:tc>
          <w:tcPr>
            <w:tcW w:w="816" w:type="dxa"/>
          </w:tcPr>
          <w:p>
            <w:pPr>
              <w:pStyle w:val="TableParagraph"/>
              <w:spacing w:line="176" w:lineRule="exact" w:before="29"/>
              <w:ind w:right="96"/>
              <w:jc w:val="right"/>
              <w:rPr>
                <w:sz w:val="16"/>
              </w:rPr>
            </w:pPr>
            <w:r>
              <w:rPr>
                <w:spacing w:val="-2"/>
                <w:sz w:val="16"/>
              </w:rPr>
              <w:t>29,088</w:t>
            </w:r>
          </w:p>
        </w:tc>
      </w:tr>
      <w:tr>
        <w:trPr>
          <w:trHeight w:val="256" w:hRule="atLeast"/>
        </w:trPr>
        <w:tc>
          <w:tcPr>
            <w:tcW w:w="3809" w:type="dxa"/>
          </w:tcPr>
          <w:p>
            <w:pPr>
              <w:pStyle w:val="TableParagraph"/>
              <w:spacing w:before="7"/>
              <w:ind w:left="189"/>
              <w:rPr>
                <w:sz w:val="16"/>
              </w:rPr>
            </w:pPr>
            <w:r>
              <w:rPr>
                <w:sz w:val="16"/>
              </w:rPr>
              <w:t>Gross</w:t>
            </w:r>
            <w:r>
              <w:rPr>
                <w:spacing w:val="-4"/>
                <w:sz w:val="16"/>
              </w:rPr>
              <w:t> </w:t>
            </w:r>
            <w:r>
              <w:rPr>
                <w:sz w:val="16"/>
              </w:rPr>
              <w:t>book</w:t>
            </w:r>
            <w:r>
              <w:rPr>
                <w:spacing w:val="-3"/>
                <w:sz w:val="16"/>
              </w:rPr>
              <w:t> </w:t>
            </w:r>
            <w:r>
              <w:rPr>
                <w:sz w:val="16"/>
              </w:rPr>
              <w:t>value</w:t>
            </w:r>
            <w:r>
              <w:rPr>
                <w:spacing w:val="-4"/>
                <w:sz w:val="16"/>
              </w:rPr>
              <w:t> </w:t>
            </w:r>
            <w:r>
              <w:rPr>
                <w:sz w:val="16"/>
              </w:rPr>
              <w:t>-</w:t>
            </w:r>
            <w:r>
              <w:rPr>
                <w:spacing w:val="-2"/>
                <w:sz w:val="16"/>
              </w:rPr>
              <w:t> </w:t>
            </w:r>
            <w:r>
              <w:rPr>
                <w:sz w:val="16"/>
              </w:rPr>
              <w:t>ROU</w:t>
            </w:r>
            <w:r>
              <w:rPr>
                <w:spacing w:val="-3"/>
                <w:sz w:val="16"/>
              </w:rPr>
              <w:t> </w:t>
            </w:r>
            <w:r>
              <w:rPr>
                <w:spacing w:val="-2"/>
                <w:sz w:val="16"/>
              </w:rPr>
              <w:t>assets</w:t>
            </w:r>
          </w:p>
        </w:tc>
        <w:tc>
          <w:tcPr>
            <w:tcW w:w="939" w:type="dxa"/>
          </w:tcPr>
          <w:p>
            <w:pPr>
              <w:pStyle w:val="TableParagraph"/>
              <w:spacing w:before="29"/>
              <w:ind w:right="134"/>
              <w:jc w:val="right"/>
              <w:rPr>
                <w:sz w:val="16"/>
              </w:rPr>
            </w:pPr>
            <w:r>
              <w:rPr>
                <w:spacing w:val="-2"/>
                <w:sz w:val="16"/>
              </w:rPr>
              <w:t>13,315</w:t>
            </w:r>
          </w:p>
        </w:tc>
        <w:tc>
          <w:tcPr>
            <w:tcW w:w="891" w:type="dxa"/>
          </w:tcPr>
          <w:p>
            <w:pPr>
              <w:pStyle w:val="TableParagraph"/>
              <w:spacing w:before="29"/>
              <w:ind w:right="125"/>
              <w:jc w:val="right"/>
              <w:rPr>
                <w:sz w:val="16"/>
              </w:rPr>
            </w:pPr>
            <w:r>
              <w:rPr>
                <w:spacing w:val="-5"/>
                <w:sz w:val="16"/>
              </w:rPr>
              <w:t>499</w:t>
            </w:r>
          </w:p>
        </w:tc>
        <w:tc>
          <w:tcPr>
            <w:tcW w:w="1016" w:type="dxa"/>
          </w:tcPr>
          <w:p>
            <w:pPr>
              <w:pStyle w:val="TableParagraph"/>
              <w:spacing w:before="29"/>
              <w:ind w:right="240"/>
              <w:jc w:val="right"/>
              <w:rPr>
                <w:sz w:val="16"/>
              </w:rPr>
            </w:pPr>
            <w:r>
              <w:rPr>
                <w:spacing w:val="-10"/>
                <w:sz w:val="16"/>
              </w:rPr>
              <w:t>-</w:t>
            </w:r>
          </w:p>
        </w:tc>
        <w:tc>
          <w:tcPr>
            <w:tcW w:w="816" w:type="dxa"/>
          </w:tcPr>
          <w:p>
            <w:pPr>
              <w:pStyle w:val="TableParagraph"/>
              <w:spacing w:before="29"/>
              <w:ind w:right="96"/>
              <w:jc w:val="right"/>
              <w:rPr>
                <w:sz w:val="16"/>
              </w:rPr>
            </w:pPr>
            <w:r>
              <w:rPr>
                <w:spacing w:val="-2"/>
                <w:sz w:val="16"/>
              </w:rPr>
              <w:t>13,814</w:t>
            </w:r>
          </w:p>
        </w:tc>
      </w:tr>
      <w:tr>
        <w:trPr>
          <w:trHeight w:val="421" w:hRule="atLeast"/>
        </w:trPr>
        <w:tc>
          <w:tcPr>
            <w:tcW w:w="3809" w:type="dxa"/>
          </w:tcPr>
          <w:p>
            <w:pPr>
              <w:pStyle w:val="TableParagraph"/>
              <w:spacing w:line="182" w:lineRule="exact" w:before="37"/>
              <w:ind w:left="235" w:right="1203" w:hanging="46"/>
              <w:rPr>
                <w:sz w:val="16"/>
              </w:rPr>
            </w:pPr>
            <w:r>
              <w:rPr>
                <w:sz w:val="16"/>
              </w:rPr>
              <w:t>Accumulated depreciation/ amortisation</w:t>
            </w:r>
            <w:r>
              <w:rPr>
                <w:spacing w:val="-12"/>
                <w:sz w:val="16"/>
              </w:rPr>
              <w:t> </w:t>
            </w:r>
            <w:r>
              <w:rPr>
                <w:sz w:val="16"/>
              </w:rPr>
              <w:t>and</w:t>
            </w:r>
            <w:r>
              <w:rPr>
                <w:spacing w:val="-11"/>
                <w:sz w:val="16"/>
              </w:rPr>
              <w:t> </w:t>
            </w:r>
            <w:r>
              <w:rPr>
                <w:sz w:val="16"/>
              </w:rPr>
              <w:t>impairment</w:t>
            </w:r>
          </w:p>
        </w:tc>
        <w:tc>
          <w:tcPr>
            <w:tcW w:w="939" w:type="dxa"/>
          </w:tcPr>
          <w:p>
            <w:pPr>
              <w:pStyle w:val="TableParagraph"/>
              <w:spacing w:before="37"/>
              <w:rPr>
                <w:b/>
                <w:sz w:val="16"/>
              </w:rPr>
            </w:pPr>
          </w:p>
          <w:p>
            <w:pPr>
              <w:pStyle w:val="TableParagraph"/>
              <w:spacing w:line="180" w:lineRule="exact"/>
              <w:ind w:right="77"/>
              <w:jc w:val="right"/>
              <w:rPr>
                <w:sz w:val="16"/>
              </w:rPr>
            </w:pPr>
            <w:r>
              <w:rPr>
                <w:spacing w:val="-2"/>
                <w:sz w:val="16"/>
              </w:rPr>
              <w:t>(575)</w:t>
            </w:r>
          </w:p>
        </w:tc>
        <w:tc>
          <w:tcPr>
            <w:tcW w:w="891" w:type="dxa"/>
          </w:tcPr>
          <w:p>
            <w:pPr>
              <w:pStyle w:val="TableParagraph"/>
              <w:spacing w:before="37"/>
              <w:rPr>
                <w:b/>
                <w:sz w:val="16"/>
              </w:rPr>
            </w:pPr>
          </w:p>
          <w:p>
            <w:pPr>
              <w:pStyle w:val="TableParagraph"/>
              <w:spacing w:line="180" w:lineRule="exact"/>
              <w:ind w:right="65"/>
              <w:jc w:val="right"/>
              <w:rPr>
                <w:sz w:val="16"/>
              </w:rPr>
            </w:pPr>
            <w:r>
              <w:rPr>
                <w:spacing w:val="-2"/>
                <w:sz w:val="16"/>
              </w:rPr>
              <w:t>(1,428)</w:t>
            </w:r>
          </w:p>
        </w:tc>
        <w:tc>
          <w:tcPr>
            <w:tcW w:w="1016" w:type="dxa"/>
          </w:tcPr>
          <w:p>
            <w:pPr>
              <w:pStyle w:val="TableParagraph"/>
              <w:spacing w:before="37"/>
              <w:rPr>
                <w:b/>
                <w:sz w:val="16"/>
              </w:rPr>
            </w:pPr>
          </w:p>
          <w:p>
            <w:pPr>
              <w:pStyle w:val="TableParagraph"/>
              <w:spacing w:line="180" w:lineRule="exact"/>
              <w:ind w:right="181"/>
              <w:jc w:val="right"/>
              <w:rPr>
                <w:sz w:val="16"/>
              </w:rPr>
            </w:pPr>
            <w:r>
              <w:rPr>
                <w:spacing w:val="-2"/>
                <w:sz w:val="16"/>
              </w:rPr>
              <w:t>(19,333)</w:t>
            </w:r>
          </w:p>
        </w:tc>
        <w:tc>
          <w:tcPr>
            <w:tcW w:w="816" w:type="dxa"/>
          </w:tcPr>
          <w:p>
            <w:pPr>
              <w:pStyle w:val="TableParagraph"/>
              <w:spacing w:before="37"/>
              <w:rPr>
                <w:b/>
                <w:sz w:val="16"/>
              </w:rPr>
            </w:pPr>
          </w:p>
          <w:p>
            <w:pPr>
              <w:pStyle w:val="TableParagraph"/>
              <w:spacing w:line="180" w:lineRule="exact"/>
              <w:ind w:right="36"/>
              <w:jc w:val="right"/>
              <w:rPr>
                <w:sz w:val="16"/>
              </w:rPr>
            </w:pPr>
            <w:r>
              <w:rPr>
                <w:spacing w:val="-2"/>
                <w:sz w:val="16"/>
              </w:rPr>
              <w:t>(21,336)</w:t>
            </w:r>
          </w:p>
        </w:tc>
      </w:tr>
      <w:tr>
        <w:trPr>
          <w:trHeight w:val="403" w:hRule="atLeast"/>
        </w:trPr>
        <w:tc>
          <w:tcPr>
            <w:tcW w:w="3809" w:type="dxa"/>
          </w:tcPr>
          <w:p>
            <w:pPr>
              <w:pStyle w:val="TableParagraph"/>
              <w:spacing w:before="11"/>
              <w:ind w:left="235" w:hanging="46"/>
              <w:rPr>
                <w:sz w:val="16"/>
              </w:rPr>
            </w:pPr>
            <w:r>
              <w:rPr>
                <w:sz w:val="16"/>
              </w:rPr>
              <w:t>Accumulated</w:t>
            </w:r>
            <w:r>
              <w:rPr>
                <w:spacing w:val="-12"/>
                <w:sz w:val="16"/>
              </w:rPr>
              <w:t> </w:t>
            </w:r>
            <w:r>
              <w:rPr>
                <w:sz w:val="16"/>
              </w:rPr>
              <w:t>depreciation/amortisation</w:t>
            </w:r>
            <w:r>
              <w:rPr>
                <w:spacing w:val="-11"/>
                <w:sz w:val="16"/>
              </w:rPr>
              <w:t> </w:t>
            </w:r>
            <w:r>
              <w:rPr>
                <w:sz w:val="16"/>
              </w:rPr>
              <w:t>and impairment - ROU assets</w:t>
            </w:r>
          </w:p>
        </w:tc>
        <w:tc>
          <w:tcPr>
            <w:tcW w:w="939" w:type="dxa"/>
            <w:tcBorders>
              <w:bottom w:val="single" w:sz="4" w:space="0" w:color="000000"/>
            </w:tcBorders>
          </w:tcPr>
          <w:p>
            <w:pPr>
              <w:pStyle w:val="TableParagraph"/>
              <w:spacing w:before="36"/>
              <w:rPr>
                <w:b/>
                <w:sz w:val="16"/>
              </w:rPr>
            </w:pPr>
          </w:p>
          <w:p>
            <w:pPr>
              <w:pStyle w:val="TableParagraph"/>
              <w:spacing w:line="163" w:lineRule="exact"/>
              <w:ind w:right="74"/>
              <w:jc w:val="right"/>
              <w:rPr>
                <w:sz w:val="16"/>
              </w:rPr>
            </w:pPr>
            <w:r>
              <w:rPr>
                <w:spacing w:val="-2"/>
                <w:sz w:val="16"/>
              </w:rPr>
              <w:t>(12,746)</w:t>
            </w:r>
          </w:p>
        </w:tc>
        <w:tc>
          <w:tcPr>
            <w:tcW w:w="891" w:type="dxa"/>
            <w:tcBorders>
              <w:bottom w:val="single" w:sz="4" w:space="0" w:color="000000"/>
            </w:tcBorders>
          </w:tcPr>
          <w:p>
            <w:pPr>
              <w:pStyle w:val="TableParagraph"/>
              <w:spacing w:before="36"/>
              <w:rPr>
                <w:b/>
                <w:sz w:val="16"/>
              </w:rPr>
            </w:pPr>
          </w:p>
          <w:p>
            <w:pPr>
              <w:pStyle w:val="TableParagraph"/>
              <w:spacing w:line="163" w:lineRule="exact"/>
              <w:ind w:right="68"/>
              <w:jc w:val="right"/>
              <w:rPr>
                <w:sz w:val="16"/>
              </w:rPr>
            </w:pPr>
            <w:r>
              <w:rPr>
                <w:spacing w:val="-2"/>
                <w:sz w:val="16"/>
              </w:rPr>
              <w:t>(437)</w:t>
            </w:r>
          </w:p>
        </w:tc>
        <w:tc>
          <w:tcPr>
            <w:tcW w:w="1016" w:type="dxa"/>
            <w:tcBorders>
              <w:bottom w:val="single" w:sz="4" w:space="0" w:color="000000"/>
            </w:tcBorders>
          </w:tcPr>
          <w:p>
            <w:pPr>
              <w:pStyle w:val="TableParagraph"/>
              <w:spacing w:before="36"/>
              <w:rPr>
                <w:b/>
                <w:sz w:val="16"/>
              </w:rPr>
            </w:pPr>
          </w:p>
          <w:p>
            <w:pPr>
              <w:pStyle w:val="TableParagraph"/>
              <w:spacing w:line="163" w:lineRule="exact"/>
              <w:ind w:right="240"/>
              <w:jc w:val="right"/>
              <w:rPr>
                <w:sz w:val="16"/>
              </w:rPr>
            </w:pPr>
            <w:r>
              <w:rPr>
                <w:spacing w:val="-10"/>
                <w:sz w:val="16"/>
              </w:rPr>
              <w:t>-</w:t>
            </w:r>
          </w:p>
        </w:tc>
        <w:tc>
          <w:tcPr>
            <w:tcW w:w="816" w:type="dxa"/>
            <w:tcBorders>
              <w:bottom w:val="single" w:sz="4" w:space="0" w:color="000000"/>
            </w:tcBorders>
          </w:tcPr>
          <w:p>
            <w:pPr>
              <w:pStyle w:val="TableParagraph"/>
              <w:spacing w:before="36"/>
              <w:rPr>
                <w:b/>
                <w:sz w:val="16"/>
              </w:rPr>
            </w:pPr>
          </w:p>
          <w:p>
            <w:pPr>
              <w:pStyle w:val="TableParagraph"/>
              <w:spacing w:line="163" w:lineRule="exact"/>
              <w:ind w:right="36"/>
              <w:jc w:val="right"/>
              <w:rPr>
                <w:sz w:val="16"/>
              </w:rPr>
            </w:pPr>
            <w:r>
              <w:rPr>
                <w:spacing w:val="-2"/>
                <w:sz w:val="16"/>
              </w:rPr>
              <w:t>(13,183)</w:t>
            </w:r>
          </w:p>
        </w:tc>
      </w:tr>
      <w:tr>
        <w:trPr>
          <w:trHeight w:val="225" w:hRule="atLeast"/>
        </w:trPr>
        <w:tc>
          <w:tcPr>
            <w:tcW w:w="3809" w:type="dxa"/>
          </w:tcPr>
          <w:p>
            <w:pPr>
              <w:pStyle w:val="TableParagraph"/>
              <w:spacing w:line="163" w:lineRule="exact" w:before="42"/>
              <w:ind w:left="55"/>
              <w:rPr>
                <w:b/>
                <w:sz w:val="16"/>
              </w:rPr>
            </w:pPr>
            <w:r>
              <w:rPr>
                <w:b/>
                <w:sz w:val="16"/>
              </w:rPr>
              <w:t>Opening</w:t>
            </w:r>
            <w:r>
              <w:rPr>
                <w:b/>
                <w:spacing w:val="-2"/>
                <w:sz w:val="16"/>
              </w:rPr>
              <w:t> </w:t>
            </w:r>
            <w:r>
              <w:rPr>
                <w:b/>
                <w:sz w:val="16"/>
              </w:rPr>
              <w:t>net</w:t>
            </w:r>
            <w:r>
              <w:rPr>
                <w:b/>
                <w:spacing w:val="-6"/>
                <w:sz w:val="16"/>
              </w:rPr>
              <w:t> </w:t>
            </w:r>
            <w:r>
              <w:rPr>
                <w:b/>
                <w:sz w:val="16"/>
              </w:rPr>
              <w:t>book</w:t>
            </w:r>
            <w:r>
              <w:rPr>
                <w:b/>
                <w:spacing w:val="-4"/>
                <w:sz w:val="16"/>
              </w:rPr>
              <w:t> </w:t>
            </w:r>
            <w:r>
              <w:rPr>
                <w:b/>
                <w:spacing w:val="-2"/>
                <w:sz w:val="16"/>
              </w:rPr>
              <w:t>balance</w:t>
            </w:r>
          </w:p>
        </w:tc>
        <w:tc>
          <w:tcPr>
            <w:tcW w:w="939" w:type="dxa"/>
            <w:tcBorders>
              <w:top w:val="single" w:sz="4" w:space="0" w:color="000000"/>
              <w:bottom w:val="single" w:sz="4" w:space="0" w:color="000000"/>
            </w:tcBorders>
          </w:tcPr>
          <w:p>
            <w:pPr>
              <w:pStyle w:val="TableParagraph"/>
              <w:spacing w:line="163" w:lineRule="exact" w:before="42"/>
              <w:ind w:right="134"/>
              <w:jc w:val="right"/>
              <w:rPr>
                <w:b/>
                <w:sz w:val="16"/>
              </w:rPr>
            </w:pPr>
            <w:r>
              <w:rPr>
                <w:b/>
                <w:spacing w:val="-5"/>
                <w:sz w:val="16"/>
              </w:rPr>
              <w:t>630</w:t>
            </w:r>
          </w:p>
        </w:tc>
        <w:tc>
          <w:tcPr>
            <w:tcW w:w="891" w:type="dxa"/>
            <w:tcBorders>
              <w:top w:val="single" w:sz="4" w:space="0" w:color="000000"/>
              <w:bottom w:val="single" w:sz="4" w:space="0" w:color="000000"/>
            </w:tcBorders>
          </w:tcPr>
          <w:p>
            <w:pPr>
              <w:pStyle w:val="TableParagraph"/>
              <w:spacing w:line="163" w:lineRule="exact" w:before="42"/>
              <w:ind w:left="362"/>
              <w:rPr>
                <w:b/>
                <w:sz w:val="16"/>
              </w:rPr>
            </w:pPr>
            <w:r>
              <w:rPr>
                <w:b/>
                <w:spacing w:val="-2"/>
                <w:sz w:val="16"/>
              </w:rPr>
              <w:t>1,016</w:t>
            </w:r>
          </w:p>
        </w:tc>
        <w:tc>
          <w:tcPr>
            <w:tcW w:w="1016" w:type="dxa"/>
            <w:tcBorders>
              <w:top w:val="single" w:sz="4" w:space="0" w:color="000000"/>
              <w:bottom w:val="single" w:sz="4" w:space="0" w:color="000000"/>
            </w:tcBorders>
          </w:tcPr>
          <w:p>
            <w:pPr>
              <w:pStyle w:val="TableParagraph"/>
              <w:spacing w:line="163" w:lineRule="exact" w:before="42"/>
              <w:ind w:right="241"/>
              <w:jc w:val="right"/>
              <w:rPr>
                <w:b/>
                <w:sz w:val="16"/>
              </w:rPr>
            </w:pPr>
            <w:r>
              <w:rPr>
                <w:b/>
                <w:spacing w:val="-2"/>
                <w:sz w:val="16"/>
              </w:rPr>
              <w:t>6,737</w:t>
            </w:r>
          </w:p>
        </w:tc>
        <w:tc>
          <w:tcPr>
            <w:tcW w:w="816" w:type="dxa"/>
            <w:tcBorders>
              <w:top w:val="single" w:sz="4" w:space="0" w:color="000000"/>
              <w:bottom w:val="single" w:sz="4" w:space="0" w:color="000000"/>
            </w:tcBorders>
          </w:tcPr>
          <w:p>
            <w:pPr>
              <w:pStyle w:val="TableParagraph"/>
              <w:spacing w:line="163" w:lineRule="exact" w:before="42"/>
              <w:ind w:right="96"/>
              <w:jc w:val="right"/>
              <w:rPr>
                <w:b/>
                <w:sz w:val="16"/>
              </w:rPr>
            </w:pPr>
            <w:r>
              <w:rPr>
                <w:b/>
                <w:spacing w:val="-2"/>
                <w:sz w:val="16"/>
              </w:rPr>
              <w:t>8,383</w:t>
            </w:r>
          </w:p>
        </w:tc>
      </w:tr>
      <w:tr>
        <w:trPr>
          <w:trHeight w:val="280" w:hRule="atLeast"/>
        </w:trPr>
        <w:tc>
          <w:tcPr>
            <w:tcW w:w="3809" w:type="dxa"/>
          </w:tcPr>
          <w:p>
            <w:pPr>
              <w:pStyle w:val="TableParagraph"/>
              <w:spacing w:before="46"/>
              <w:ind w:left="55"/>
              <w:rPr>
                <w:b/>
                <w:sz w:val="16"/>
              </w:rPr>
            </w:pPr>
            <w:r>
              <w:rPr>
                <w:b/>
                <w:sz w:val="16"/>
              </w:rPr>
              <w:t>Capital</w:t>
            </w:r>
            <w:r>
              <w:rPr>
                <w:b/>
                <w:spacing w:val="-3"/>
                <w:sz w:val="16"/>
              </w:rPr>
              <w:t> </w:t>
            </w:r>
            <w:r>
              <w:rPr>
                <w:b/>
                <w:sz w:val="16"/>
              </w:rPr>
              <w:t>asset</w:t>
            </w:r>
            <w:r>
              <w:rPr>
                <w:b/>
                <w:spacing w:val="-3"/>
                <w:sz w:val="16"/>
              </w:rPr>
              <w:t> </w:t>
            </w:r>
            <w:r>
              <w:rPr>
                <w:b/>
                <w:spacing w:val="-2"/>
                <w:sz w:val="16"/>
              </w:rPr>
              <w:t>additions</w:t>
            </w:r>
          </w:p>
        </w:tc>
        <w:tc>
          <w:tcPr>
            <w:tcW w:w="939" w:type="dxa"/>
            <w:tcBorders>
              <w:top w:val="single" w:sz="4" w:space="0" w:color="000000"/>
            </w:tcBorders>
          </w:tcPr>
          <w:p>
            <w:pPr>
              <w:pStyle w:val="TableParagraph"/>
              <w:rPr>
                <w:rFonts w:ascii="Times New Roman"/>
                <w:sz w:val="16"/>
              </w:rPr>
            </w:pPr>
          </w:p>
        </w:tc>
        <w:tc>
          <w:tcPr>
            <w:tcW w:w="891" w:type="dxa"/>
            <w:tcBorders>
              <w:top w:val="single" w:sz="4" w:space="0" w:color="000000"/>
            </w:tcBorders>
          </w:tcPr>
          <w:p>
            <w:pPr>
              <w:pStyle w:val="TableParagraph"/>
              <w:rPr>
                <w:rFonts w:ascii="Times New Roman"/>
                <w:sz w:val="16"/>
              </w:rPr>
            </w:pPr>
          </w:p>
        </w:tc>
        <w:tc>
          <w:tcPr>
            <w:tcW w:w="1016" w:type="dxa"/>
            <w:tcBorders>
              <w:top w:val="single" w:sz="4" w:space="0" w:color="000000"/>
            </w:tcBorders>
          </w:tcPr>
          <w:p>
            <w:pPr>
              <w:pStyle w:val="TableParagraph"/>
              <w:rPr>
                <w:rFonts w:ascii="Times New Roman"/>
                <w:sz w:val="16"/>
              </w:rPr>
            </w:pPr>
          </w:p>
        </w:tc>
        <w:tc>
          <w:tcPr>
            <w:tcW w:w="816" w:type="dxa"/>
            <w:tcBorders>
              <w:top w:val="single" w:sz="4" w:space="0" w:color="000000"/>
            </w:tcBorders>
          </w:tcPr>
          <w:p>
            <w:pPr>
              <w:pStyle w:val="TableParagraph"/>
              <w:rPr>
                <w:rFonts w:ascii="Times New Roman"/>
                <w:sz w:val="16"/>
              </w:rPr>
            </w:pPr>
          </w:p>
        </w:tc>
      </w:tr>
      <w:tr>
        <w:trPr>
          <w:trHeight w:val="441" w:hRule="atLeast"/>
        </w:trPr>
        <w:tc>
          <w:tcPr>
            <w:tcW w:w="3809" w:type="dxa"/>
          </w:tcPr>
          <w:p>
            <w:pPr>
              <w:pStyle w:val="TableParagraph"/>
              <w:spacing w:before="45"/>
              <w:ind w:left="280" w:right="1203" w:hanging="92"/>
              <w:rPr>
                <w:b/>
                <w:sz w:val="16"/>
              </w:rPr>
            </w:pPr>
            <w:r>
              <w:rPr>
                <w:b/>
                <w:sz w:val="16"/>
              </w:rPr>
              <w:t>Estimated</w:t>
            </w:r>
            <w:r>
              <w:rPr>
                <w:b/>
                <w:spacing w:val="-12"/>
                <w:sz w:val="16"/>
              </w:rPr>
              <w:t> </w:t>
            </w:r>
            <w:r>
              <w:rPr>
                <w:b/>
                <w:sz w:val="16"/>
              </w:rPr>
              <w:t>expenditure</w:t>
            </w:r>
            <w:r>
              <w:rPr>
                <w:b/>
                <w:spacing w:val="-11"/>
                <w:sz w:val="16"/>
              </w:rPr>
              <w:t> </w:t>
            </w:r>
            <w:r>
              <w:rPr>
                <w:b/>
                <w:sz w:val="16"/>
              </w:rPr>
              <w:t>on</w:t>
            </w:r>
            <w:r>
              <w:rPr>
                <w:b/>
                <w:spacing w:val="-11"/>
                <w:sz w:val="16"/>
              </w:rPr>
              <w:t> </w:t>
            </w:r>
            <w:r>
              <w:rPr>
                <w:b/>
                <w:sz w:val="16"/>
              </w:rPr>
              <w:t>new or replacement assets</w:t>
            </w:r>
          </w:p>
        </w:tc>
        <w:tc>
          <w:tcPr>
            <w:tcW w:w="939" w:type="dxa"/>
          </w:tcPr>
          <w:p>
            <w:pPr>
              <w:pStyle w:val="TableParagraph"/>
              <w:rPr>
                <w:rFonts w:ascii="Times New Roman"/>
                <w:sz w:val="16"/>
              </w:rPr>
            </w:pPr>
          </w:p>
        </w:tc>
        <w:tc>
          <w:tcPr>
            <w:tcW w:w="891" w:type="dxa"/>
          </w:tcPr>
          <w:p>
            <w:pPr>
              <w:pStyle w:val="TableParagraph"/>
              <w:rPr>
                <w:rFonts w:ascii="Times New Roman"/>
                <w:sz w:val="16"/>
              </w:rPr>
            </w:pPr>
          </w:p>
        </w:tc>
        <w:tc>
          <w:tcPr>
            <w:tcW w:w="1016" w:type="dxa"/>
          </w:tcPr>
          <w:p>
            <w:pPr>
              <w:pStyle w:val="TableParagraph"/>
              <w:rPr>
                <w:rFonts w:ascii="Times New Roman"/>
                <w:sz w:val="16"/>
              </w:rPr>
            </w:pPr>
          </w:p>
        </w:tc>
        <w:tc>
          <w:tcPr>
            <w:tcW w:w="816" w:type="dxa"/>
          </w:tcPr>
          <w:p>
            <w:pPr>
              <w:pStyle w:val="TableParagraph"/>
              <w:rPr>
                <w:rFonts w:ascii="Times New Roman"/>
                <w:sz w:val="16"/>
              </w:rPr>
            </w:pPr>
          </w:p>
        </w:tc>
      </w:tr>
      <w:tr>
        <w:trPr>
          <w:trHeight w:val="428" w:hRule="atLeast"/>
        </w:trPr>
        <w:tc>
          <w:tcPr>
            <w:tcW w:w="3809" w:type="dxa"/>
          </w:tcPr>
          <w:p>
            <w:pPr>
              <w:pStyle w:val="TableParagraph"/>
              <w:spacing w:before="23"/>
              <w:ind w:left="280" w:right="1203" w:hanging="92"/>
              <w:rPr>
                <w:sz w:val="16"/>
              </w:rPr>
            </w:pPr>
            <w:r>
              <w:rPr>
                <w:sz w:val="16"/>
              </w:rPr>
              <w:t>By purchase - appropriation ordinary</w:t>
            </w:r>
            <w:r>
              <w:rPr>
                <w:spacing w:val="-12"/>
                <w:sz w:val="16"/>
              </w:rPr>
              <w:t> </w:t>
            </w:r>
            <w:r>
              <w:rPr>
                <w:sz w:val="16"/>
              </w:rPr>
              <w:t>annual</w:t>
            </w:r>
            <w:r>
              <w:rPr>
                <w:spacing w:val="-11"/>
                <w:sz w:val="16"/>
              </w:rPr>
              <w:t> </w:t>
            </w:r>
            <w:r>
              <w:rPr>
                <w:sz w:val="16"/>
              </w:rPr>
              <w:t>services</w:t>
            </w:r>
            <w:r>
              <w:rPr>
                <w:spacing w:val="-11"/>
                <w:sz w:val="16"/>
              </w:rPr>
              <w:t> </w:t>
            </w:r>
            <w:r>
              <w:rPr>
                <w:sz w:val="16"/>
              </w:rPr>
              <w:t>(a)</w:t>
            </w:r>
          </w:p>
        </w:tc>
        <w:tc>
          <w:tcPr>
            <w:tcW w:w="939" w:type="dxa"/>
          </w:tcPr>
          <w:p>
            <w:pPr>
              <w:pStyle w:val="TableParagraph"/>
              <w:spacing w:before="24"/>
              <w:rPr>
                <w:b/>
                <w:sz w:val="16"/>
              </w:rPr>
            </w:pPr>
          </w:p>
          <w:p>
            <w:pPr>
              <w:pStyle w:val="TableParagraph"/>
              <w:ind w:right="133"/>
              <w:jc w:val="right"/>
              <w:rPr>
                <w:sz w:val="16"/>
              </w:rPr>
            </w:pPr>
            <w:r>
              <w:rPr>
                <w:spacing w:val="-10"/>
                <w:sz w:val="16"/>
              </w:rPr>
              <w:t>-</w:t>
            </w:r>
          </w:p>
        </w:tc>
        <w:tc>
          <w:tcPr>
            <w:tcW w:w="891" w:type="dxa"/>
          </w:tcPr>
          <w:p>
            <w:pPr>
              <w:pStyle w:val="TableParagraph"/>
              <w:spacing w:before="24"/>
              <w:rPr>
                <w:b/>
                <w:sz w:val="16"/>
              </w:rPr>
            </w:pPr>
          </w:p>
          <w:p>
            <w:pPr>
              <w:pStyle w:val="TableParagraph"/>
              <w:ind w:right="125"/>
              <w:jc w:val="right"/>
              <w:rPr>
                <w:sz w:val="16"/>
              </w:rPr>
            </w:pPr>
            <w:r>
              <w:rPr>
                <w:spacing w:val="-5"/>
                <w:sz w:val="16"/>
              </w:rPr>
              <w:t>350</w:t>
            </w:r>
          </w:p>
        </w:tc>
        <w:tc>
          <w:tcPr>
            <w:tcW w:w="1016" w:type="dxa"/>
          </w:tcPr>
          <w:p>
            <w:pPr>
              <w:pStyle w:val="TableParagraph"/>
              <w:spacing w:before="24"/>
              <w:rPr>
                <w:b/>
                <w:sz w:val="16"/>
              </w:rPr>
            </w:pPr>
          </w:p>
          <w:p>
            <w:pPr>
              <w:pStyle w:val="TableParagraph"/>
              <w:ind w:right="241"/>
              <w:jc w:val="right"/>
              <w:rPr>
                <w:sz w:val="16"/>
              </w:rPr>
            </w:pPr>
            <w:r>
              <w:rPr>
                <w:spacing w:val="-5"/>
                <w:sz w:val="16"/>
              </w:rPr>
              <w:t>983</w:t>
            </w:r>
          </w:p>
        </w:tc>
        <w:tc>
          <w:tcPr>
            <w:tcW w:w="816" w:type="dxa"/>
          </w:tcPr>
          <w:p>
            <w:pPr>
              <w:pStyle w:val="TableParagraph"/>
              <w:spacing w:before="24"/>
              <w:rPr>
                <w:b/>
                <w:sz w:val="16"/>
              </w:rPr>
            </w:pPr>
          </w:p>
          <w:p>
            <w:pPr>
              <w:pStyle w:val="TableParagraph"/>
              <w:ind w:right="96"/>
              <w:jc w:val="right"/>
              <w:rPr>
                <w:sz w:val="16"/>
              </w:rPr>
            </w:pPr>
            <w:r>
              <w:rPr>
                <w:spacing w:val="-2"/>
                <w:sz w:val="16"/>
              </w:rPr>
              <w:t>1,333</w:t>
            </w:r>
          </w:p>
        </w:tc>
      </w:tr>
      <w:tr>
        <w:trPr>
          <w:trHeight w:val="582" w:hRule="atLeast"/>
        </w:trPr>
        <w:tc>
          <w:tcPr>
            <w:tcW w:w="3809" w:type="dxa"/>
          </w:tcPr>
          <w:p>
            <w:pPr>
              <w:pStyle w:val="TableParagraph"/>
              <w:spacing w:before="31"/>
              <w:ind w:left="280" w:hanging="92"/>
              <w:rPr>
                <w:sz w:val="16"/>
              </w:rPr>
            </w:pPr>
            <w:r>
              <w:rPr>
                <w:sz w:val="16"/>
              </w:rPr>
              <w:t>By</w:t>
            </w:r>
            <w:r>
              <w:rPr>
                <w:spacing w:val="-3"/>
                <w:sz w:val="16"/>
              </w:rPr>
              <w:t> </w:t>
            </w:r>
            <w:r>
              <w:rPr>
                <w:sz w:val="16"/>
              </w:rPr>
              <w:t>purchase</w:t>
            </w:r>
            <w:r>
              <w:rPr>
                <w:spacing w:val="-4"/>
                <w:sz w:val="16"/>
              </w:rPr>
              <w:t> </w:t>
            </w:r>
            <w:r>
              <w:rPr>
                <w:sz w:val="16"/>
              </w:rPr>
              <w:t>-</w:t>
            </w:r>
            <w:r>
              <w:rPr>
                <w:spacing w:val="-1"/>
                <w:sz w:val="16"/>
              </w:rPr>
              <w:t> </w:t>
            </w:r>
            <w:r>
              <w:rPr>
                <w:spacing w:val="-2"/>
                <w:sz w:val="16"/>
              </w:rPr>
              <w:t>appropriation</w:t>
            </w:r>
          </w:p>
          <w:p>
            <w:pPr>
              <w:pStyle w:val="TableParagraph"/>
              <w:spacing w:line="182" w:lineRule="exact"/>
              <w:ind w:left="326" w:right="1575" w:hanging="46"/>
              <w:rPr>
                <w:sz w:val="16"/>
              </w:rPr>
            </w:pPr>
            <w:r>
              <w:rPr>
                <w:sz w:val="16"/>
              </w:rPr>
              <w:t>ordinary</w:t>
            </w:r>
            <w:r>
              <w:rPr>
                <w:spacing w:val="-12"/>
                <w:sz w:val="16"/>
              </w:rPr>
              <w:t> </w:t>
            </w:r>
            <w:r>
              <w:rPr>
                <w:sz w:val="16"/>
              </w:rPr>
              <w:t>annual</w:t>
            </w:r>
            <w:r>
              <w:rPr>
                <w:spacing w:val="-11"/>
                <w:sz w:val="16"/>
              </w:rPr>
              <w:t> </w:t>
            </w:r>
            <w:r>
              <w:rPr>
                <w:sz w:val="16"/>
              </w:rPr>
              <w:t>services</w:t>
            </w:r>
            <w:r>
              <w:rPr>
                <w:spacing w:val="-11"/>
                <w:sz w:val="16"/>
              </w:rPr>
              <w:t> </w:t>
            </w:r>
            <w:r>
              <w:rPr>
                <w:sz w:val="16"/>
              </w:rPr>
              <w:t>- ROU assets (a)</w:t>
            </w:r>
          </w:p>
        </w:tc>
        <w:tc>
          <w:tcPr>
            <w:tcW w:w="939" w:type="dxa"/>
            <w:tcBorders>
              <w:bottom w:val="single" w:sz="4" w:space="0" w:color="000000"/>
            </w:tcBorders>
          </w:tcPr>
          <w:p>
            <w:pPr>
              <w:pStyle w:val="TableParagraph"/>
              <w:rPr>
                <w:b/>
                <w:sz w:val="16"/>
              </w:rPr>
            </w:pPr>
          </w:p>
          <w:p>
            <w:pPr>
              <w:pStyle w:val="TableParagraph"/>
              <w:spacing w:before="30"/>
              <w:rPr>
                <w:b/>
                <w:sz w:val="16"/>
              </w:rPr>
            </w:pPr>
          </w:p>
          <w:p>
            <w:pPr>
              <w:pStyle w:val="TableParagraph"/>
              <w:spacing w:line="163" w:lineRule="exact" w:before="1"/>
              <w:ind w:right="134"/>
              <w:jc w:val="right"/>
              <w:rPr>
                <w:sz w:val="16"/>
              </w:rPr>
            </w:pPr>
            <w:r>
              <w:rPr>
                <w:spacing w:val="-2"/>
                <w:sz w:val="16"/>
              </w:rPr>
              <w:t>7,038</w:t>
            </w:r>
          </w:p>
        </w:tc>
        <w:tc>
          <w:tcPr>
            <w:tcW w:w="891" w:type="dxa"/>
            <w:tcBorders>
              <w:bottom w:val="single" w:sz="4" w:space="0" w:color="000000"/>
            </w:tcBorders>
          </w:tcPr>
          <w:p>
            <w:pPr>
              <w:pStyle w:val="TableParagraph"/>
              <w:rPr>
                <w:b/>
                <w:sz w:val="16"/>
              </w:rPr>
            </w:pPr>
          </w:p>
          <w:p>
            <w:pPr>
              <w:pStyle w:val="TableParagraph"/>
              <w:spacing w:before="30"/>
              <w:rPr>
                <w:b/>
                <w:sz w:val="16"/>
              </w:rPr>
            </w:pPr>
          </w:p>
          <w:p>
            <w:pPr>
              <w:pStyle w:val="TableParagraph"/>
              <w:spacing w:line="163" w:lineRule="exact" w:before="1"/>
              <w:ind w:right="124"/>
              <w:jc w:val="right"/>
              <w:rPr>
                <w:sz w:val="16"/>
              </w:rPr>
            </w:pPr>
            <w:r>
              <w:rPr>
                <w:spacing w:val="-10"/>
                <w:sz w:val="16"/>
              </w:rPr>
              <w:t>-</w:t>
            </w:r>
          </w:p>
        </w:tc>
        <w:tc>
          <w:tcPr>
            <w:tcW w:w="1016" w:type="dxa"/>
            <w:tcBorders>
              <w:bottom w:val="single" w:sz="4" w:space="0" w:color="000000"/>
            </w:tcBorders>
          </w:tcPr>
          <w:p>
            <w:pPr>
              <w:pStyle w:val="TableParagraph"/>
              <w:rPr>
                <w:b/>
                <w:sz w:val="16"/>
              </w:rPr>
            </w:pPr>
          </w:p>
          <w:p>
            <w:pPr>
              <w:pStyle w:val="TableParagraph"/>
              <w:spacing w:before="30"/>
              <w:rPr>
                <w:b/>
                <w:sz w:val="16"/>
              </w:rPr>
            </w:pPr>
          </w:p>
          <w:p>
            <w:pPr>
              <w:pStyle w:val="TableParagraph"/>
              <w:spacing w:line="163" w:lineRule="exact" w:before="1"/>
              <w:ind w:right="240"/>
              <w:jc w:val="right"/>
              <w:rPr>
                <w:sz w:val="16"/>
              </w:rPr>
            </w:pPr>
            <w:r>
              <w:rPr>
                <w:spacing w:val="-10"/>
                <w:sz w:val="16"/>
              </w:rPr>
              <w:t>-</w:t>
            </w:r>
          </w:p>
        </w:tc>
        <w:tc>
          <w:tcPr>
            <w:tcW w:w="816" w:type="dxa"/>
            <w:tcBorders>
              <w:bottom w:val="single" w:sz="4" w:space="0" w:color="000000"/>
            </w:tcBorders>
          </w:tcPr>
          <w:p>
            <w:pPr>
              <w:pStyle w:val="TableParagraph"/>
              <w:rPr>
                <w:b/>
                <w:sz w:val="16"/>
              </w:rPr>
            </w:pPr>
          </w:p>
          <w:p>
            <w:pPr>
              <w:pStyle w:val="TableParagraph"/>
              <w:spacing w:before="30"/>
              <w:rPr>
                <w:b/>
                <w:sz w:val="16"/>
              </w:rPr>
            </w:pPr>
          </w:p>
          <w:p>
            <w:pPr>
              <w:pStyle w:val="TableParagraph"/>
              <w:spacing w:line="163" w:lineRule="exact" w:before="1"/>
              <w:ind w:right="96"/>
              <w:jc w:val="right"/>
              <w:rPr>
                <w:sz w:val="16"/>
              </w:rPr>
            </w:pPr>
            <w:r>
              <w:rPr>
                <w:spacing w:val="-2"/>
                <w:sz w:val="16"/>
              </w:rPr>
              <w:t>7,038</w:t>
            </w:r>
          </w:p>
        </w:tc>
      </w:tr>
      <w:tr>
        <w:trPr>
          <w:trHeight w:val="261" w:hRule="atLeast"/>
        </w:trPr>
        <w:tc>
          <w:tcPr>
            <w:tcW w:w="3809" w:type="dxa"/>
          </w:tcPr>
          <w:p>
            <w:pPr>
              <w:pStyle w:val="TableParagraph"/>
              <w:spacing w:line="163" w:lineRule="exact" w:before="77"/>
              <w:ind w:left="189"/>
              <w:rPr>
                <w:b/>
                <w:sz w:val="16"/>
              </w:rPr>
            </w:pPr>
            <w:r>
              <w:rPr>
                <w:b/>
                <w:sz w:val="16"/>
              </w:rPr>
              <w:t>Total</w:t>
            </w:r>
            <w:r>
              <w:rPr>
                <w:b/>
                <w:spacing w:val="-6"/>
                <w:sz w:val="16"/>
              </w:rPr>
              <w:t> </w:t>
            </w:r>
            <w:r>
              <w:rPr>
                <w:b/>
                <w:spacing w:val="-2"/>
                <w:sz w:val="16"/>
              </w:rPr>
              <w:t>additions</w:t>
            </w:r>
          </w:p>
        </w:tc>
        <w:tc>
          <w:tcPr>
            <w:tcW w:w="939" w:type="dxa"/>
            <w:tcBorders>
              <w:top w:val="single" w:sz="4" w:space="0" w:color="000000"/>
              <w:bottom w:val="single" w:sz="4" w:space="0" w:color="000000"/>
            </w:tcBorders>
          </w:tcPr>
          <w:p>
            <w:pPr>
              <w:pStyle w:val="TableParagraph"/>
              <w:spacing w:line="163" w:lineRule="exact" w:before="77"/>
              <w:ind w:right="134"/>
              <w:jc w:val="right"/>
              <w:rPr>
                <w:b/>
                <w:sz w:val="16"/>
              </w:rPr>
            </w:pPr>
            <w:r>
              <w:rPr>
                <w:b/>
                <w:spacing w:val="-2"/>
                <w:sz w:val="16"/>
              </w:rPr>
              <w:t>7,038</w:t>
            </w:r>
          </w:p>
        </w:tc>
        <w:tc>
          <w:tcPr>
            <w:tcW w:w="891" w:type="dxa"/>
            <w:tcBorders>
              <w:top w:val="single" w:sz="4" w:space="0" w:color="000000"/>
              <w:bottom w:val="single" w:sz="4" w:space="0" w:color="000000"/>
            </w:tcBorders>
          </w:tcPr>
          <w:p>
            <w:pPr>
              <w:pStyle w:val="TableParagraph"/>
              <w:spacing w:line="163" w:lineRule="exact" w:before="77"/>
              <w:ind w:right="125"/>
              <w:jc w:val="right"/>
              <w:rPr>
                <w:b/>
                <w:sz w:val="16"/>
              </w:rPr>
            </w:pPr>
            <w:r>
              <w:rPr>
                <w:b/>
                <w:spacing w:val="-5"/>
                <w:sz w:val="16"/>
              </w:rPr>
              <w:t>350</w:t>
            </w:r>
          </w:p>
        </w:tc>
        <w:tc>
          <w:tcPr>
            <w:tcW w:w="1016" w:type="dxa"/>
            <w:tcBorders>
              <w:top w:val="single" w:sz="4" w:space="0" w:color="000000"/>
              <w:bottom w:val="single" w:sz="4" w:space="0" w:color="000000"/>
            </w:tcBorders>
          </w:tcPr>
          <w:p>
            <w:pPr>
              <w:pStyle w:val="TableParagraph"/>
              <w:spacing w:line="163" w:lineRule="exact" w:before="77"/>
              <w:ind w:right="241"/>
              <w:jc w:val="right"/>
              <w:rPr>
                <w:b/>
                <w:sz w:val="16"/>
              </w:rPr>
            </w:pPr>
            <w:r>
              <w:rPr>
                <w:b/>
                <w:spacing w:val="-5"/>
                <w:sz w:val="16"/>
              </w:rPr>
              <w:t>983</w:t>
            </w:r>
          </w:p>
        </w:tc>
        <w:tc>
          <w:tcPr>
            <w:tcW w:w="816" w:type="dxa"/>
            <w:tcBorders>
              <w:top w:val="single" w:sz="4" w:space="0" w:color="000000"/>
              <w:bottom w:val="single" w:sz="4" w:space="0" w:color="000000"/>
            </w:tcBorders>
          </w:tcPr>
          <w:p>
            <w:pPr>
              <w:pStyle w:val="TableParagraph"/>
              <w:spacing w:line="163" w:lineRule="exact" w:before="77"/>
              <w:ind w:right="96"/>
              <w:jc w:val="right"/>
              <w:rPr>
                <w:b/>
                <w:sz w:val="16"/>
              </w:rPr>
            </w:pPr>
            <w:r>
              <w:rPr>
                <w:b/>
                <w:spacing w:val="-2"/>
                <w:sz w:val="16"/>
              </w:rPr>
              <w:t>8,371</w:t>
            </w:r>
          </w:p>
        </w:tc>
      </w:tr>
      <w:tr>
        <w:trPr>
          <w:trHeight w:val="253" w:hRule="atLeast"/>
        </w:trPr>
        <w:tc>
          <w:tcPr>
            <w:tcW w:w="3809" w:type="dxa"/>
          </w:tcPr>
          <w:p>
            <w:pPr>
              <w:pStyle w:val="TableParagraph"/>
              <w:spacing w:before="46"/>
              <w:ind w:left="189"/>
              <w:rPr>
                <w:b/>
                <w:sz w:val="16"/>
              </w:rPr>
            </w:pPr>
            <w:r>
              <w:rPr>
                <w:b/>
                <w:sz w:val="16"/>
              </w:rPr>
              <w:t>Other</w:t>
            </w:r>
            <w:r>
              <w:rPr>
                <w:b/>
                <w:spacing w:val="-4"/>
                <w:sz w:val="16"/>
              </w:rPr>
              <w:t> </w:t>
            </w:r>
            <w:r>
              <w:rPr>
                <w:b/>
                <w:spacing w:val="-2"/>
                <w:sz w:val="16"/>
              </w:rPr>
              <w:t>movements</w:t>
            </w:r>
          </w:p>
        </w:tc>
        <w:tc>
          <w:tcPr>
            <w:tcW w:w="939" w:type="dxa"/>
            <w:tcBorders>
              <w:top w:val="single" w:sz="4" w:space="0" w:color="000000"/>
            </w:tcBorders>
          </w:tcPr>
          <w:p>
            <w:pPr>
              <w:pStyle w:val="TableParagraph"/>
              <w:rPr>
                <w:rFonts w:ascii="Times New Roman"/>
                <w:sz w:val="16"/>
              </w:rPr>
            </w:pPr>
          </w:p>
        </w:tc>
        <w:tc>
          <w:tcPr>
            <w:tcW w:w="891" w:type="dxa"/>
            <w:tcBorders>
              <w:top w:val="single" w:sz="4" w:space="0" w:color="000000"/>
            </w:tcBorders>
          </w:tcPr>
          <w:p>
            <w:pPr>
              <w:pStyle w:val="TableParagraph"/>
              <w:rPr>
                <w:rFonts w:ascii="Times New Roman"/>
                <w:sz w:val="16"/>
              </w:rPr>
            </w:pPr>
          </w:p>
        </w:tc>
        <w:tc>
          <w:tcPr>
            <w:tcW w:w="1016" w:type="dxa"/>
            <w:tcBorders>
              <w:top w:val="single" w:sz="4" w:space="0" w:color="000000"/>
            </w:tcBorders>
          </w:tcPr>
          <w:p>
            <w:pPr>
              <w:pStyle w:val="TableParagraph"/>
              <w:rPr>
                <w:rFonts w:ascii="Times New Roman"/>
                <w:sz w:val="16"/>
              </w:rPr>
            </w:pPr>
          </w:p>
        </w:tc>
        <w:tc>
          <w:tcPr>
            <w:tcW w:w="816" w:type="dxa"/>
            <w:tcBorders>
              <w:top w:val="single" w:sz="4" w:space="0" w:color="000000"/>
            </w:tcBorders>
          </w:tcPr>
          <w:p>
            <w:pPr>
              <w:pStyle w:val="TableParagraph"/>
              <w:rPr>
                <w:rFonts w:ascii="Times New Roman"/>
                <w:sz w:val="16"/>
              </w:rPr>
            </w:pPr>
          </w:p>
        </w:tc>
      </w:tr>
      <w:tr>
        <w:trPr>
          <w:trHeight w:val="224" w:hRule="atLeast"/>
        </w:trPr>
        <w:tc>
          <w:tcPr>
            <w:tcW w:w="3809" w:type="dxa"/>
          </w:tcPr>
          <w:p>
            <w:pPr>
              <w:pStyle w:val="TableParagraph"/>
              <w:spacing w:before="18"/>
              <w:ind w:left="189"/>
              <w:rPr>
                <w:sz w:val="16"/>
              </w:rPr>
            </w:pPr>
            <w:r>
              <w:rPr>
                <w:sz w:val="16"/>
              </w:rPr>
              <w:t>Gross</w:t>
            </w:r>
            <w:r>
              <w:rPr>
                <w:spacing w:val="-3"/>
                <w:sz w:val="16"/>
              </w:rPr>
              <w:t> </w:t>
            </w:r>
            <w:r>
              <w:rPr>
                <w:sz w:val="16"/>
              </w:rPr>
              <w:t>Value</w:t>
            </w:r>
            <w:r>
              <w:rPr>
                <w:spacing w:val="-4"/>
                <w:sz w:val="16"/>
              </w:rPr>
              <w:t> </w:t>
            </w:r>
            <w:r>
              <w:rPr>
                <w:sz w:val="16"/>
              </w:rPr>
              <w:t>-</w:t>
            </w:r>
            <w:r>
              <w:rPr>
                <w:spacing w:val="-2"/>
                <w:sz w:val="16"/>
              </w:rPr>
              <w:t> Disposals</w:t>
            </w:r>
          </w:p>
        </w:tc>
        <w:tc>
          <w:tcPr>
            <w:tcW w:w="939" w:type="dxa"/>
          </w:tcPr>
          <w:p>
            <w:pPr>
              <w:pStyle w:val="TableParagraph"/>
              <w:spacing w:before="18"/>
              <w:ind w:right="77"/>
              <w:jc w:val="right"/>
              <w:rPr>
                <w:sz w:val="16"/>
              </w:rPr>
            </w:pPr>
            <w:r>
              <w:rPr>
                <w:spacing w:val="-2"/>
                <w:sz w:val="16"/>
              </w:rPr>
              <w:t>(636)</w:t>
            </w:r>
          </w:p>
        </w:tc>
        <w:tc>
          <w:tcPr>
            <w:tcW w:w="891" w:type="dxa"/>
          </w:tcPr>
          <w:p>
            <w:pPr>
              <w:pStyle w:val="TableParagraph"/>
              <w:spacing w:before="18"/>
              <w:ind w:right="124"/>
              <w:jc w:val="right"/>
              <w:rPr>
                <w:sz w:val="16"/>
              </w:rPr>
            </w:pPr>
            <w:r>
              <w:rPr>
                <w:spacing w:val="-10"/>
                <w:sz w:val="16"/>
              </w:rPr>
              <w:t>-</w:t>
            </w:r>
          </w:p>
        </w:tc>
        <w:tc>
          <w:tcPr>
            <w:tcW w:w="1016" w:type="dxa"/>
          </w:tcPr>
          <w:p>
            <w:pPr>
              <w:pStyle w:val="TableParagraph"/>
              <w:spacing w:before="18"/>
              <w:ind w:right="240"/>
              <w:jc w:val="right"/>
              <w:rPr>
                <w:sz w:val="16"/>
              </w:rPr>
            </w:pPr>
            <w:r>
              <w:rPr>
                <w:spacing w:val="-10"/>
                <w:sz w:val="16"/>
              </w:rPr>
              <w:t>-</w:t>
            </w:r>
          </w:p>
        </w:tc>
        <w:tc>
          <w:tcPr>
            <w:tcW w:w="816" w:type="dxa"/>
          </w:tcPr>
          <w:p>
            <w:pPr>
              <w:pStyle w:val="TableParagraph"/>
              <w:spacing w:before="18"/>
              <w:ind w:right="39"/>
              <w:jc w:val="right"/>
              <w:rPr>
                <w:sz w:val="16"/>
              </w:rPr>
            </w:pPr>
            <w:r>
              <w:rPr>
                <w:spacing w:val="-2"/>
                <w:sz w:val="16"/>
              </w:rPr>
              <w:t>(636)</w:t>
            </w:r>
          </w:p>
        </w:tc>
      </w:tr>
      <w:tr>
        <w:trPr>
          <w:trHeight w:val="224" w:hRule="atLeast"/>
        </w:trPr>
        <w:tc>
          <w:tcPr>
            <w:tcW w:w="3809" w:type="dxa"/>
          </w:tcPr>
          <w:p>
            <w:pPr>
              <w:pStyle w:val="TableParagraph"/>
              <w:spacing w:before="17"/>
              <w:ind w:left="189"/>
              <w:rPr>
                <w:sz w:val="16"/>
              </w:rPr>
            </w:pPr>
            <w:r>
              <w:rPr>
                <w:sz w:val="16"/>
              </w:rPr>
              <w:t>Gross</w:t>
            </w:r>
            <w:r>
              <w:rPr>
                <w:spacing w:val="-3"/>
                <w:sz w:val="16"/>
              </w:rPr>
              <w:t> </w:t>
            </w:r>
            <w:r>
              <w:rPr>
                <w:sz w:val="16"/>
              </w:rPr>
              <w:t>Value</w:t>
            </w:r>
            <w:r>
              <w:rPr>
                <w:spacing w:val="-4"/>
                <w:sz w:val="16"/>
              </w:rPr>
              <w:t> </w:t>
            </w:r>
            <w:r>
              <w:rPr>
                <w:sz w:val="16"/>
              </w:rPr>
              <w:t>-</w:t>
            </w:r>
            <w:r>
              <w:rPr>
                <w:spacing w:val="-1"/>
                <w:sz w:val="16"/>
              </w:rPr>
              <w:t> </w:t>
            </w:r>
            <w:r>
              <w:rPr>
                <w:sz w:val="16"/>
              </w:rPr>
              <w:t>ROU</w:t>
            </w:r>
            <w:r>
              <w:rPr>
                <w:spacing w:val="-2"/>
                <w:sz w:val="16"/>
              </w:rPr>
              <w:t> </w:t>
            </w:r>
            <w:r>
              <w:rPr>
                <w:sz w:val="16"/>
              </w:rPr>
              <w:t>- </w:t>
            </w:r>
            <w:r>
              <w:rPr>
                <w:spacing w:val="-2"/>
                <w:sz w:val="16"/>
              </w:rPr>
              <w:t>Disposals</w:t>
            </w:r>
          </w:p>
        </w:tc>
        <w:tc>
          <w:tcPr>
            <w:tcW w:w="939" w:type="dxa"/>
          </w:tcPr>
          <w:p>
            <w:pPr>
              <w:pStyle w:val="TableParagraph"/>
              <w:spacing w:before="17"/>
              <w:ind w:right="74"/>
              <w:jc w:val="right"/>
              <w:rPr>
                <w:sz w:val="16"/>
              </w:rPr>
            </w:pPr>
            <w:r>
              <w:rPr>
                <w:spacing w:val="-2"/>
                <w:sz w:val="16"/>
              </w:rPr>
              <w:t>(13,315)</w:t>
            </w:r>
          </w:p>
        </w:tc>
        <w:tc>
          <w:tcPr>
            <w:tcW w:w="891" w:type="dxa"/>
          </w:tcPr>
          <w:p>
            <w:pPr>
              <w:pStyle w:val="TableParagraph"/>
              <w:spacing w:before="17"/>
              <w:ind w:right="68"/>
              <w:jc w:val="right"/>
              <w:rPr>
                <w:sz w:val="16"/>
              </w:rPr>
            </w:pPr>
            <w:r>
              <w:rPr>
                <w:spacing w:val="-2"/>
                <w:sz w:val="16"/>
              </w:rPr>
              <w:t>(499)</w:t>
            </w:r>
          </w:p>
        </w:tc>
        <w:tc>
          <w:tcPr>
            <w:tcW w:w="1016" w:type="dxa"/>
          </w:tcPr>
          <w:p>
            <w:pPr>
              <w:pStyle w:val="TableParagraph"/>
              <w:spacing w:before="17"/>
              <w:ind w:right="240"/>
              <w:jc w:val="right"/>
              <w:rPr>
                <w:sz w:val="16"/>
              </w:rPr>
            </w:pPr>
            <w:r>
              <w:rPr>
                <w:spacing w:val="-10"/>
                <w:sz w:val="16"/>
              </w:rPr>
              <w:t>-</w:t>
            </w:r>
          </w:p>
        </w:tc>
        <w:tc>
          <w:tcPr>
            <w:tcW w:w="816" w:type="dxa"/>
          </w:tcPr>
          <w:p>
            <w:pPr>
              <w:pStyle w:val="TableParagraph"/>
              <w:spacing w:before="17"/>
              <w:ind w:right="36"/>
              <w:jc w:val="right"/>
              <w:rPr>
                <w:sz w:val="16"/>
              </w:rPr>
            </w:pPr>
            <w:r>
              <w:rPr>
                <w:spacing w:val="-2"/>
                <w:sz w:val="16"/>
              </w:rPr>
              <w:t>(13,814)</w:t>
            </w:r>
          </w:p>
        </w:tc>
      </w:tr>
      <w:tr>
        <w:trPr>
          <w:trHeight w:val="225" w:hRule="atLeast"/>
        </w:trPr>
        <w:tc>
          <w:tcPr>
            <w:tcW w:w="3809" w:type="dxa"/>
          </w:tcPr>
          <w:p>
            <w:pPr>
              <w:pStyle w:val="TableParagraph"/>
              <w:spacing w:before="18"/>
              <w:ind w:left="189"/>
              <w:rPr>
                <w:sz w:val="16"/>
              </w:rPr>
            </w:pPr>
            <w:r>
              <w:rPr>
                <w:sz w:val="16"/>
              </w:rPr>
              <w:t>Accumulated</w:t>
            </w:r>
            <w:r>
              <w:rPr>
                <w:spacing w:val="-7"/>
                <w:sz w:val="16"/>
              </w:rPr>
              <w:t> </w:t>
            </w:r>
            <w:r>
              <w:rPr>
                <w:sz w:val="16"/>
              </w:rPr>
              <w:t>depreciation</w:t>
            </w:r>
            <w:r>
              <w:rPr>
                <w:spacing w:val="-6"/>
                <w:sz w:val="16"/>
              </w:rPr>
              <w:t> </w:t>
            </w:r>
            <w:r>
              <w:rPr>
                <w:sz w:val="16"/>
              </w:rPr>
              <w:t>-</w:t>
            </w:r>
            <w:r>
              <w:rPr>
                <w:spacing w:val="-8"/>
                <w:sz w:val="16"/>
              </w:rPr>
              <w:t> </w:t>
            </w:r>
            <w:r>
              <w:rPr>
                <w:spacing w:val="-2"/>
                <w:sz w:val="16"/>
              </w:rPr>
              <w:t>Disposals</w:t>
            </w:r>
          </w:p>
        </w:tc>
        <w:tc>
          <w:tcPr>
            <w:tcW w:w="939" w:type="dxa"/>
          </w:tcPr>
          <w:p>
            <w:pPr>
              <w:pStyle w:val="TableParagraph"/>
              <w:spacing w:before="18"/>
              <w:ind w:right="134"/>
              <w:jc w:val="right"/>
              <w:rPr>
                <w:sz w:val="16"/>
              </w:rPr>
            </w:pPr>
            <w:r>
              <w:rPr>
                <w:spacing w:val="-5"/>
                <w:sz w:val="16"/>
              </w:rPr>
              <w:t>636</w:t>
            </w:r>
          </w:p>
        </w:tc>
        <w:tc>
          <w:tcPr>
            <w:tcW w:w="891" w:type="dxa"/>
          </w:tcPr>
          <w:p>
            <w:pPr>
              <w:pStyle w:val="TableParagraph"/>
              <w:spacing w:before="18"/>
              <w:ind w:right="124"/>
              <w:jc w:val="right"/>
              <w:rPr>
                <w:sz w:val="16"/>
              </w:rPr>
            </w:pPr>
            <w:r>
              <w:rPr>
                <w:spacing w:val="-10"/>
                <w:sz w:val="16"/>
              </w:rPr>
              <w:t>-</w:t>
            </w:r>
          </w:p>
        </w:tc>
        <w:tc>
          <w:tcPr>
            <w:tcW w:w="1016" w:type="dxa"/>
          </w:tcPr>
          <w:p>
            <w:pPr>
              <w:pStyle w:val="TableParagraph"/>
              <w:spacing w:before="18"/>
              <w:ind w:right="240"/>
              <w:jc w:val="right"/>
              <w:rPr>
                <w:sz w:val="16"/>
              </w:rPr>
            </w:pPr>
            <w:r>
              <w:rPr>
                <w:spacing w:val="-10"/>
                <w:sz w:val="16"/>
              </w:rPr>
              <w:t>-</w:t>
            </w:r>
          </w:p>
        </w:tc>
        <w:tc>
          <w:tcPr>
            <w:tcW w:w="816" w:type="dxa"/>
          </w:tcPr>
          <w:p>
            <w:pPr>
              <w:pStyle w:val="TableParagraph"/>
              <w:spacing w:before="18"/>
              <w:ind w:right="98"/>
              <w:jc w:val="right"/>
              <w:rPr>
                <w:sz w:val="16"/>
              </w:rPr>
            </w:pPr>
            <w:r>
              <w:rPr>
                <w:spacing w:val="-5"/>
                <w:sz w:val="16"/>
              </w:rPr>
              <w:t>636</w:t>
            </w:r>
          </w:p>
        </w:tc>
      </w:tr>
      <w:tr>
        <w:trPr>
          <w:trHeight w:val="225" w:hRule="atLeast"/>
        </w:trPr>
        <w:tc>
          <w:tcPr>
            <w:tcW w:w="3809" w:type="dxa"/>
          </w:tcPr>
          <w:p>
            <w:pPr>
              <w:pStyle w:val="TableParagraph"/>
              <w:spacing w:before="18"/>
              <w:ind w:left="189"/>
              <w:rPr>
                <w:sz w:val="16"/>
              </w:rPr>
            </w:pPr>
            <w:r>
              <w:rPr>
                <w:sz w:val="16"/>
              </w:rPr>
              <w:t>Accumulated</w:t>
            </w:r>
            <w:r>
              <w:rPr>
                <w:spacing w:val="-6"/>
                <w:sz w:val="16"/>
              </w:rPr>
              <w:t> </w:t>
            </w:r>
            <w:r>
              <w:rPr>
                <w:sz w:val="16"/>
              </w:rPr>
              <w:t>depreciation</w:t>
            </w:r>
            <w:r>
              <w:rPr>
                <w:spacing w:val="-4"/>
                <w:sz w:val="16"/>
              </w:rPr>
              <w:t> </w:t>
            </w:r>
            <w:r>
              <w:rPr>
                <w:sz w:val="16"/>
              </w:rPr>
              <w:t>-</w:t>
            </w:r>
            <w:r>
              <w:rPr>
                <w:spacing w:val="-8"/>
                <w:sz w:val="16"/>
              </w:rPr>
              <w:t> </w:t>
            </w:r>
            <w:r>
              <w:rPr>
                <w:sz w:val="16"/>
              </w:rPr>
              <w:t>ROU</w:t>
            </w:r>
            <w:r>
              <w:rPr>
                <w:spacing w:val="-8"/>
                <w:sz w:val="16"/>
              </w:rPr>
              <w:t> </w:t>
            </w:r>
            <w:r>
              <w:rPr>
                <w:spacing w:val="-2"/>
                <w:sz w:val="16"/>
              </w:rPr>
              <w:t>Disposals</w:t>
            </w:r>
          </w:p>
        </w:tc>
        <w:tc>
          <w:tcPr>
            <w:tcW w:w="939" w:type="dxa"/>
          </w:tcPr>
          <w:p>
            <w:pPr>
              <w:pStyle w:val="TableParagraph"/>
              <w:spacing w:before="18"/>
              <w:ind w:right="134"/>
              <w:jc w:val="right"/>
              <w:rPr>
                <w:sz w:val="16"/>
              </w:rPr>
            </w:pPr>
            <w:r>
              <w:rPr>
                <w:spacing w:val="-2"/>
                <w:sz w:val="16"/>
              </w:rPr>
              <w:t>13,315</w:t>
            </w:r>
          </w:p>
        </w:tc>
        <w:tc>
          <w:tcPr>
            <w:tcW w:w="891" w:type="dxa"/>
          </w:tcPr>
          <w:p>
            <w:pPr>
              <w:pStyle w:val="TableParagraph"/>
              <w:spacing w:before="18"/>
              <w:ind w:right="125"/>
              <w:jc w:val="right"/>
              <w:rPr>
                <w:sz w:val="16"/>
              </w:rPr>
            </w:pPr>
            <w:r>
              <w:rPr>
                <w:spacing w:val="-5"/>
                <w:sz w:val="16"/>
              </w:rPr>
              <w:t>499</w:t>
            </w:r>
          </w:p>
        </w:tc>
        <w:tc>
          <w:tcPr>
            <w:tcW w:w="1016" w:type="dxa"/>
          </w:tcPr>
          <w:p>
            <w:pPr>
              <w:pStyle w:val="TableParagraph"/>
              <w:spacing w:before="18"/>
              <w:ind w:right="240"/>
              <w:jc w:val="right"/>
              <w:rPr>
                <w:sz w:val="16"/>
              </w:rPr>
            </w:pPr>
            <w:r>
              <w:rPr>
                <w:spacing w:val="-10"/>
                <w:sz w:val="16"/>
              </w:rPr>
              <w:t>-</w:t>
            </w:r>
          </w:p>
        </w:tc>
        <w:tc>
          <w:tcPr>
            <w:tcW w:w="816" w:type="dxa"/>
          </w:tcPr>
          <w:p>
            <w:pPr>
              <w:pStyle w:val="TableParagraph"/>
              <w:spacing w:before="18"/>
              <w:ind w:right="96"/>
              <w:jc w:val="right"/>
              <w:rPr>
                <w:sz w:val="16"/>
              </w:rPr>
            </w:pPr>
            <w:r>
              <w:rPr>
                <w:spacing w:val="-2"/>
                <w:sz w:val="16"/>
              </w:rPr>
              <w:t>13,814</w:t>
            </w:r>
          </w:p>
        </w:tc>
      </w:tr>
      <w:tr>
        <w:trPr>
          <w:trHeight w:val="230" w:hRule="atLeast"/>
        </w:trPr>
        <w:tc>
          <w:tcPr>
            <w:tcW w:w="3809" w:type="dxa"/>
          </w:tcPr>
          <w:p>
            <w:pPr>
              <w:pStyle w:val="TableParagraph"/>
              <w:spacing w:before="18"/>
              <w:ind w:left="189"/>
              <w:rPr>
                <w:sz w:val="16"/>
              </w:rPr>
            </w:pPr>
            <w:r>
              <w:rPr>
                <w:spacing w:val="-2"/>
                <w:sz w:val="16"/>
              </w:rPr>
              <w:t>Depreciation/amortisation</w:t>
            </w:r>
            <w:r>
              <w:rPr>
                <w:spacing w:val="31"/>
                <w:sz w:val="16"/>
              </w:rPr>
              <w:t> </w:t>
            </w:r>
            <w:r>
              <w:rPr>
                <w:spacing w:val="-2"/>
                <w:sz w:val="16"/>
              </w:rPr>
              <w:t>expense</w:t>
            </w:r>
          </w:p>
        </w:tc>
        <w:tc>
          <w:tcPr>
            <w:tcW w:w="939" w:type="dxa"/>
          </w:tcPr>
          <w:p>
            <w:pPr>
              <w:pStyle w:val="TableParagraph"/>
              <w:spacing w:before="18"/>
              <w:ind w:right="77"/>
              <w:jc w:val="right"/>
              <w:rPr>
                <w:sz w:val="16"/>
              </w:rPr>
            </w:pPr>
            <w:r>
              <w:rPr>
                <w:spacing w:val="-4"/>
                <w:sz w:val="16"/>
              </w:rPr>
              <w:t>(61)</w:t>
            </w:r>
          </w:p>
        </w:tc>
        <w:tc>
          <w:tcPr>
            <w:tcW w:w="891" w:type="dxa"/>
          </w:tcPr>
          <w:p>
            <w:pPr>
              <w:pStyle w:val="TableParagraph"/>
              <w:spacing w:before="18"/>
              <w:ind w:right="68"/>
              <w:jc w:val="right"/>
              <w:rPr>
                <w:sz w:val="16"/>
              </w:rPr>
            </w:pPr>
            <w:r>
              <w:rPr>
                <w:spacing w:val="-2"/>
                <w:sz w:val="16"/>
              </w:rPr>
              <w:t>(483)</w:t>
            </w:r>
          </w:p>
        </w:tc>
        <w:tc>
          <w:tcPr>
            <w:tcW w:w="1016" w:type="dxa"/>
          </w:tcPr>
          <w:p>
            <w:pPr>
              <w:pStyle w:val="TableParagraph"/>
              <w:spacing w:before="18"/>
              <w:ind w:right="181"/>
              <w:jc w:val="right"/>
              <w:rPr>
                <w:sz w:val="16"/>
              </w:rPr>
            </w:pPr>
            <w:r>
              <w:rPr>
                <w:spacing w:val="-2"/>
                <w:sz w:val="16"/>
              </w:rPr>
              <w:t>(1,844)</w:t>
            </w:r>
          </w:p>
        </w:tc>
        <w:tc>
          <w:tcPr>
            <w:tcW w:w="816" w:type="dxa"/>
          </w:tcPr>
          <w:p>
            <w:pPr>
              <w:pStyle w:val="TableParagraph"/>
              <w:spacing w:before="18"/>
              <w:ind w:right="36"/>
              <w:jc w:val="right"/>
              <w:rPr>
                <w:sz w:val="16"/>
              </w:rPr>
            </w:pPr>
            <w:r>
              <w:rPr>
                <w:spacing w:val="-2"/>
                <w:sz w:val="16"/>
              </w:rPr>
              <w:t>(2,388)</w:t>
            </w:r>
          </w:p>
        </w:tc>
      </w:tr>
      <w:tr>
        <w:trPr>
          <w:trHeight w:val="391" w:hRule="atLeast"/>
        </w:trPr>
        <w:tc>
          <w:tcPr>
            <w:tcW w:w="3809" w:type="dxa"/>
          </w:tcPr>
          <w:p>
            <w:pPr>
              <w:pStyle w:val="TableParagraph"/>
              <w:spacing w:line="180" w:lineRule="atLeast" w:before="4"/>
              <w:ind w:left="235" w:right="1575" w:hanging="46"/>
              <w:rPr>
                <w:sz w:val="16"/>
              </w:rPr>
            </w:pPr>
            <w:r>
              <w:rPr>
                <w:sz w:val="16"/>
              </w:rPr>
              <w:t>Depreciation/amortisation</w:t>
            </w:r>
            <w:r>
              <w:rPr>
                <w:spacing w:val="-12"/>
                <w:sz w:val="16"/>
              </w:rPr>
              <w:t> </w:t>
            </w:r>
            <w:r>
              <w:rPr>
                <w:sz w:val="16"/>
              </w:rPr>
              <w:t>on ROU assets</w:t>
            </w:r>
          </w:p>
        </w:tc>
        <w:tc>
          <w:tcPr>
            <w:tcW w:w="939" w:type="dxa"/>
            <w:tcBorders>
              <w:bottom w:val="single" w:sz="4" w:space="0" w:color="000000"/>
            </w:tcBorders>
          </w:tcPr>
          <w:p>
            <w:pPr>
              <w:pStyle w:val="TableParagraph"/>
              <w:spacing w:before="24"/>
              <w:rPr>
                <w:b/>
                <w:sz w:val="16"/>
              </w:rPr>
            </w:pPr>
          </w:p>
          <w:p>
            <w:pPr>
              <w:pStyle w:val="TableParagraph"/>
              <w:spacing w:line="163" w:lineRule="exact"/>
              <w:ind w:right="74"/>
              <w:jc w:val="right"/>
              <w:rPr>
                <w:sz w:val="16"/>
              </w:rPr>
            </w:pPr>
            <w:r>
              <w:rPr>
                <w:spacing w:val="-2"/>
                <w:sz w:val="16"/>
              </w:rPr>
              <w:t>(1,320)</w:t>
            </w:r>
          </w:p>
        </w:tc>
        <w:tc>
          <w:tcPr>
            <w:tcW w:w="891" w:type="dxa"/>
            <w:tcBorders>
              <w:bottom w:val="single" w:sz="4" w:space="0" w:color="000000"/>
            </w:tcBorders>
          </w:tcPr>
          <w:p>
            <w:pPr>
              <w:pStyle w:val="TableParagraph"/>
              <w:spacing w:before="24"/>
              <w:rPr>
                <w:b/>
                <w:sz w:val="16"/>
              </w:rPr>
            </w:pPr>
          </w:p>
          <w:p>
            <w:pPr>
              <w:pStyle w:val="TableParagraph"/>
              <w:spacing w:line="163" w:lineRule="exact"/>
              <w:ind w:right="68"/>
              <w:jc w:val="right"/>
              <w:rPr>
                <w:sz w:val="16"/>
              </w:rPr>
            </w:pPr>
            <w:r>
              <w:rPr>
                <w:spacing w:val="-4"/>
                <w:sz w:val="16"/>
              </w:rPr>
              <w:t>(62)</w:t>
            </w:r>
          </w:p>
        </w:tc>
        <w:tc>
          <w:tcPr>
            <w:tcW w:w="1016" w:type="dxa"/>
            <w:tcBorders>
              <w:bottom w:val="single" w:sz="4" w:space="0" w:color="000000"/>
            </w:tcBorders>
          </w:tcPr>
          <w:p>
            <w:pPr>
              <w:pStyle w:val="TableParagraph"/>
              <w:spacing w:before="24"/>
              <w:rPr>
                <w:b/>
                <w:sz w:val="16"/>
              </w:rPr>
            </w:pPr>
          </w:p>
          <w:p>
            <w:pPr>
              <w:pStyle w:val="TableParagraph"/>
              <w:spacing w:line="163" w:lineRule="exact"/>
              <w:ind w:right="240"/>
              <w:jc w:val="right"/>
              <w:rPr>
                <w:sz w:val="16"/>
              </w:rPr>
            </w:pPr>
            <w:r>
              <w:rPr>
                <w:spacing w:val="-10"/>
                <w:sz w:val="16"/>
              </w:rPr>
              <w:t>-</w:t>
            </w:r>
          </w:p>
        </w:tc>
        <w:tc>
          <w:tcPr>
            <w:tcW w:w="816" w:type="dxa"/>
            <w:tcBorders>
              <w:bottom w:val="single" w:sz="4" w:space="0" w:color="000000"/>
            </w:tcBorders>
          </w:tcPr>
          <w:p>
            <w:pPr>
              <w:pStyle w:val="TableParagraph"/>
              <w:spacing w:before="24"/>
              <w:rPr>
                <w:b/>
                <w:sz w:val="16"/>
              </w:rPr>
            </w:pPr>
          </w:p>
          <w:p>
            <w:pPr>
              <w:pStyle w:val="TableParagraph"/>
              <w:spacing w:line="163" w:lineRule="exact"/>
              <w:ind w:right="36"/>
              <w:jc w:val="right"/>
              <w:rPr>
                <w:sz w:val="16"/>
              </w:rPr>
            </w:pPr>
            <w:r>
              <w:rPr>
                <w:spacing w:val="-2"/>
                <w:sz w:val="16"/>
              </w:rPr>
              <w:t>(1,382)</w:t>
            </w:r>
          </w:p>
        </w:tc>
      </w:tr>
      <w:tr>
        <w:trPr>
          <w:trHeight w:val="225" w:hRule="atLeast"/>
        </w:trPr>
        <w:tc>
          <w:tcPr>
            <w:tcW w:w="3809" w:type="dxa"/>
          </w:tcPr>
          <w:p>
            <w:pPr>
              <w:pStyle w:val="TableParagraph"/>
              <w:spacing w:line="163" w:lineRule="exact" w:before="41"/>
              <w:ind w:left="189"/>
              <w:rPr>
                <w:b/>
                <w:sz w:val="16"/>
              </w:rPr>
            </w:pPr>
            <w:r>
              <w:rPr>
                <w:b/>
                <w:sz w:val="16"/>
              </w:rPr>
              <w:t>Total</w:t>
            </w:r>
            <w:r>
              <w:rPr>
                <w:b/>
                <w:spacing w:val="-5"/>
                <w:sz w:val="16"/>
              </w:rPr>
              <w:t> </w:t>
            </w:r>
            <w:r>
              <w:rPr>
                <w:b/>
                <w:sz w:val="16"/>
              </w:rPr>
              <w:t>other</w:t>
            </w:r>
            <w:r>
              <w:rPr>
                <w:b/>
                <w:spacing w:val="-7"/>
                <w:sz w:val="16"/>
              </w:rPr>
              <w:t> </w:t>
            </w:r>
            <w:r>
              <w:rPr>
                <w:b/>
                <w:spacing w:val="-2"/>
                <w:sz w:val="16"/>
              </w:rPr>
              <w:t>movements</w:t>
            </w:r>
          </w:p>
        </w:tc>
        <w:tc>
          <w:tcPr>
            <w:tcW w:w="939" w:type="dxa"/>
            <w:tcBorders>
              <w:top w:val="single" w:sz="4" w:space="0" w:color="000000"/>
              <w:bottom w:val="single" w:sz="4" w:space="0" w:color="000000"/>
            </w:tcBorders>
          </w:tcPr>
          <w:p>
            <w:pPr>
              <w:pStyle w:val="TableParagraph"/>
              <w:spacing w:line="163" w:lineRule="exact" w:before="41"/>
              <w:ind w:right="74"/>
              <w:jc w:val="right"/>
              <w:rPr>
                <w:b/>
                <w:sz w:val="16"/>
              </w:rPr>
            </w:pPr>
            <w:r>
              <w:rPr>
                <w:b/>
                <w:spacing w:val="-2"/>
                <w:sz w:val="16"/>
              </w:rPr>
              <w:t>(1,381)</w:t>
            </w:r>
          </w:p>
        </w:tc>
        <w:tc>
          <w:tcPr>
            <w:tcW w:w="891" w:type="dxa"/>
            <w:tcBorders>
              <w:top w:val="single" w:sz="4" w:space="0" w:color="000000"/>
              <w:bottom w:val="single" w:sz="4" w:space="0" w:color="000000"/>
            </w:tcBorders>
          </w:tcPr>
          <w:p>
            <w:pPr>
              <w:pStyle w:val="TableParagraph"/>
              <w:spacing w:line="163" w:lineRule="exact" w:before="41"/>
              <w:ind w:right="68"/>
              <w:jc w:val="right"/>
              <w:rPr>
                <w:b/>
                <w:sz w:val="16"/>
              </w:rPr>
            </w:pPr>
            <w:r>
              <w:rPr>
                <w:b/>
                <w:spacing w:val="-2"/>
                <w:sz w:val="16"/>
              </w:rPr>
              <w:t>(545)</w:t>
            </w:r>
          </w:p>
        </w:tc>
        <w:tc>
          <w:tcPr>
            <w:tcW w:w="1016" w:type="dxa"/>
            <w:tcBorders>
              <w:top w:val="single" w:sz="4" w:space="0" w:color="000000"/>
              <w:bottom w:val="single" w:sz="4" w:space="0" w:color="000000"/>
            </w:tcBorders>
          </w:tcPr>
          <w:p>
            <w:pPr>
              <w:pStyle w:val="TableParagraph"/>
              <w:spacing w:line="163" w:lineRule="exact" w:before="41"/>
              <w:ind w:right="181"/>
              <w:jc w:val="right"/>
              <w:rPr>
                <w:b/>
                <w:sz w:val="16"/>
              </w:rPr>
            </w:pPr>
            <w:r>
              <w:rPr>
                <w:b/>
                <w:spacing w:val="-2"/>
                <w:sz w:val="16"/>
              </w:rPr>
              <w:t>(1,844)</w:t>
            </w:r>
          </w:p>
        </w:tc>
        <w:tc>
          <w:tcPr>
            <w:tcW w:w="816" w:type="dxa"/>
            <w:tcBorders>
              <w:top w:val="single" w:sz="4" w:space="0" w:color="000000"/>
              <w:bottom w:val="single" w:sz="4" w:space="0" w:color="000000"/>
            </w:tcBorders>
          </w:tcPr>
          <w:p>
            <w:pPr>
              <w:pStyle w:val="TableParagraph"/>
              <w:spacing w:line="163" w:lineRule="exact" w:before="41"/>
              <w:ind w:right="36"/>
              <w:jc w:val="right"/>
              <w:rPr>
                <w:b/>
                <w:sz w:val="16"/>
              </w:rPr>
            </w:pPr>
            <w:r>
              <w:rPr>
                <w:b/>
                <w:spacing w:val="-2"/>
                <w:sz w:val="16"/>
              </w:rPr>
              <w:t>(3,770)</w:t>
            </w:r>
          </w:p>
        </w:tc>
      </w:tr>
      <w:tr>
        <w:trPr>
          <w:trHeight w:val="240" w:hRule="atLeast"/>
        </w:trPr>
        <w:tc>
          <w:tcPr>
            <w:tcW w:w="3809" w:type="dxa"/>
          </w:tcPr>
          <w:p>
            <w:pPr>
              <w:pStyle w:val="TableParagraph"/>
              <w:spacing w:before="22"/>
              <w:ind w:left="55"/>
              <w:rPr>
                <w:b/>
                <w:sz w:val="16"/>
              </w:rPr>
            </w:pPr>
            <w:r>
              <w:rPr>
                <w:b/>
                <w:sz w:val="16"/>
              </w:rPr>
              <w:t>As</w:t>
            </w:r>
            <w:r>
              <w:rPr>
                <w:b/>
                <w:spacing w:val="-2"/>
                <w:sz w:val="16"/>
              </w:rPr>
              <w:t> </w:t>
            </w:r>
            <w:r>
              <w:rPr>
                <w:b/>
                <w:sz w:val="16"/>
              </w:rPr>
              <w:t>at</w:t>
            </w:r>
            <w:r>
              <w:rPr>
                <w:b/>
                <w:spacing w:val="-2"/>
                <w:sz w:val="16"/>
              </w:rPr>
              <w:t> </w:t>
            </w:r>
            <w:r>
              <w:rPr>
                <w:b/>
                <w:sz w:val="16"/>
              </w:rPr>
              <w:t>30</w:t>
            </w:r>
            <w:r>
              <w:rPr>
                <w:b/>
                <w:spacing w:val="-1"/>
                <w:sz w:val="16"/>
              </w:rPr>
              <w:t> </w:t>
            </w:r>
            <w:r>
              <w:rPr>
                <w:b/>
                <w:sz w:val="16"/>
              </w:rPr>
              <w:t>June</w:t>
            </w:r>
            <w:r>
              <w:rPr>
                <w:b/>
                <w:spacing w:val="-3"/>
                <w:sz w:val="16"/>
              </w:rPr>
              <w:t> </w:t>
            </w:r>
            <w:r>
              <w:rPr>
                <w:b/>
                <w:spacing w:val="-4"/>
                <w:sz w:val="16"/>
              </w:rPr>
              <w:t>2026</w:t>
            </w:r>
          </w:p>
        </w:tc>
        <w:tc>
          <w:tcPr>
            <w:tcW w:w="939" w:type="dxa"/>
            <w:tcBorders>
              <w:top w:val="single" w:sz="4" w:space="0" w:color="000000"/>
            </w:tcBorders>
          </w:tcPr>
          <w:p>
            <w:pPr>
              <w:pStyle w:val="TableParagraph"/>
              <w:rPr>
                <w:rFonts w:ascii="Times New Roman"/>
                <w:sz w:val="16"/>
              </w:rPr>
            </w:pPr>
          </w:p>
        </w:tc>
        <w:tc>
          <w:tcPr>
            <w:tcW w:w="891" w:type="dxa"/>
            <w:tcBorders>
              <w:top w:val="single" w:sz="4" w:space="0" w:color="000000"/>
            </w:tcBorders>
          </w:tcPr>
          <w:p>
            <w:pPr>
              <w:pStyle w:val="TableParagraph"/>
              <w:rPr>
                <w:rFonts w:ascii="Times New Roman"/>
                <w:sz w:val="16"/>
              </w:rPr>
            </w:pPr>
          </w:p>
        </w:tc>
        <w:tc>
          <w:tcPr>
            <w:tcW w:w="1016" w:type="dxa"/>
            <w:tcBorders>
              <w:top w:val="single" w:sz="4" w:space="0" w:color="000000"/>
            </w:tcBorders>
          </w:tcPr>
          <w:p>
            <w:pPr>
              <w:pStyle w:val="TableParagraph"/>
              <w:rPr>
                <w:rFonts w:ascii="Times New Roman"/>
                <w:sz w:val="16"/>
              </w:rPr>
            </w:pPr>
          </w:p>
        </w:tc>
        <w:tc>
          <w:tcPr>
            <w:tcW w:w="816" w:type="dxa"/>
            <w:tcBorders>
              <w:top w:val="single" w:sz="4" w:space="0" w:color="000000"/>
            </w:tcBorders>
          </w:tcPr>
          <w:p>
            <w:pPr>
              <w:pStyle w:val="TableParagraph"/>
              <w:rPr>
                <w:rFonts w:ascii="Times New Roman"/>
                <w:sz w:val="16"/>
              </w:rPr>
            </w:pPr>
          </w:p>
        </w:tc>
      </w:tr>
      <w:tr>
        <w:trPr>
          <w:trHeight w:val="236" w:hRule="atLeast"/>
        </w:trPr>
        <w:tc>
          <w:tcPr>
            <w:tcW w:w="3809" w:type="dxa"/>
          </w:tcPr>
          <w:p>
            <w:pPr>
              <w:pStyle w:val="TableParagraph"/>
              <w:spacing w:before="29"/>
              <w:ind w:left="189"/>
              <w:rPr>
                <w:sz w:val="16"/>
              </w:rPr>
            </w:pPr>
            <w:r>
              <w:rPr>
                <w:sz w:val="16"/>
              </w:rPr>
              <w:t>Gross</w:t>
            </w:r>
            <w:r>
              <w:rPr>
                <w:spacing w:val="-4"/>
                <w:sz w:val="16"/>
              </w:rPr>
              <w:t> </w:t>
            </w:r>
            <w:r>
              <w:rPr>
                <w:sz w:val="16"/>
              </w:rPr>
              <w:t>book</w:t>
            </w:r>
            <w:r>
              <w:rPr>
                <w:spacing w:val="-4"/>
                <w:sz w:val="16"/>
              </w:rPr>
              <w:t> </w:t>
            </w:r>
            <w:r>
              <w:rPr>
                <w:spacing w:val="-2"/>
                <w:sz w:val="16"/>
              </w:rPr>
              <w:t>value</w:t>
            </w:r>
          </w:p>
        </w:tc>
        <w:tc>
          <w:tcPr>
            <w:tcW w:w="939" w:type="dxa"/>
          </w:tcPr>
          <w:p>
            <w:pPr>
              <w:pStyle w:val="TableParagraph"/>
              <w:spacing w:before="29"/>
              <w:ind w:right="133"/>
              <w:jc w:val="right"/>
              <w:rPr>
                <w:sz w:val="16"/>
              </w:rPr>
            </w:pPr>
            <w:r>
              <w:rPr>
                <w:spacing w:val="-10"/>
                <w:sz w:val="16"/>
              </w:rPr>
              <w:t>-</w:t>
            </w:r>
          </w:p>
        </w:tc>
        <w:tc>
          <w:tcPr>
            <w:tcW w:w="891" w:type="dxa"/>
          </w:tcPr>
          <w:p>
            <w:pPr>
              <w:pStyle w:val="TableParagraph"/>
              <w:spacing w:before="29"/>
              <w:ind w:left="362"/>
              <w:rPr>
                <w:sz w:val="16"/>
              </w:rPr>
            </w:pPr>
            <w:r>
              <w:rPr>
                <w:spacing w:val="-2"/>
                <w:sz w:val="16"/>
              </w:rPr>
              <w:t>2,732</w:t>
            </w:r>
          </w:p>
        </w:tc>
        <w:tc>
          <w:tcPr>
            <w:tcW w:w="1016" w:type="dxa"/>
          </w:tcPr>
          <w:p>
            <w:pPr>
              <w:pStyle w:val="TableParagraph"/>
              <w:spacing w:before="29"/>
              <w:ind w:right="241"/>
              <w:jc w:val="right"/>
              <w:rPr>
                <w:sz w:val="16"/>
              </w:rPr>
            </w:pPr>
            <w:r>
              <w:rPr>
                <w:spacing w:val="-2"/>
                <w:sz w:val="16"/>
              </w:rPr>
              <w:t>27,053</w:t>
            </w:r>
          </w:p>
        </w:tc>
        <w:tc>
          <w:tcPr>
            <w:tcW w:w="816" w:type="dxa"/>
          </w:tcPr>
          <w:p>
            <w:pPr>
              <w:pStyle w:val="TableParagraph"/>
              <w:spacing w:before="29"/>
              <w:ind w:right="96"/>
              <w:jc w:val="right"/>
              <w:rPr>
                <w:sz w:val="16"/>
              </w:rPr>
            </w:pPr>
            <w:r>
              <w:rPr>
                <w:spacing w:val="-2"/>
                <w:sz w:val="16"/>
              </w:rPr>
              <w:t>29,785</w:t>
            </w:r>
          </w:p>
        </w:tc>
      </w:tr>
      <w:tr>
        <w:trPr>
          <w:trHeight w:val="251" w:hRule="atLeast"/>
        </w:trPr>
        <w:tc>
          <w:tcPr>
            <w:tcW w:w="3809" w:type="dxa"/>
          </w:tcPr>
          <w:p>
            <w:pPr>
              <w:pStyle w:val="TableParagraph"/>
              <w:spacing w:before="18"/>
              <w:ind w:left="189"/>
              <w:rPr>
                <w:sz w:val="16"/>
              </w:rPr>
            </w:pPr>
            <w:r>
              <w:rPr>
                <w:sz w:val="16"/>
              </w:rPr>
              <w:t>Gross</w:t>
            </w:r>
            <w:r>
              <w:rPr>
                <w:spacing w:val="-3"/>
                <w:sz w:val="16"/>
              </w:rPr>
              <w:t> </w:t>
            </w:r>
            <w:r>
              <w:rPr>
                <w:sz w:val="16"/>
              </w:rPr>
              <w:t>book</w:t>
            </w:r>
            <w:r>
              <w:rPr>
                <w:spacing w:val="-3"/>
                <w:sz w:val="16"/>
              </w:rPr>
              <w:t> </w:t>
            </w:r>
            <w:r>
              <w:rPr>
                <w:sz w:val="16"/>
              </w:rPr>
              <w:t>value</w:t>
            </w:r>
            <w:r>
              <w:rPr>
                <w:spacing w:val="-4"/>
                <w:sz w:val="16"/>
              </w:rPr>
              <w:t> </w:t>
            </w:r>
            <w:r>
              <w:rPr>
                <w:sz w:val="16"/>
              </w:rPr>
              <w:t>-</w:t>
            </w:r>
            <w:r>
              <w:rPr>
                <w:spacing w:val="-2"/>
                <w:sz w:val="16"/>
              </w:rPr>
              <w:t> </w:t>
            </w:r>
            <w:r>
              <w:rPr>
                <w:sz w:val="16"/>
              </w:rPr>
              <w:t>ROU</w:t>
            </w:r>
            <w:r>
              <w:rPr>
                <w:spacing w:val="-3"/>
                <w:sz w:val="16"/>
              </w:rPr>
              <w:t> </w:t>
            </w:r>
            <w:r>
              <w:rPr>
                <w:spacing w:val="-2"/>
                <w:sz w:val="16"/>
              </w:rPr>
              <w:t>assets</w:t>
            </w:r>
          </w:p>
        </w:tc>
        <w:tc>
          <w:tcPr>
            <w:tcW w:w="939" w:type="dxa"/>
          </w:tcPr>
          <w:p>
            <w:pPr>
              <w:pStyle w:val="TableParagraph"/>
              <w:spacing w:before="18"/>
              <w:ind w:right="134"/>
              <w:jc w:val="right"/>
              <w:rPr>
                <w:sz w:val="16"/>
              </w:rPr>
            </w:pPr>
            <w:r>
              <w:rPr>
                <w:spacing w:val="-2"/>
                <w:sz w:val="16"/>
              </w:rPr>
              <w:t>7,038</w:t>
            </w:r>
          </w:p>
        </w:tc>
        <w:tc>
          <w:tcPr>
            <w:tcW w:w="891" w:type="dxa"/>
          </w:tcPr>
          <w:p>
            <w:pPr>
              <w:pStyle w:val="TableParagraph"/>
              <w:spacing w:before="18"/>
              <w:ind w:right="124"/>
              <w:jc w:val="right"/>
              <w:rPr>
                <w:sz w:val="16"/>
              </w:rPr>
            </w:pPr>
            <w:r>
              <w:rPr>
                <w:spacing w:val="-10"/>
                <w:sz w:val="16"/>
              </w:rPr>
              <w:t>-</w:t>
            </w:r>
          </w:p>
        </w:tc>
        <w:tc>
          <w:tcPr>
            <w:tcW w:w="1016" w:type="dxa"/>
          </w:tcPr>
          <w:p>
            <w:pPr>
              <w:pStyle w:val="TableParagraph"/>
              <w:spacing w:before="18"/>
              <w:ind w:right="240"/>
              <w:jc w:val="right"/>
              <w:rPr>
                <w:sz w:val="16"/>
              </w:rPr>
            </w:pPr>
            <w:r>
              <w:rPr>
                <w:spacing w:val="-10"/>
                <w:sz w:val="16"/>
              </w:rPr>
              <w:t>-</w:t>
            </w:r>
          </w:p>
        </w:tc>
        <w:tc>
          <w:tcPr>
            <w:tcW w:w="816" w:type="dxa"/>
          </w:tcPr>
          <w:p>
            <w:pPr>
              <w:pStyle w:val="TableParagraph"/>
              <w:spacing w:before="18"/>
              <w:ind w:right="96"/>
              <w:jc w:val="right"/>
              <w:rPr>
                <w:sz w:val="16"/>
              </w:rPr>
            </w:pPr>
            <w:r>
              <w:rPr>
                <w:spacing w:val="-2"/>
                <w:sz w:val="16"/>
              </w:rPr>
              <w:t>7,038</w:t>
            </w:r>
          </w:p>
        </w:tc>
      </w:tr>
      <w:tr>
        <w:trPr>
          <w:trHeight w:val="463" w:hRule="atLeast"/>
        </w:trPr>
        <w:tc>
          <w:tcPr>
            <w:tcW w:w="3809" w:type="dxa"/>
          </w:tcPr>
          <w:p>
            <w:pPr>
              <w:pStyle w:val="TableParagraph"/>
              <w:spacing w:before="45"/>
              <w:ind w:left="235" w:right="1203" w:hanging="46"/>
              <w:rPr>
                <w:sz w:val="16"/>
              </w:rPr>
            </w:pPr>
            <w:r>
              <w:rPr>
                <w:sz w:val="16"/>
              </w:rPr>
              <w:t>Accumulated depreciation/ amortisation</w:t>
            </w:r>
            <w:r>
              <w:rPr>
                <w:spacing w:val="-12"/>
                <w:sz w:val="16"/>
              </w:rPr>
              <w:t> </w:t>
            </w:r>
            <w:r>
              <w:rPr>
                <w:sz w:val="16"/>
              </w:rPr>
              <w:t>and</w:t>
            </w:r>
            <w:r>
              <w:rPr>
                <w:spacing w:val="-11"/>
                <w:sz w:val="16"/>
              </w:rPr>
              <w:t> </w:t>
            </w:r>
            <w:r>
              <w:rPr>
                <w:sz w:val="16"/>
              </w:rPr>
              <w:t>impairment</w:t>
            </w:r>
          </w:p>
        </w:tc>
        <w:tc>
          <w:tcPr>
            <w:tcW w:w="939" w:type="dxa"/>
          </w:tcPr>
          <w:p>
            <w:pPr>
              <w:pStyle w:val="TableParagraph"/>
              <w:spacing w:before="45"/>
              <w:rPr>
                <w:b/>
                <w:sz w:val="16"/>
              </w:rPr>
            </w:pPr>
          </w:p>
          <w:p>
            <w:pPr>
              <w:pStyle w:val="TableParagraph"/>
              <w:ind w:right="133"/>
              <w:jc w:val="right"/>
              <w:rPr>
                <w:sz w:val="16"/>
              </w:rPr>
            </w:pPr>
            <w:r>
              <w:rPr>
                <w:spacing w:val="-10"/>
                <w:sz w:val="16"/>
              </w:rPr>
              <w:t>-</w:t>
            </w:r>
          </w:p>
        </w:tc>
        <w:tc>
          <w:tcPr>
            <w:tcW w:w="891" w:type="dxa"/>
          </w:tcPr>
          <w:p>
            <w:pPr>
              <w:pStyle w:val="TableParagraph"/>
              <w:spacing w:before="45"/>
              <w:rPr>
                <w:b/>
                <w:sz w:val="16"/>
              </w:rPr>
            </w:pPr>
          </w:p>
          <w:p>
            <w:pPr>
              <w:pStyle w:val="TableParagraph"/>
              <w:ind w:right="65"/>
              <w:jc w:val="right"/>
              <w:rPr>
                <w:sz w:val="16"/>
              </w:rPr>
            </w:pPr>
            <w:r>
              <w:rPr>
                <w:spacing w:val="-2"/>
                <w:sz w:val="16"/>
              </w:rPr>
              <w:t>(1,911)</w:t>
            </w:r>
          </w:p>
        </w:tc>
        <w:tc>
          <w:tcPr>
            <w:tcW w:w="1016" w:type="dxa"/>
          </w:tcPr>
          <w:p>
            <w:pPr>
              <w:pStyle w:val="TableParagraph"/>
              <w:spacing w:before="45"/>
              <w:rPr>
                <w:b/>
                <w:sz w:val="16"/>
              </w:rPr>
            </w:pPr>
          </w:p>
          <w:p>
            <w:pPr>
              <w:pStyle w:val="TableParagraph"/>
              <w:ind w:right="181"/>
              <w:jc w:val="right"/>
              <w:rPr>
                <w:sz w:val="16"/>
              </w:rPr>
            </w:pPr>
            <w:r>
              <w:rPr>
                <w:spacing w:val="-2"/>
                <w:sz w:val="16"/>
              </w:rPr>
              <w:t>(21,177)</w:t>
            </w:r>
          </w:p>
        </w:tc>
        <w:tc>
          <w:tcPr>
            <w:tcW w:w="816" w:type="dxa"/>
          </w:tcPr>
          <w:p>
            <w:pPr>
              <w:pStyle w:val="TableParagraph"/>
              <w:spacing w:before="45"/>
              <w:rPr>
                <w:b/>
                <w:sz w:val="16"/>
              </w:rPr>
            </w:pPr>
          </w:p>
          <w:p>
            <w:pPr>
              <w:pStyle w:val="TableParagraph"/>
              <w:ind w:right="36"/>
              <w:jc w:val="right"/>
              <w:rPr>
                <w:sz w:val="16"/>
              </w:rPr>
            </w:pPr>
            <w:r>
              <w:rPr>
                <w:spacing w:val="-2"/>
                <w:sz w:val="16"/>
              </w:rPr>
              <w:t>(23,088)</w:t>
            </w:r>
          </w:p>
        </w:tc>
      </w:tr>
      <w:tr>
        <w:trPr>
          <w:trHeight w:val="413" w:hRule="atLeast"/>
        </w:trPr>
        <w:tc>
          <w:tcPr>
            <w:tcW w:w="3809" w:type="dxa"/>
          </w:tcPr>
          <w:p>
            <w:pPr>
              <w:pStyle w:val="TableParagraph"/>
              <w:spacing w:line="180" w:lineRule="atLeast" w:before="25"/>
              <w:ind w:left="235" w:hanging="46"/>
              <w:rPr>
                <w:sz w:val="16"/>
              </w:rPr>
            </w:pPr>
            <w:r>
              <w:rPr>
                <w:sz w:val="16"/>
              </w:rPr>
              <w:t>Accumulated</w:t>
            </w:r>
            <w:r>
              <w:rPr>
                <w:spacing w:val="-12"/>
                <w:sz w:val="16"/>
              </w:rPr>
              <w:t> </w:t>
            </w:r>
            <w:r>
              <w:rPr>
                <w:sz w:val="16"/>
              </w:rPr>
              <w:t>depreciation/amortisation</w:t>
            </w:r>
            <w:r>
              <w:rPr>
                <w:spacing w:val="-11"/>
                <w:sz w:val="16"/>
              </w:rPr>
              <w:t> </w:t>
            </w:r>
            <w:r>
              <w:rPr>
                <w:sz w:val="16"/>
              </w:rPr>
              <w:t>and impairment - ROU assets</w:t>
            </w:r>
          </w:p>
        </w:tc>
        <w:tc>
          <w:tcPr>
            <w:tcW w:w="939" w:type="dxa"/>
            <w:tcBorders>
              <w:bottom w:val="single" w:sz="4" w:space="0" w:color="000000"/>
            </w:tcBorders>
          </w:tcPr>
          <w:p>
            <w:pPr>
              <w:pStyle w:val="TableParagraph"/>
              <w:spacing w:before="45"/>
              <w:rPr>
                <w:b/>
                <w:sz w:val="16"/>
              </w:rPr>
            </w:pPr>
          </w:p>
          <w:p>
            <w:pPr>
              <w:pStyle w:val="TableParagraph"/>
              <w:spacing w:line="163" w:lineRule="exact"/>
              <w:ind w:right="77"/>
              <w:jc w:val="right"/>
              <w:rPr>
                <w:sz w:val="16"/>
              </w:rPr>
            </w:pPr>
            <w:r>
              <w:rPr>
                <w:spacing w:val="-2"/>
                <w:sz w:val="16"/>
              </w:rPr>
              <w:t>(751)</w:t>
            </w:r>
          </w:p>
        </w:tc>
        <w:tc>
          <w:tcPr>
            <w:tcW w:w="891" w:type="dxa"/>
            <w:tcBorders>
              <w:bottom w:val="single" w:sz="4" w:space="0" w:color="000000"/>
            </w:tcBorders>
          </w:tcPr>
          <w:p>
            <w:pPr>
              <w:pStyle w:val="TableParagraph"/>
              <w:spacing w:before="45"/>
              <w:rPr>
                <w:b/>
                <w:sz w:val="16"/>
              </w:rPr>
            </w:pPr>
          </w:p>
          <w:p>
            <w:pPr>
              <w:pStyle w:val="TableParagraph"/>
              <w:spacing w:line="163" w:lineRule="exact"/>
              <w:ind w:right="124"/>
              <w:jc w:val="right"/>
              <w:rPr>
                <w:sz w:val="16"/>
              </w:rPr>
            </w:pPr>
            <w:r>
              <w:rPr>
                <w:spacing w:val="-10"/>
                <w:sz w:val="16"/>
              </w:rPr>
              <w:t>-</w:t>
            </w:r>
          </w:p>
        </w:tc>
        <w:tc>
          <w:tcPr>
            <w:tcW w:w="1016" w:type="dxa"/>
            <w:tcBorders>
              <w:bottom w:val="single" w:sz="4" w:space="0" w:color="000000"/>
            </w:tcBorders>
          </w:tcPr>
          <w:p>
            <w:pPr>
              <w:pStyle w:val="TableParagraph"/>
              <w:spacing w:before="45"/>
              <w:rPr>
                <w:b/>
                <w:sz w:val="16"/>
              </w:rPr>
            </w:pPr>
          </w:p>
          <w:p>
            <w:pPr>
              <w:pStyle w:val="TableParagraph"/>
              <w:spacing w:line="163" w:lineRule="exact"/>
              <w:ind w:right="240"/>
              <w:jc w:val="right"/>
              <w:rPr>
                <w:sz w:val="16"/>
              </w:rPr>
            </w:pPr>
            <w:r>
              <w:rPr>
                <w:spacing w:val="-10"/>
                <w:sz w:val="16"/>
              </w:rPr>
              <w:t>-</w:t>
            </w:r>
          </w:p>
        </w:tc>
        <w:tc>
          <w:tcPr>
            <w:tcW w:w="816" w:type="dxa"/>
            <w:tcBorders>
              <w:bottom w:val="single" w:sz="4" w:space="0" w:color="000000"/>
            </w:tcBorders>
          </w:tcPr>
          <w:p>
            <w:pPr>
              <w:pStyle w:val="TableParagraph"/>
              <w:spacing w:before="45"/>
              <w:rPr>
                <w:b/>
                <w:sz w:val="16"/>
              </w:rPr>
            </w:pPr>
          </w:p>
          <w:p>
            <w:pPr>
              <w:pStyle w:val="TableParagraph"/>
              <w:spacing w:line="163" w:lineRule="exact"/>
              <w:ind w:right="39"/>
              <w:jc w:val="right"/>
              <w:rPr>
                <w:sz w:val="16"/>
              </w:rPr>
            </w:pPr>
            <w:r>
              <w:rPr>
                <w:spacing w:val="-2"/>
                <w:sz w:val="16"/>
              </w:rPr>
              <w:t>(751)</w:t>
            </w:r>
          </w:p>
        </w:tc>
      </w:tr>
      <w:tr>
        <w:trPr>
          <w:trHeight w:val="215" w:hRule="atLeast"/>
        </w:trPr>
        <w:tc>
          <w:tcPr>
            <w:tcW w:w="3809" w:type="dxa"/>
            <w:tcBorders>
              <w:bottom w:val="single" w:sz="4" w:space="0" w:color="000000"/>
            </w:tcBorders>
          </w:tcPr>
          <w:p>
            <w:pPr>
              <w:pStyle w:val="TableParagraph"/>
              <w:spacing w:line="163" w:lineRule="exact" w:before="32"/>
              <w:ind w:left="55"/>
              <w:rPr>
                <w:b/>
                <w:sz w:val="16"/>
              </w:rPr>
            </w:pPr>
            <w:r>
              <w:rPr>
                <w:b/>
                <w:sz w:val="16"/>
              </w:rPr>
              <w:t>Closing</w:t>
            </w:r>
            <w:r>
              <w:rPr>
                <w:b/>
                <w:spacing w:val="-2"/>
                <w:sz w:val="16"/>
              </w:rPr>
              <w:t> </w:t>
            </w:r>
            <w:r>
              <w:rPr>
                <w:b/>
                <w:sz w:val="16"/>
              </w:rPr>
              <w:t>net</w:t>
            </w:r>
            <w:r>
              <w:rPr>
                <w:b/>
                <w:spacing w:val="-5"/>
                <w:sz w:val="16"/>
              </w:rPr>
              <w:t> </w:t>
            </w:r>
            <w:r>
              <w:rPr>
                <w:b/>
                <w:sz w:val="16"/>
              </w:rPr>
              <w:t>book</w:t>
            </w:r>
            <w:r>
              <w:rPr>
                <w:b/>
                <w:spacing w:val="-3"/>
                <w:sz w:val="16"/>
              </w:rPr>
              <w:t> </w:t>
            </w:r>
            <w:r>
              <w:rPr>
                <w:b/>
                <w:spacing w:val="-2"/>
                <w:sz w:val="16"/>
              </w:rPr>
              <w:t>balance</w:t>
            </w:r>
          </w:p>
        </w:tc>
        <w:tc>
          <w:tcPr>
            <w:tcW w:w="939" w:type="dxa"/>
            <w:tcBorders>
              <w:top w:val="single" w:sz="4" w:space="0" w:color="000000"/>
              <w:bottom w:val="single" w:sz="4" w:space="0" w:color="000000"/>
            </w:tcBorders>
          </w:tcPr>
          <w:p>
            <w:pPr>
              <w:pStyle w:val="TableParagraph"/>
              <w:spacing w:line="163" w:lineRule="exact" w:before="32"/>
              <w:ind w:right="134"/>
              <w:jc w:val="right"/>
              <w:rPr>
                <w:b/>
                <w:sz w:val="16"/>
              </w:rPr>
            </w:pPr>
            <w:r>
              <w:rPr>
                <w:b/>
                <w:spacing w:val="-2"/>
                <w:sz w:val="16"/>
              </w:rPr>
              <w:t>6,287</w:t>
            </w:r>
          </w:p>
        </w:tc>
        <w:tc>
          <w:tcPr>
            <w:tcW w:w="891" w:type="dxa"/>
            <w:tcBorders>
              <w:top w:val="single" w:sz="4" w:space="0" w:color="000000"/>
              <w:bottom w:val="single" w:sz="4" w:space="0" w:color="000000"/>
            </w:tcBorders>
          </w:tcPr>
          <w:p>
            <w:pPr>
              <w:pStyle w:val="TableParagraph"/>
              <w:spacing w:line="163" w:lineRule="exact" w:before="32"/>
              <w:ind w:right="125"/>
              <w:jc w:val="right"/>
              <w:rPr>
                <w:b/>
                <w:sz w:val="16"/>
              </w:rPr>
            </w:pPr>
            <w:r>
              <w:rPr>
                <w:b/>
                <w:spacing w:val="-5"/>
                <w:sz w:val="16"/>
              </w:rPr>
              <w:t>821</w:t>
            </w:r>
          </w:p>
        </w:tc>
        <w:tc>
          <w:tcPr>
            <w:tcW w:w="1016" w:type="dxa"/>
            <w:tcBorders>
              <w:top w:val="single" w:sz="4" w:space="0" w:color="000000"/>
              <w:bottom w:val="single" w:sz="4" w:space="0" w:color="000000"/>
            </w:tcBorders>
          </w:tcPr>
          <w:p>
            <w:pPr>
              <w:pStyle w:val="TableParagraph"/>
              <w:spacing w:line="163" w:lineRule="exact" w:before="32"/>
              <w:ind w:right="241"/>
              <w:jc w:val="right"/>
              <w:rPr>
                <w:b/>
                <w:sz w:val="16"/>
              </w:rPr>
            </w:pPr>
            <w:r>
              <w:rPr>
                <w:b/>
                <w:spacing w:val="-2"/>
                <w:sz w:val="16"/>
              </w:rPr>
              <w:t>5,876</w:t>
            </w:r>
          </w:p>
        </w:tc>
        <w:tc>
          <w:tcPr>
            <w:tcW w:w="816" w:type="dxa"/>
            <w:tcBorders>
              <w:top w:val="single" w:sz="4" w:space="0" w:color="000000"/>
              <w:bottom w:val="single" w:sz="4" w:space="0" w:color="000000"/>
            </w:tcBorders>
          </w:tcPr>
          <w:p>
            <w:pPr>
              <w:pStyle w:val="TableParagraph"/>
              <w:spacing w:line="163" w:lineRule="exact" w:before="32"/>
              <w:ind w:right="96"/>
              <w:jc w:val="right"/>
              <w:rPr>
                <w:b/>
                <w:sz w:val="16"/>
              </w:rPr>
            </w:pPr>
            <w:r>
              <w:rPr>
                <w:b/>
                <w:spacing w:val="-2"/>
                <w:sz w:val="16"/>
              </w:rPr>
              <w:t>12,984</w:t>
            </w:r>
          </w:p>
        </w:tc>
      </w:tr>
    </w:tbl>
    <w:p>
      <w:pPr>
        <w:spacing w:before="11"/>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pStyle w:val="ListParagraph"/>
        <w:numPr>
          <w:ilvl w:val="0"/>
          <w:numId w:val="12"/>
        </w:numPr>
        <w:tabs>
          <w:tab w:pos="778" w:val="left" w:leader="none"/>
        </w:tabs>
        <w:spacing w:line="240" w:lineRule="auto" w:before="1" w:after="0"/>
        <w:ind w:left="778" w:right="659" w:hanging="360"/>
        <w:jc w:val="left"/>
        <w:rPr>
          <w:sz w:val="16"/>
        </w:rPr>
      </w:pPr>
      <w:r>
        <w:rPr>
          <w:sz w:val="16"/>
        </w:rPr>
        <w:t>‘Appropriation ordinary annual services’ refers to funding provided through Appropriation Bill (No. 1) 2025-2026</w:t>
      </w:r>
      <w:r>
        <w:rPr>
          <w:spacing w:val="-3"/>
          <w:sz w:val="16"/>
        </w:rPr>
        <w:t> </w:t>
      </w:r>
      <w:r>
        <w:rPr>
          <w:sz w:val="16"/>
        </w:rPr>
        <w:t>and</w:t>
      </w:r>
      <w:r>
        <w:rPr>
          <w:spacing w:val="-3"/>
          <w:sz w:val="16"/>
        </w:rPr>
        <w:t> </w:t>
      </w:r>
      <w:r>
        <w:rPr>
          <w:sz w:val="16"/>
        </w:rPr>
        <w:t>Supply</w:t>
      </w:r>
      <w:r>
        <w:rPr>
          <w:spacing w:val="-3"/>
          <w:sz w:val="16"/>
        </w:rPr>
        <w:t> </w:t>
      </w:r>
      <w:r>
        <w:rPr>
          <w:sz w:val="16"/>
        </w:rPr>
        <w:t>Bill</w:t>
      </w:r>
      <w:r>
        <w:rPr>
          <w:spacing w:val="-2"/>
          <w:sz w:val="16"/>
        </w:rPr>
        <w:t> </w:t>
      </w:r>
      <w:r>
        <w:rPr>
          <w:sz w:val="16"/>
        </w:rPr>
        <w:t>(No.</w:t>
      </w:r>
      <w:r>
        <w:rPr>
          <w:spacing w:val="-2"/>
          <w:sz w:val="16"/>
        </w:rPr>
        <w:t> </w:t>
      </w:r>
      <w:r>
        <w:rPr>
          <w:sz w:val="16"/>
        </w:rPr>
        <w:t>1)</w:t>
      </w:r>
      <w:r>
        <w:rPr>
          <w:spacing w:val="-5"/>
          <w:sz w:val="16"/>
        </w:rPr>
        <w:t> </w:t>
      </w:r>
      <w:r>
        <w:rPr>
          <w:sz w:val="16"/>
        </w:rPr>
        <w:t>2025-2026</w:t>
      </w:r>
      <w:r>
        <w:rPr>
          <w:spacing w:val="-3"/>
          <w:sz w:val="16"/>
        </w:rPr>
        <w:t> </w:t>
      </w:r>
      <w:r>
        <w:rPr>
          <w:sz w:val="16"/>
        </w:rPr>
        <w:t>for</w:t>
      </w:r>
      <w:r>
        <w:rPr>
          <w:spacing w:val="-3"/>
          <w:sz w:val="16"/>
        </w:rPr>
        <w:t> </w:t>
      </w:r>
      <w:r>
        <w:rPr>
          <w:sz w:val="16"/>
        </w:rPr>
        <w:t>depreciation/amortisation</w:t>
      </w:r>
      <w:r>
        <w:rPr>
          <w:spacing w:val="-6"/>
          <w:sz w:val="16"/>
        </w:rPr>
        <w:t> </w:t>
      </w:r>
      <w:r>
        <w:rPr>
          <w:sz w:val="16"/>
        </w:rPr>
        <w:t>expenses,</w:t>
      </w:r>
      <w:r>
        <w:rPr>
          <w:spacing w:val="-2"/>
          <w:sz w:val="16"/>
        </w:rPr>
        <w:t> </w:t>
      </w:r>
      <w:r>
        <w:rPr>
          <w:sz w:val="16"/>
        </w:rPr>
        <w:t>DCBs</w:t>
      </w:r>
      <w:r>
        <w:rPr>
          <w:spacing w:val="-1"/>
          <w:sz w:val="16"/>
        </w:rPr>
        <w:t> </w:t>
      </w:r>
      <w:r>
        <w:rPr>
          <w:sz w:val="16"/>
        </w:rPr>
        <w:t>or</w:t>
      </w:r>
      <w:r>
        <w:rPr>
          <w:spacing w:val="-6"/>
          <w:sz w:val="16"/>
        </w:rPr>
        <w:t> </w:t>
      </w:r>
      <w:r>
        <w:rPr>
          <w:sz w:val="16"/>
        </w:rPr>
        <w:t>other operational expenses.</w:t>
      </w:r>
    </w:p>
    <w:p>
      <w:pPr>
        <w:spacing w:after="0" w:line="240" w:lineRule="auto"/>
        <w:jc w:val="left"/>
        <w:rPr>
          <w:sz w:val="16"/>
        </w:rPr>
        <w:sectPr>
          <w:pgSz w:w="11910" w:h="16840"/>
          <w:pgMar w:header="1945" w:footer="2119" w:top="2160" w:bottom="2300" w:left="1680" w:right="1680"/>
        </w:sectPr>
      </w:pPr>
    </w:p>
    <w:p>
      <w:pPr>
        <w:spacing w:line="240" w:lineRule="auto" w:before="0"/>
        <w:rPr>
          <w:sz w:val="20"/>
        </w:rPr>
      </w:pPr>
    </w:p>
    <w:p>
      <w:pPr>
        <w:spacing w:line="240" w:lineRule="auto" w:before="121"/>
        <w:rPr>
          <w:sz w:val="20"/>
        </w:rPr>
      </w:pPr>
    </w:p>
    <w:p>
      <w:pPr>
        <w:spacing w:before="0" w:after="20"/>
        <w:ind w:left="418" w:right="0" w:firstLine="0"/>
        <w:jc w:val="left"/>
        <w:rPr>
          <w:b/>
          <w:sz w:val="20"/>
        </w:rPr>
      </w:pPr>
      <w:r>
        <w:rPr>
          <w:b/>
          <w:sz w:val="20"/>
        </w:rPr>
        <w:t>Table</w:t>
      </w:r>
      <w:r>
        <w:rPr>
          <w:b/>
          <w:spacing w:val="-5"/>
          <w:sz w:val="20"/>
        </w:rPr>
        <w:t> </w:t>
      </w:r>
      <w:r>
        <w:rPr>
          <w:b/>
          <w:sz w:val="20"/>
        </w:rPr>
        <w:t>3.7:</w:t>
      </w:r>
      <w:r>
        <w:rPr>
          <w:b/>
          <w:spacing w:val="-5"/>
          <w:sz w:val="20"/>
        </w:rPr>
        <w:t> </w:t>
      </w:r>
      <w:r>
        <w:rPr>
          <w:b/>
          <w:sz w:val="20"/>
        </w:rPr>
        <w:t>Schedule</w:t>
      </w:r>
      <w:r>
        <w:rPr>
          <w:b/>
          <w:spacing w:val="-6"/>
          <w:sz w:val="20"/>
        </w:rPr>
        <w:t> </w:t>
      </w:r>
      <w:r>
        <w:rPr>
          <w:b/>
          <w:sz w:val="20"/>
        </w:rPr>
        <w:t>of</w:t>
      </w:r>
      <w:r>
        <w:rPr>
          <w:b/>
          <w:spacing w:val="-4"/>
          <w:sz w:val="20"/>
        </w:rPr>
        <w:t> </w:t>
      </w:r>
      <w:r>
        <w:rPr>
          <w:b/>
          <w:sz w:val="20"/>
        </w:rPr>
        <w:t>budgeted</w:t>
      </w:r>
      <w:r>
        <w:rPr>
          <w:b/>
          <w:spacing w:val="-4"/>
          <w:sz w:val="20"/>
        </w:rPr>
        <w:t> </w:t>
      </w:r>
      <w:r>
        <w:rPr>
          <w:b/>
          <w:sz w:val="20"/>
        </w:rPr>
        <w:t>income</w:t>
      </w:r>
      <w:r>
        <w:rPr>
          <w:b/>
          <w:spacing w:val="-3"/>
          <w:sz w:val="20"/>
        </w:rPr>
        <w:t> </w:t>
      </w:r>
      <w:r>
        <w:rPr>
          <w:b/>
          <w:sz w:val="20"/>
        </w:rPr>
        <w:t>and</w:t>
      </w:r>
      <w:r>
        <w:rPr>
          <w:b/>
          <w:spacing w:val="-4"/>
          <w:sz w:val="20"/>
        </w:rPr>
        <w:t> </w:t>
      </w:r>
      <w:r>
        <w:rPr>
          <w:b/>
          <w:sz w:val="20"/>
        </w:rPr>
        <w:t>expenses</w:t>
      </w:r>
      <w:r>
        <w:rPr>
          <w:b/>
          <w:spacing w:val="-4"/>
          <w:sz w:val="20"/>
        </w:rPr>
        <w:t> </w:t>
      </w:r>
      <w:r>
        <w:rPr>
          <w:b/>
          <w:sz w:val="20"/>
        </w:rPr>
        <w:t>administered</w:t>
      </w:r>
      <w:r>
        <w:rPr>
          <w:b/>
          <w:spacing w:val="-5"/>
          <w:sz w:val="20"/>
        </w:rPr>
        <w:t> </w:t>
      </w:r>
      <w:r>
        <w:rPr>
          <w:b/>
          <w:sz w:val="20"/>
        </w:rPr>
        <w:t>on</w:t>
      </w:r>
      <w:r>
        <w:rPr>
          <w:b/>
          <w:spacing w:val="-4"/>
          <w:sz w:val="20"/>
        </w:rPr>
        <w:t> </w:t>
      </w:r>
      <w:r>
        <w:rPr>
          <w:b/>
          <w:sz w:val="20"/>
        </w:rPr>
        <w:t>behalf</w:t>
      </w:r>
      <w:r>
        <w:rPr>
          <w:b/>
          <w:spacing w:val="-5"/>
          <w:sz w:val="20"/>
        </w:rPr>
        <w:t> </w:t>
      </w:r>
      <w:r>
        <w:rPr>
          <w:b/>
          <w:sz w:val="20"/>
        </w:rPr>
        <w:t>of Government (for the period ended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6"/>
        <w:gridCol w:w="914"/>
        <w:gridCol w:w="914"/>
        <w:gridCol w:w="924"/>
        <w:gridCol w:w="915"/>
        <w:gridCol w:w="904"/>
      </w:tblGrid>
      <w:tr>
        <w:trPr>
          <w:trHeight w:val="736" w:hRule="atLeast"/>
        </w:trPr>
        <w:tc>
          <w:tcPr>
            <w:tcW w:w="3226" w:type="dxa"/>
            <w:tcBorders>
              <w:top w:val="single" w:sz="4" w:space="0" w:color="000000"/>
            </w:tcBorders>
          </w:tcPr>
          <w:p>
            <w:pPr>
              <w:pStyle w:val="TableParagraph"/>
              <w:rPr>
                <w:rFonts w:ascii="Times New Roman"/>
                <w:sz w:val="16"/>
              </w:rPr>
            </w:pPr>
          </w:p>
        </w:tc>
        <w:tc>
          <w:tcPr>
            <w:tcW w:w="914" w:type="dxa"/>
            <w:tcBorders>
              <w:top w:val="single" w:sz="4" w:space="0" w:color="000000"/>
              <w:bottom w:val="single" w:sz="4" w:space="0" w:color="000000"/>
            </w:tcBorders>
          </w:tcPr>
          <w:p>
            <w:pPr>
              <w:pStyle w:val="TableParagraph"/>
              <w:spacing w:before="1"/>
              <w:ind w:right="35"/>
              <w:jc w:val="right"/>
              <w:rPr>
                <w:sz w:val="16"/>
              </w:rPr>
            </w:pPr>
            <w:r>
              <w:rPr>
                <w:spacing w:val="-2"/>
                <w:sz w:val="16"/>
              </w:rPr>
              <w:t>2024-</w:t>
            </w:r>
            <w:r>
              <w:rPr>
                <w:spacing w:val="-5"/>
                <w:sz w:val="16"/>
              </w:rPr>
              <w:t>25</w:t>
            </w:r>
          </w:p>
          <w:p>
            <w:pPr>
              <w:pStyle w:val="TableParagraph"/>
              <w:ind w:right="35"/>
              <w:jc w:val="right"/>
              <w:rPr>
                <w:sz w:val="16"/>
              </w:rPr>
            </w:pPr>
            <w:r>
              <w:rPr>
                <w:spacing w:val="-2"/>
                <w:sz w:val="16"/>
              </w:rPr>
              <w:t>Estimated</w:t>
            </w:r>
          </w:p>
          <w:p>
            <w:pPr>
              <w:pStyle w:val="TableParagraph"/>
              <w:spacing w:line="183" w:lineRule="exact" w:before="1"/>
              <w:ind w:right="34"/>
              <w:jc w:val="right"/>
              <w:rPr>
                <w:sz w:val="16"/>
              </w:rPr>
            </w:pPr>
            <w:r>
              <w:rPr>
                <w:spacing w:val="-2"/>
                <w:sz w:val="16"/>
              </w:rPr>
              <w:t>actual</w:t>
            </w:r>
          </w:p>
          <w:p>
            <w:pPr>
              <w:pStyle w:val="TableParagraph"/>
              <w:spacing w:line="163" w:lineRule="exact"/>
              <w:ind w:right="35"/>
              <w:jc w:val="right"/>
              <w:rPr>
                <w:sz w:val="16"/>
              </w:rPr>
            </w:pPr>
            <w:r>
              <w:rPr>
                <w:spacing w:val="-2"/>
                <w:sz w:val="16"/>
              </w:rPr>
              <w:t>$'000</w:t>
            </w:r>
          </w:p>
        </w:tc>
        <w:tc>
          <w:tcPr>
            <w:tcW w:w="914" w:type="dxa"/>
            <w:tcBorders>
              <w:top w:val="single" w:sz="4" w:space="0" w:color="000000"/>
              <w:bottom w:val="single" w:sz="4" w:space="0" w:color="000000"/>
            </w:tcBorders>
            <w:shd w:val="clear" w:color="auto" w:fill="E6E6E6"/>
          </w:tcPr>
          <w:p>
            <w:pPr>
              <w:pStyle w:val="TableParagraph"/>
              <w:spacing w:before="5"/>
              <w:ind w:left="291"/>
              <w:rPr>
                <w:sz w:val="16"/>
              </w:rPr>
            </w:pPr>
            <w:r>
              <w:rPr>
                <w:spacing w:val="-2"/>
                <w:sz w:val="16"/>
              </w:rPr>
              <w:t>2025-</w:t>
            </w:r>
            <w:r>
              <w:rPr>
                <w:spacing w:val="-5"/>
                <w:sz w:val="16"/>
              </w:rPr>
              <w:t>26</w:t>
            </w:r>
          </w:p>
          <w:p>
            <w:pPr>
              <w:pStyle w:val="TableParagraph"/>
              <w:spacing w:before="1"/>
              <w:ind w:left="370"/>
              <w:rPr>
                <w:sz w:val="16"/>
              </w:rPr>
            </w:pPr>
            <w:r>
              <w:rPr>
                <w:spacing w:val="-2"/>
                <w:sz w:val="16"/>
              </w:rPr>
              <w:t>Budget</w:t>
            </w:r>
          </w:p>
          <w:p>
            <w:pPr>
              <w:pStyle w:val="TableParagraph"/>
              <w:spacing w:line="163" w:lineRule="exact" w:before="179"/>
              <w:ind w:left="490"/>
              <w:rPr>
                <w:sz w:val="16"/>
              </w:rPr>
            </w:pPr>
            <w:r>
              <w:rPr>
                <w:spacing w:val="-2"/>
                <w:sz w:val="16"/>
              </w:rPr>
              <w:t>$'000</w:t>
            </w:r>
          </w:p>
        </w:tc>
        <w:tc>
          <w:tcPr>
            <w:tcW w:w="924" w:type="dxa"/>
            <w:tcBorders>
              <w:top w:val="single" w:sz="4" w:space="0" w:color="000000"/>
              <w:bottom w:val="single" w:sz="4" w:space="0" w:color="000000"/>
            </w:tcBorders>
          </w:tcPr>
          <w:p>
            <w:pPr>
              <w:pStyle w:val="TableParagraph"/>
              <w:spacing w:before="1"/>
              <w:ind w:right="44"/>
              <w:jc w:val="right"/>
              <w:rPr>
                <w:sz w:val="16"/>
              </w:rPr>
            </w:pPr>
            <w:r>
              <w:rPr>
                <w:spacing w:val="-2"/>
                <w:sz w:val="16"/>
              </w:rPr>
              <w:t>2026-</w:t>
            </w:r>
            <w:r>
              <w:rPr>
                <w:spacing w:val="-5"/>
                <w:sz w:val="16"/>
              </w:rPr>
              <w:t>27</w:t>
            </w:r>
          </w:p>
          <w:p>
            <w:pPr>
              <w:pStyle w:val="TableParagraph"/>
              <w:ind w:left="272" w:right="41" w:firstLine="19"/>
              <w:jc w:val="right"/>
              <w:rPr>
                <w:sz w:val="16"/>
              </w:rPr>
            </w:pPr>
            <w:r>
              <w:rPr>
                <w:spacing w:val="-2"/>
                <w:sz w:val="16"/>
              </w:rPr>
              <w:t>Forward estimate</w:t>
            </w:r>
          </w:p>
          <w:p>
            <w:pPr>
              <w:pStyle w:val="TableParagraph"/>
              <w:spacing w:line="163" w:lineRule="exact"/>
              <w:ind w:right="44"/>
              <w:jc w:val="right"/>
              <w:rPr>
                <w:sz w:val="16"/>
              </w:rPr>
            </w:pPr>
            <w:r>
              <w:rPr>
                <w:spacing w:val="-2"/>
                <w:sz w:val="16"/>
              </w:rPr>
              <w:t>$'000</w:t>
            </w:r>
          </w:p>
        </w:tc>
        <w:tc>
          <w:tcPr>
            <w:tcW w:w="915" w:type="dxa"/>
            <w:tcBorders>
              <w:top w:val="single" w:sz="4" w:space="0" w:color="000000"/>
              <w:bottom w:val="single" w:sz="4" w:space="0" w:color="000000"/>
            </w:tcBorders>
          </w:tcPr>
          <w:p>
            <w:pPr>
              <w:pStyle w:val="TableParagraph"/>
              <w:spacing w:before="1"/>
              <w:ind w:right="45"/>
              <w:jc w:val="right"/>
              <w:rPr>
                <w:sz w:val="16"/>
              </w:rPr>
            </w:pPr>
            <w:r>
              <w:rPr>
                <w:spacing w:val="-2"/>
                <w:sz w:val="16"/>
              </w:rPr>
              <w:t>2027-</w:t>
            </w:r>
            <w:r>
              <w:rPr>
                <w:spacing w:val="-5"/>
                <w:sz w:val="16"/>
              </w:rPr>
              <w:t>28</w:t>
            </w:r>
          </w:p>
          <w:p>
            <w:pPr>
              <w:pStyle w:val="TableParagraph"/>
              <w:ind w:left="262" w:right="42" w:firstLine="19"/>
              <w:jc w:val="right"/>
              <w:rPr>
                <w:sz w:val="16"/>
              </w:rPr>
            </w:pPr>
            <w:r>
              <w:rPr>
                <w:spacing w:val="-2"/>
                <w:sz w:val="16"/>
              </w:rPr>
              <w:t>Forward estimate</w:t>
            </w:r>
          </w:p>
          <w:p>
            <w:pPr>
              <w:pStyle w:val="TableParagraph"/>
              <w:spacing w:line="163" w:lineRule="exact"/>
              <w:ind w:right="44"/>
              <w:jc w:val="right"/>
              <w:rPr>
                <w:sz w:val="16"/>
              </w:rPr>
            </w:pPr>
            <w:r>
              <w:rPr>
                <w:spacing w:val="-2"/>
                <w:sz w:val="16"/>
              </w:rPr>
              <w:t>$'000</w:t>
            </w:r>
          </w:p>
        </w:tc>
        <w:tc>
          <w:tcPr>
            <w:tcW w:w="904" w:type="dxa"/>
            <w:tcBorders>
              <w:top w:val="single" w:sz="4" w:space="0" w:color="000000"/>
              <w:bottom w:val="single" w:sz="4" w:space="0" w:color="000000"/>
            </w:tcBorders>
          </w:tcPr>
          <w:p>
            <w:pPr>
              <w:pStyle w:val="TableParagraph"/>
              <w:spacing w:before="1"/>
              <w:ind w:right="31"/>
              <w:jc w:val="right"/>
              <w:rPr>
                <w:sz w:val="16"/>
              </w:rPr>
            </w:pPr>
            <w:r>
              <w:rPr>
                <w:spacing w:val="-2"/>
                <w:sz w:val="16"/>
              </w:rPr>
              <w:t>2028-</w:t>
            </w:r>
            <w:r>
              <w:rPr>
                <w:spacing w:val="-5"/>
                <w:sz w:val="16"/>
              </w:rPr>
              <w:t>29</w:t>
            </w:r>
          </w:p>
          <w:p>
            <w:pPr>
              <w:pStyle w:val="TableParagraph"/>
              <w:ind w:left="265" w:right="29" w:firstLine="19"/>
              <w:jc w:val="right"/>
              <w:rPr>
                <w:sz w:val="16"/>
              </w:rPr>
            </w:pPr>
            <w:r>
              <w:rPr>
                <w:spacing w:val="-2"/>
                <w:sz w:val="16"/>
              </w:rPr>
              <w:t>Forward estimate</w:t>
            </w:r>
          </w:p>
          <w:p>
            <w:pPr>
              <w:pStyle w:val="TableParagraph"/>
              <w:spacing w:line="163" w:lineRule="exact"/>
              <w:ind w:right="31"/>
              <w:jc w:val="right"/>
              <w:rPr>
                <w:sz w:val="16"/>
              </w:rPr>
            </w:pPr>
            <w:r>
              <w:rPr>
                <w:spacing w:val="-2"/>
                <w:sz w:val="16"/>
              </w:rPr>
              <w:t>$'000</w:t>
            </w:r>
          </w:p>
        </w:tc>
      </w:tr>
      <w:tr>
        <w:trPr>
          <w:trHeight w:val="232" w:hRule="atLeast"/>
        </w:trPr>
        <w:tc>
          <w:tcPr>
            <w:tcW w:w="3226" w:type="dxa"/>
          </w:tcPr>
          <w:p>
            <w:pPr>
              <w:pStyle w:val="TableParagraph"/>
              <w:spacing w:before="25"/>
              <w:ind w:left="40"/>
              <w:rPr>
                <w:b/>
                <w:sz w:val="16"/>
              </w:rPr>
            </w:pPr>
            <w:r>
              <w:rPr>
                <w:b/>
                <w:spacing w:val="-2"/>
                <w:sz w:val="16"/>
              </w:rPr>
              <w:t>EXPENSES</w:t>
            </w:r>
          </w:p>
        </w:tc>
        <w:tc>
          <w:tcPr>
            <w:tcW w:w="914" w:type="dxa"/>
            <w:tcBorders>
              <w:top w:val="single" w:sz="4" w:space="0" w:color="000000"/>
            </w:tcBorders>
          </w:tcPr>
          <w:p>
            <w:pPr>
              <w:pStyle w:val="TableParagraph"/>
              <w:rPr>
                <w:rFonts w:ascii="Times New Roman"/>
                <w:sz w:val="16"/>
              </w:rPr>
            </w:pPr>
          </w:p>
        </w:tc>
        <w:tc>
          <w:tcPr>
            <w:tcW w:w="914" w:type="dxa"/>
            <w:tcBorders>
              <w:top w:val="single" w:sz="4" w:space="0" w:color="000000"/>
            </w:tcBorders>
            <w:shd w:val="clear" w:color="auto" w:fill="E6E6E6"/>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915" w:type="dxa"/>
            <w:tcBorders>
              <w:top w:val="single" w:sz="4" w:space="0" w:color="000000"/>
            </w:tcBorders>
          </w:tcPr>
          <w:p>
            <w:pPr>
              <w:pStyle w:val="TableParagraph"/>
              <w:rPr>
                <w:rFonts w:ascii="Times New Roman"/>
                <w:sz w:val="16"/>
              </w:rPr>
            </w:pPr>
          </w:p>
        </w:tc>
        <w:tc>
          <w:tcPr>
            <w:tcW w:w="904" w:type="dxa"/>
            <w:tcBorders>
              <w:top w:val="single" w:sz="4" w:space="0" w:color="000000"/>
            </w:tcBorders>
          </w:tcPr>
          <w:p>
            <w:pPr>
              <w:pStyle w:val="TableParagraph"/>
              <w:rPr>
                <w:rFonts w:ascii="Times New Roman"/>
                <w:sz w:val="16"/>
              </w:rPr>
            </w:pPr>
          </w:p>
        </w:tc>
      </w:tr>
      <w:tr>
        <w:trPr>
          <w:trHeight w:val="236" w:hRule="atLeast"/>
        </w:trPr>
        <w:tc>
          <w:tcPr>
            <w:tcW w:w="3226" w:type="dxa"/>
          </w:tcPr>
          <w:p>
            <w:pPr>
              <w:pStyle w:val="TableParagraph"/>
              <w:spacing w:before="18"/>
              <w:ind w:left="175"/>
              <w:rPr>
                <w:sz w:val="16"/>
              </w:rPr>
            </w:pPr>
            <w:r>
              <w:rPr>
                <w:sz w:val="16"/>
              </w:rPr>
              <w:t>Employee</w:t>
            </w:r>
            <w:r>
              <w:rPr>
                <w:spacing w:val="-7"/>
                <w:sz w:val="16"/>
              </w:rPr>
              <w:t> </w:t>
            </w:r>
            <w:r>
              <w:rPr>
                <w:spacing w:val="-2"/>
                <w:sz w:val="16"/>
              </w:rPr>
              <w:t>benefits</w:t>
            </w:r>
          </w:p>
        </w:tc>
        <w:tc>
          <w:tcPr>
            <w:tcW w:w="914" w:type="dxa"/>
          </w:tcPr>
          <w:p>
            <w:pPr>
              <w:pStyle w:val="TableParagraph"/>
              <w:spacing w:line="176" w:lineRule="exact" w:before="40"/>
              <w:ind w:right="35"/>
              <w:jc w:val="right"/>
              <w:rPr>
                <w:sz w:val="16"/>
              </w:rPr>
            </w:pPr>
            <w:r>
              <w:rPr>
                <w:spacing w:val="-5"/>
                <w:sz w:val="16"/>
              </w:rPr>
              <w:t>434</w:t>
            </w:r>
          </w:p>
        </w:tc>
        <w:tc>
          <w:tcPr>
            <w:tcW w:w="914" w:type="dxa"/>
            <w:shd w:val="clear" w:color="auto" w:fill="E6E6E6"/>
          </w:tcPr>
          <w:p>
            <w:pPr>
              <w:pStyle w:val="TableParagraph"/>
              <w:spacing w:line="176" w:lineRule="exact" w:before="40"/>
              <w:ind w:right="36"/>
              <w:jc w:val="right"/>
              <w:rPr>
                <w:sz w:val="16"/>
              </w:rPr>
            </w:pPr>
            <w:r>
              <w:rPr>
                <w:spacing w:val="-5"/>
                <w:sz w:val="16"/>
              </w:rPr>
              <w:t>447</w:t>
            </w:r>
          </w:p>
        </w:tc>
        <w:tc>
          <w:tcPr>
            <w:tcW w:w="924" w:type="dxa"/>
          </w:tcPr>
          <w:p>
            <w:pPr>
              <w:pStyle w:val="TableParagraph"/>
              <w:spacing w:line="176" w:lineRule="exact" w:before="40"/>
              <w:ind w:right="44"/>
              <w:jc w:val="right"/>
              <w:rPr>
                <w:sz w:val="16"/>
              </w:rPr>
            </w:pPr>
            <w:r>
              <w:rPr>
                <w:spacing w:val="-5"/>
                <w:sz w:val="16"/>
              </w:rPr>
              <w:t>454</w:t>
            </w:r>
          </w:p>
        </w:tc>
        <w:tc>
          <w:tcPr>
            <w:tcW w:w="915" w:type="dxa"/>
          </w:tcPr>
          <w:p>
            <w:pPr>
              <w:pStyle w:val="TableParagraph"/>
              <w:spacing w:line="176" w:lineRule="exact" w:before="40"/>
              <w:ind w:right="45"/>
              <w:jc w:val="right"/>
              <w:rPr>
                <w:sz w:val="16"/>
              </w:rPr>
            </w:pPr>
            <w:r>
              <w:rPr>
                <w:spacing w:val="-5"/>
                <w:sz w:val="16"/>
              </w:rPr>
              <w:t>464</w:t>
            </w:r>
          </w:p>
        </w:tc>
        <w:tc>
          <w:tcPr>
            <w:tcW w:w="904" w:type="dxa"/>
          </w:tcPr>
          <w:p>
            <w:pPr>
              <w:pStyle w:val="TableParagraph"/>
              <w:spacing w:line="176" w:lineRule="exact" w:before="40"/>
              <w:ind w:right="31"/>
              <w:jc w:val="right"/>
              <w:rPr>
                <w:sz w:val="16"/>
              </w:rPr>
            </w:pPr>
            <w:r>
              <w:rPr>
                <w:spacing w:val="-5"/>
                <w:sz w:val="16"/>
              </w:rPr>
              <w:t>474</w:t>
            </w:r>
          </w:p>
        </w:tc>
      </w:tr>
      <w:tr>
        <w:trPr>
          <w:trHeight w:val="225" w:hRule="atLeast"/>
        </w:trPr>
        <w:tc>
          <w:tcPr>
            <w:tcW w:w="3226" w:type="dxa"/>
          </w:tcPr>
          <w:p>
            <w:pPr>
              <w:pStyle w:val="TableParagraph"/>
              <w:spacing w:before="7"/>
              <w:ind w:left="175"/>
              <w:rPr>
                <w:sz w:val="16"/>
              </w:rPr>
            </w:pPr>
            <w:r>
              <w:rPr>
                <w:spacing w:val="-2"/>
                <w:sz w:val="16"/>
              </w:rPr>
              <w:t>Suppliers</w:t>
            </w:r>
          </w:p>
        </w:tc>
        <w:tc>
          <w:tcPr>
            <w:tcW w:w="914" w:type="dxa"/>
          </w:tcPr>
          <w:p>
            <w:pPr>
              <w:pStyle w:val="TableParagraph"/>
              <w:spacing w:line="176" w:lineRule="exact" w:before="29"/>
              <w:ind w:right="95"/>
              <w:jc w:val="right"/>
              <w:rPr>
                <w:sz w:val="16"/>
              </w:rPr>
            </w:pPr>
            <w:r>
              <w:rPr>
                <w:spacing w:val="-2"/>
                <w:sz w:val="16"/>
              </w:rPr>
              <w:t>7,071</w:t>
            </w:r>
          </w:p>
        </w:tc>
        <w:tc>
          <w:tcPr>
            <w:tcW w:w="914" w:type="dxa"/>
            <w:shd w:val="clear" w:color="auto" w:fill="E6E6E6"/>
          </w:tcPr>
          <w:p>
            <w:pPr>
              <w:pStyle w:val="TableParagraph"/>
              <w:spacing w:line="176" w:lineRule="exact" w:before="29"/>
              <w:ind w:right="94"/>
              <w:jc w:val="right"/>
              <w:rPr>
                <w:sz w:val="16"/>
              </w:rPr>
            </w:pPr>
            <w:r>
              <w:rPr>
                <w:spacing w:val="-2"/>
                <w:sz w:val="16"/>
              </w:rPr>
              <w:t>6,949</w:t>
            </w:r>
          </w:p>
        </w:tc>
        <w:tc>
          <w:tcPr>
            <w:tcW w:w="924" w:type="dxa"/>
          </w:tcPr>
          <w:p>
            <w:pPr>
              <w:pStyle w:val="TableParagraph"/>
              <w:spacing w:line="176" w:lineRule="exact" w:before="29"/>
              <w:ind w:right="104"/>
              <w:jc w:val="right"/>
              <w:rPr>
                <w:sz w:val="16"/>
              </w:rPr>
            </w:pPr>
            <w:r>
              <w:rPr>
                <w:spacing w:val="-2"/>
                <w:sz w:val="16"/>
              </w:rPr>
              <w:t>7,129</w:t>
            </w:r>
          </w:p>
        </w:tc>
        <w:tc>
          <w:tcPr>
            <w:tcW w:w="915" w:type="dxa"/>
          </w:tcPr>
          <w:p>
            <w:pPr>
              <w:pStyle w:val="TableParagraph"/>
              <w:spacing w:line="176" w:lineRule="exact" w:before="29"/>
              <w:ind w:right="104"/>
              <w:jc w:val="right"/>
              <w:rPr>
                <w:sz w:val="16"/>
              </w:rPr>
            </w:pPr>
            <w:r>
              <w:rPr>
                <w:spacing w:val="-2"/>
                <w:sz w:val="16"/>
              </w:rPr>
              <w:t>7,301</w:t>
            </w:r>
          </w:p>
        </w:tc>
        <w:tc>
          <w:tcPr>
            <w:tcW w:w="904" w:type="dxa"/>
          </w:tcPr>
          <w:p>
            <w:pPr>
              <w:pStyle w:val="TableParagraph"/>
              <w:spacing w:line="176" w:lineRule="exact" w:before="29"/>
              <w:ind w:right="91"/>
              <w:jc w:val="right"/>
              <w:rPr>
                <w:sz w:val="16"/>
              </w:rPr>
            </w:pPr>
            <w:r>
              <w:rPr>
                <w:spacing w:val="-2"/>
                <w:sz w:val="16"/>
              </w:rPr>
              <w:t>7,486</w:t>
            </w:r>
          </w:p>
        </w:tc>
      </w:tr>
      <w:tr>
        <w:trPr>
          <w:trHeight w:val="210" w:hRule="atLeast"/>
        </w:trPr>
        <w:tc>
          <w:tcPr>
            <w:tcW w:w="3226" w:type="dxa"/>
          </w:tcPr>
          <w:p>
            <w:pPr>
              <w:pStyle w:val="TableParagraph"/>
              <w:spacing w:line="183" w:lineRule="exact" w:before="7"/>
              <w:ind w:left="175"/>
              <w:rPr>
                <w:sz w:val="16"/>
              </w:rPr>
            </w:pPr>
            <w:r>
              <w:rPr>
                <w:spacing w:val="-2"/>
                <w:sz w:val="16"/>
              </w:rPr>
              <w:t>Grants</w:t>
            </w:r>
          </w:p>
        </w:tc>
        <w:tc>
          <w:tcPr>
            <w:tcW w:w="914" w:type="dxa"/>
            <w:tcBorders>
              <w:bottom w:val="single" w:sz="4" w:space="0" w:color="000000"/>
            </w:tcBorders>
          </w:tcPr>
          <w:p>
            <w:pPr>
              <w:pStyle w:val="TableParagraph"/>
              <w:spacing w:line="163" w:lineRule="exact" w:before="27"/>
              <w:ind w:left="103"/>
              <w:rPr>
                <w:sz w:val="16"/>
              </w:rPr>
            </w:pPr>
            <w:r>
              <w:rPr>
                <w:spacing w:val="-2"/>
                <w:sz w:val="16"/>
              </w:rPr>
              <w:t>1,023,823</w:t>
            </w:r>
          </w:p>
        </w:tc>
        <w:tc>
          <w:tcPr>
            <w:tcW w:w="914" w:type="dxa"/>
            <w:tcBorders>
              <w:bottom w:val="single" w:sz="4" w:space="0" w:color="000000"/>
            </w:tcBorders>
            <w:shd w:val="clear" w:color="auto" w:fill="E6E6E6"/>
          </w:tcPr>
          <w:p>
            <w:pPr>
              <w:pStyle w:val="TableParagraph"/>
              <w:spacing w:line="163" w:lineRule="exact" w:before="27"/>
              <w:ind w:right="94"/>
              <w:jc w:val="right"/>
              <w:rPr>
                <w:sz w:val="16"/>
              </w:rPr>
            </w:pPr>
            <w:r>
              <w:rPr>
                <w:spacing w:val="-2"/>
                <w:sz w:val="16"/>
              </w:rPr>
              <w:t>1,032,619</w:t>
            </w:r>
          </w:p>
        </w:tc>
        <w:tc>
          <w:tcPr>
            <w:tcW w:w="924" w:type="dxa"/>
            <w:tcBorders>
              <w:bottom w:val="single" w:sz="4" w:space="0" w:color="000000"/>
            </w:tcBorders>
          </w:tcPr>
          <w:p>
            <w:pPr>
              <w:pStyle w:val="TableParagraph"/>
              <w:spacing w:line="163" w:lineRule="exact" w:before="27"/>
              <w:ind w:right="104"/>
              <w:jc w:val="right"/>
              <w:rPr>
                <w:sz w:val="16"/>
              </w:rPr>
            </w:pPr>
            <w:r>
              <w:rPr>
                <w:spacing w:val="-2"/>
                <w:sz w:val="16"/>
              </w:rPr>
              <w:t>1,081,124</w:t>
            </w:r>
          </w:p>
        </w:tc>
        <w:tc>
          <w:tcPr>
            <w:tcW w:w="915" w:type="dxa"/>
            <w:tcBorders>
              <w:bottom w:val="single" w:sz="4" w:space="0" w:color="000000"/>
            </w:tcBorders>
          </w:tcPr>
          <w:p>
            <w:pPr>
              <w:pStyle w:val="TableParagraph"/>
              <w:spacing w:line="163" w:lineRule="exact" w:before="27"/>
              <w:ind w:right="104"/>
              <w:jc w:val="right"/>
              <w:rPr>
                <w:sz w:val="16"/>
              </w:rPr>
            </w:pPr>
            <w:r>
              <w:rPr>
                <w:spacing w:val="-2"/>
                <w:sz w:val="16"/>
              </w:rPr>
              <w:t>1,114,100</w:t>
            </w:r>
          </w:p>
        </w:tc>
        <w:tc>
          <w:tcPr>
            <w:tcW w:w="904" w:type="dxa"/>
            <w:tcBorders>
              <w:bottom w:val="single" w:sz="4" w:space="0" w:color="000000"/>
            </w:tcBorders>
          </w:tcPr>
          <w:p>
            <w:pPr>
              <w:pStyle w:val="TableParagraph"/>
              <w:spacing w:line="163" w:lineRule="exact" w:before="27"/>
              <w:ind w:right="91"/>
              <w:jc w:val="right"/>
              <w:rPr>
                <w:sz w:val="16"/>
              </w:rPr>
            </w:pPr>
            <w:r>
              <w:rPr>
                <w:spacing w:val="-2"/>
                <w:sz w:val="16"/>
              </w:rPr>
              <w:t>1,141,396</w:t>
            </w:r>
          </w:p>
        </w:tc>
      </w:tr>
      <w:tr>
        <w:trPr>
          <w:trHeight w:val="402" w:hRule="atLeast"/>
        </w:trPr>
        <w:tc>
          <w:tcPr>
            <w:tcW w:w="3226" w:type="dxa"/>
          </w:tcPr>
          <w:p>
            <w:pPr>
              <w:pStyle w:val="TableParagraph"/>
              <w:spacing w:line="182" w:lineRule="exact" w:before="18"/>
              <w:ind w:left="131" w:right="726" w:hanging="92"/>
              <w:rPr>
                <w:b/>
                <w:sz w:val="16"/>
              </w:rPr>
            </w:pPr>
            <w:r>
              <w:rPr>
                <w:b/>
                <w:sz w:val="16"/>
              </w:rPr>
              <w:t>Total</w:t>
            </w:r>
            <w:r>
              <w:rPr>
                <w:b/>
                <w:spacing w:val="-12"/>
                <w:sz w:val="16"/>
              </w:rPr>
              <w:t> </w:t>
            </w:r>
            <w:r>
              <w:rPr>
                <w:b/>
                <w:sz w:val="16"/>
              </w:rPr>
              <w:t>expenses</w:t>
            </w:r>
            <w:r>
              <w:rPr>
                <w:b/>
                <w:spacing w:val="-11"/>
                <w:sz w:val="16"/>
              </w:rPr>
              <w:t> </w:t>
            </w:r>
            <w:r>
              <w:rPr>
                <w:b/>
                <w:sz w:val="16"/>
              </w:rPr>
              <w:t>administered</w:t>
            </w:r>
            <w:r>
              <w:rPr>
                <w:b/>
                <w:spacing w:val="-11"/>
                <w:sz w:val="16"/>
              </w:rPr>
              <w:t> </w:t>
            </w:r>
            <w:r>
              <w:rPr>
                <w:b/>
                <w:sz w:val="16"/>
              </w:rPr>
              <w:t>on behalf of Government</w:t>
            </w:r>
          </w:p>
        </w:tc>
        <w:tc>
          <w:tcPr>
            <w:tcW w:w="914"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left="103"/>
              <w:rPr>
                <w:b/>
                <w:sz w:val="16"/>
              </w:rPr>
            </w:pPr>
            <w:r>
              <w:rPr>
                <w:b/>
                <w:spacing w:val="-2"/>
                <w:sz w:val="16"/>
              </w:rPr>
              <w:t>1,031,328</w:t>
            </w:r>
          </w:p>
        </w:tc>
        <w:tc>
          <w:tcPr>
            <w:tcW w:w="914" w:type="dxa"/>
            <w:tcBorders>
              <w:top w:val="single" w:sz="4" w:space="0" w:color="000000"/>
              <w:bottom w:val="single" w:sz="4" w:space="0" w:color="000000"/>
            </w:tcBorders>
            <w:shd w:val="clear" w:color="auto" w:fill="E6E6E6"/>
          </w:tcPr>
          <w:p>
            <w:pPr>
              <w:pStyle w:val="TableParagraph"/>
              <w:spacing w:before="35"/>
              <w:rPr>
                <w:b/>
                <w:sz w:val="16"/>
              </w:rPr>
            </w:pPr>
          </w:p>
          <w:p>
            <w:pPr>
              <w:pStyle w:val="TableParagraph"/>
              <w:spacing w:line="163" w:lineRule="exact"/>
              <w:ind w:right="94"/>
              <w:jc w:val="right"/>
              <w:rPr>
                <w:b/>
                <w:sz w:val="16"/>
              </w:rPr>
            </w:pPr>
            <w:r>
              <w:rPr>
                <w:b/>
                <w:spacing w:val="-2"/>
                <w:sz w:val="16"/>
              </w:rPr>
              <w:t>1,040,015</w:t>
            </w:r>
          </w:p>
        </w:tc>
        <w:tc>
          <w:tcPr>
            <w:tcW w:w="924"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104"/>
              <w:jc w:val="right"/>
              <w:rPr>
                <w:b/>
                <w:sz w:val="16"/>
              </w:rPr>
            </w:pPr>
            <w:r>
              <w:rPr>
                <w:b/>
                <w:spacing w:val="-2"/>
                <w:sz w:val="16"/>
              </w:rPr>
              <w:t>1,088,707</w:t>
            </w:r>
          </w:p>
        </w:tc>
        <w:tc>
          <w:tcPr>
            <w:tcW w:w="915"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104"/>
              <w:jc w:val="right"/>
              <w:rPr>
                <w:b/>
                <w:sz w:val="16"/>
              </w:rPr>
            </w:pPr>
            <w:r>
              <w:rPr>
                <w:b/>
                <w:spacing w:val="-2"/>
                <w:sz w:val="16"/>
              </w:rPr>
              <w:t>1,121,865</w:t>
            </w:r>
          </w:p>
        </w:tc>
        <w:tc>
          <w:tcPr>
            <w:tcW w:w="904" w:type="dxa"/>
            <w:tcBorders>
              <w:top w:val="single" w:sz="4" w:space="0" w:color="000000"/>
              <w:bottom w:val="single" w:sz="4" w:space="0" w:color="000000"/>
            </w:tcBorders>
          </w:tcPr>
          <w:p>
            <w:pPr>
              <w:pStyle w:val="TableParagraph"/>
              <w:spacing w:before="35"/>
              <w:rPr>
                <w:b/>
                <w:sz w:val="16"/>
              </w:rPr>
            </w:pPr>
          </w:p>
          <w:p>
            <w:pPr>
              <w:pStyle w:val="TableParagraph"/>
              <w:spacing w:line="163" w:lineRule="exact"/>
              <w:ind w:right="91"/>
              <w:jc w:val="right"/>
              <w:rPr>
                <w:b/>
                <w:sz w:val="16"/>
              </w:rPr>
            </w:pPr>
            <w:r>
              <w:rPr>
                <w:b/>
                <w:spacing w:val="-2"/>
                <w:sz w:val="16"/>
              </w:rPr>
              <w:t>1,149,356</w:t>
            </w:r>
          </w:p>
        </w:tc>
      </w:tr>
      <w:tr>
        <w:trPr>
          <w:trHeight w:val="216" w:hRule="atLeast"/>
        </w:trPr>
        <w:tc>
          <w:tcPr>
            <w:tcW w:w="3226" w:type="dxa"/>
          </w:tcPr>
          <w:p>
            <w:pPr>
              <w:pStyle w:val="TableParagraph"/>
              <w:spacing w:line="179" w:lineRule="exact" w:before="17"/>
              <w:ind w:left="40"/>
              <w:rPr>
                <w:b/>
                <w:sz w:val="16"/>
              </w:rPr>
            </w:pPr>
            <w:r>
              <w:rPr>
                <w:b/>
                <w:spacing w:val="-2"/>
                <w:sz w:val="16"/>
              </w:rPr>
              <w:t>LESS:</w:t>
            </w:r>
          </w:p>
        </w:tc>
        <w:tc>
          <w:tcPr>
            <w:tcW w:w="914" w:type="dxa"/>
            <w:vMerge w:val="restart"/>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
              <w:rPr>
                <w:b/>
                <w:sz w:val="16"/>
              </w:rPr>
            </w:pPr>
          </w:p>
          <w:p>
            <w:pPr>
              <w:pStyle w:val="TableParagraph"/>
              <w:spacing w:line="163" w:lineRule="exact" w:before="1"/>
              <w:ind w:left="415"/>
              <w:rPr>
                <w:sz w:val="16"/>
              </w:rPr>
            </w:pPr>
            <w:r>
              <w:rPr>
                <w:spacing w:val="-2"/>
                <w:sz w:val="16"/>
              </w:rPr>
              <w:t>9,721</w:t>
            </w:r>
          </w:p>
        </w:tc>
        <w:tc>
          <w:tcPr>
            <w:tcW w:w="914"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
              <w:rPr>
                <w:b/>
                <w:sz w:val="16"/>
              </w:rPr>
            </w:pPr>
          </w:p>
          <w:p>
            <w:pPr>
              <w:pStyle w:val="TableParagraph"/>
              <w:spacing w:line="163" w:lineRule="exact" w:before="1"/>
              <w:ind w:left="416"/>
              <w:rPr>
                <w:sz w:val="16"/>
              </w:rPr>
            </w:pPr>
            <w:r>
              <w:rPr>
                <w:spacing w:val="-2"/>
                <w:sz w:val="16"/>
              </w:rPr>
              <w:t>9,721</w:t>
            </w:r>
          </w:p>
        </w:tc>
        <w:tc>
          <w:tcPr>
            <w:tcW w:w="924" w:type="dxa"/>
            <w:tcBorders>
              <w:top w:val="single" w:sz="4" w:space="0" w:color="000000"/>
            </w:tcBorders>
          </w:tcPr>
          <w:p>
            <w:pPr>
              <w:pStyle w:val="TableParagraph"/>
              <w:rPr>
                <w:rFonts w:ascii="Times New Roman"/>
                <w:sz w:val="14"/>
              </w:rPr>
            </w:pPr>
          </w:p>
        </w:tc>
        <w:tc>
          <w:tcPr>
            <w:tcW w:w="915" w:type="dxa"/>
            <w:tcBorders>
              <w:top w:val="single" w:sz="4" w:space="0" w:color="000000"/>
            </w:tcBorders>
          </w:tcPr>
          <w:p>
            <w:pPr>
              <w:pStyle w:val="TableParagraph"/>
              <w:rPr>
                <w:rFonts w:ascii="Times New Roman"/>
                <w:sz w:val="14"/>
              </w:rPr>
            </w:pPr>
          </w:p>
        </w:tc>
        <w:tc>
          <w:tcPr>
            <w:tcW w:w="904" w:type="dxa"/>
            <w:tcBorders>
              <w:top w:val="single" w:sz="4" w:space="0" w:color="000000"/>
            </w:tcBorders>
          </w:tcPr>
          <w:p>
            <w:pPr>
              <w:pStyle w:val="TableParagraph"/>
              <w:rPr>
                <w:rFonts w:ascii="Times New Roman"/>
                <w:sz w:val="14"/>
              </w:rPr>
            </w:pPr>
          </w:p>
        </w:tc>
      </w:tr>
      <w:tr>
        <w:trPr>
          <w:trHeight w:val="212" w:hRule="atLeast"/>
        </w:trPr>
        <w:tc>
          <w:tcPr>
            <w:tcW w:w="3226" w:type="dxa"/>
          </w:tcPr>
          <w:p>
            <w:pPr>
              <w:pStyle w:val="TableParagraph"/>
              <w:spacing w:line="182" w:lineRule="exact" w:before="10"/>
              <w:ind w:left="40"/>
              <w:rPr>
                <w:b/>
                <w:sz w:val="16"/>
              </w:rPr>
            </w:pPr>
            <w:r>
              <w:rPr>
                <w:b/>
                <w:sz w:val="16"/>
              </w:rPr>
              <w:t>OWN-SOURCE</w:t>
            </w:r>
            <w:r>
              <w:rPr>
                <w:b/>
                <w:spacing w:val="-9"/>
                <w:sz w:val="16"/>
              </w:rPr>
              <w:t> </w:t>
            </w:r>
            <w:r>
              <w:rPr>
                <w:b/>
                <w:spacing w:val="-2"/>
                <w:sz w:val="16"/>
              </w:rPr>
              <w:t>INCOME</w:t>
            </w:r>
          </w:p>
        </w:tc>
        <w:tc>
          <w:tcPr>
            <w:tcW w:w="914" w:type="dxa"/>
            <w:vMerge/>
            <w:tcBorders>
              <w:top w:val="nil"/>
              <w:bottom w:val="single" w:sz="4" w:space="0" w:color="000000"/>
            </w:tcBorders>
          </w:tcPr>
          <w:p>
            <w:pPr>
              <w:rPr>
                <w:sz w:val="2"/>
                <w:szCs w:val="2"/>
              </w:rPr>
            </w:pPr>
          </w:p>
        </w:tc>
        <w:tc>
          <w:tcPr>
            <w:tcW w:w="914" w:type="dxa"/>
            <w:vMerge/>
            <w:tcBorders>
              <w:top w:val="nil"/>
              <w:bottom w:val="single" w:sz="4" w:space="0" w:color="000000"/>
            </w:tcBorders>
            <w:shd w:val="clear" w:color="auto" w:fill="E6E6E6"/>
          </w:tcPr>
          <w:p>
            <w:pPr>
              <w:rPr>
                <w:sz w:val="2"/>
                <w:szCs w:val="2"/>
              </w:rPr>
            </w:pPr>
          </w:p>
        </w:tc>
        <w:tc>
          <w:tcPr>
            <w:tcW w:w="924" w:type="dxa"/>
          </w:tcPr>
          <w:p>
            <w:pPr>
              <w:pStyle w:val="TableParagraph"/>
              <w:rPr>
                <w:rFonts w:ascii="Times New Roman"/>
                <w:sz w:val="14"/>
              </w:rPr>
            </w:pPr>
          </w:p>
        </w:tc>
        <w:tc>
          <w:tcPr>
            <w:tcW w:w="915" w:type="dxa"/>
          </w:tcPr>
          <w:p>
            <w:pPr>
              <w:pStyle w:val="TableParagraph"/>
              <w:rPr>
                <w:rFonts w:ascii="Times New Roman"/>
                <w:sz w:val="14"/>
              </w:rPr>
            </w:pPr>
          </w:p>
        </w:tc>
        <w:tc>
          <w:tcPr>
            <w:tcW w:w="904" w:type="dxa"/>
          </w:tcPr>
          <w:p>
            <w:pPr>
              <w:pStyle w:val="TableParagraph"/>
              <w:rPr>
                <w:rFonts w:ascii="Times New Roman"/>
                <w:sz w:val="14"/>
              </w:rPr>
            </w:pPr>
          </w:p>
        </w:tc>
      </w:tr>
      <w:tr>
        <w:trPr>
          <w:trHeight w:val="215" w:hRule="atLeast"/>
        </w:trPr>
        <w:tc>
          <w:tcPr>
            <w:tcW w:w="3226" w:type="dxa"/>
          </w:tcPr>
          <w:p>
            <w:pPr>
              <w:pStyle w:val="TableParagraph"/>
              <w:spacing w:line="182" w:lineRule="exact" w:before="13"/>
              <w:ind w:left="40"/>
              <w:rPr>
                <w:b/>
                <w:sz w:val="16"/>
              </w:rPr>
            </w:pPr>
            <w:r>
              <w:rPr>
                <w:b/>
                <w:sz w:val="16"/>
              </w:rPr>
              <w:t>Own-source</w:t>
            </w:r>
            <w:r>
              <w:rPr>
                <w:b/>
                <w:spacing w:val="-9"/>
                <w:sz w:val="16"/>
              </w:rPr>
              <w:t> </w:t>
            </w:r>
            <w:r>
              <w:rPr>
                <w:b/>
                <w:spacing w:val="-2"/>
                <w:sz w:val="16"/>
              </w:rPr>
              <w:t>revenue</w:t>
            </w:r>
          </w:p>
        </w:tc>
        <w:tc>
          <w:tcPr>
            <w:tcW w:w="914" w:type="dxa"/>
            <w:vMerge/>
            <w:tcBorders>
              <w:top w:val="nil"/>
              <w:bottom w:val="single" w:sz="4" w:space="0" w:color="000000"/>
            </w:tcBorders>
          </w:tcPr>
          <w:p>
            <w:pPr>
              <w:rPr>
                <w:sz w:val="2"/>
                <w:szCs w:val="2"/>
              </w:rPr>
            </w:pPr>
          </w:p>
        </w:tc>
        <w:tc>
          <w:tcPr>
            <w:tcW w:w="914" w:type="dxa"/>
            <w:vMerge/>
            <w:tcBorders>
              <w:top w:val="nil"/>
              <w:bottom w:val="single" w:sz="4" w:space="0" w:color="000000"/>
            </w:tcBorders>
            <w:shd w:val="clear" w:color="auto" w:fill="E6E6E6"/>
          </w:tcPr>
          <w:p>
            <w:pPr>
              <w:rPr>
                <w:sz w:val="2"/>
                <w:szCs w:val="2"/>
              </w:rPr>
            </w:pPr>
          </w:p>
        </w:tc>
        <w:tc>
          <w:tcPr>
            <w:tcW w:w="924" w:type="dxa"/>
          </w:tcPr>
          <w:p>
            <w:pPr>
              <w:pStyle w:val="TableParagraph"/>
              <w:rPr>
                <w:rFonts w:ascii="Times New Roman"/>
                <w:sz w:val="14"/>
              </w:rPr>
            </w:pPr>
          </w:p>
        </w:tc>
        <w:tc>
          <w:tcPr>
            <w:tcW w:w="915" w:type="dxa"/>
          </w:tcPr>
          <w:p>
            <w:pPr>
              <w:pStyle w:val="TableParagraph"/>
              <w:rPr>
                <w:rFonts w:ascii="Times New Roman"/>
                <w:sz w:val="14"/>
              </w:rPr>
            </w:pPr>
          </w:p>
        </w:tc>
        <w:tc>
          <w:tcPr>
            <w:tcW w:w="904" w:type="dxa"/>
          </w:tcPr>
          <w:p>
            <w:pPr>
              <w:pStyle w:val="TableParagraph"/>
              <w:rPr>
                <w:rFonts w:ascii="Times New Roman"/>
                <w:sz w:val="14"/>
              </w:rPr>
            </w:pPr>
          </w:p>
        </w:tc>
      </w:tr>
      <w:tr>
        <w:trPr>
          <w:trHeight w:val="215" w:hRule="atLeast"/>
        </w:trPr>
        <w:tc>
          <w:tcPr>
            <w:tcW w:w="3226" w:type="dxa"/>
          </w:tcPr>
          <w:p>
            <w:pPr>
              <w:pStyle w:val="TableParagraph"/>
              <w:spacing w:line="182" w:lineRule="exact" w:before="13"/>
              <w:ind w:left="40"/>
              <w:rPr>
                <w:b/>
                <w:sz w:val="16"/>
              </w:rPr>
            </w:pPr>
            <w:r>
              <w:rPr>
                <w:b/>
                <w:sz w:val="16"/>
              </w:rPr>
              <w:t>Non-taxation</w:t>
            </w:r>
            <w:r>
              <w:rPr>
                <w:b/>
                <w:spacing w:val="-6"/>
                <w:sz w:val="16"/>
              </w:rPr>
              <w:t> </w:t>
            </w:r>
            <w:r>
              <w:rPr>
                <w:b/>
                <w:spacing w:val="-2"/>
                <w:sz w:val="16"/>
              </w:rPr>
              <w:t>revenue</w:t>
            </w:r>
          </w:p>
        </w:tc>
        <w:tc>
          <w:tcPr>
            <w:tcW w:w="914" w:type="dxa"/>
            <w:vMerge/>
            <w:tcBorders>
              <w:top w:val="nil"/>
              <w:bottom w:val="single" w:sz="4" w:space="0" w:color="000000"/>
            </w:tcBorders>
          </w:tcPr>
          <w:p>
            <w:pPr>
              <w:rPr>
                <w:sz w:val="2"/>
                <w:szCs w:val="2"/>
              </w:rPr>
            </w:pPr>
          </w:p>
        </w:tc>
        <w:tc>
          <w:tcPr>
            <w:tcW w:w="914" w:type="dxa"/>
            <w:vMerge/>
            <w:tcBorders>
              <w:top w:val="nil"/>
              <w:bottom w:val="single" w:sz="4" w:space="0" w:color="000000"/>
            </w:tcBorders>
            <w:shd w:val="clear" w:color="auto" w:fill="E6E6E6"/>
          </w:tcPr>
          <w:p>
            <w:pPr>
              <w:rPr>
                <w:sz w:val="2"/>
                <w:szCs w:val="2"/>
              </w:rPr>
            </w:pPr>
          </w:p>
        </w:tc>
        <w:tc>
          <w:tcPr>
            <w:tcW w:w="924" w:type="dxa"/>
          </w:tcPr>
          <w:p>
            <w:pPr>
              <w:pStyle w:val="TableParagraph"/>
              <w:rPr>
                <w:rFonts w:ascii="Times New Roman"/>
                <w:sz w:val="14"/>
              </w:rPr>
            </w:pPr>
          </w:p>
        </w:tc>
        <w:tc>
          <w:tcPr>
            <w:tcW w:w="915" w:type="dxa"/>
          </w:tcPr>
          <w:p>
            <w:pPr>
              <w:pStyle w:val="TableParagraph"/>
              <w:rPr>
                <w:rFonts w:ascii="Times New Roman"/>
                <w:sz w:val="14"/>
              </w:rPr>
            </w:pPr>
          </w:p>
        </w:tc>
        <w:tc>
          <w:tcPr>
            <w:tcW w:w="904" w:type="dxa"/>
          </w:tcPr>
          <w:p>
            <w:pPr>
              <w:pStyle w:val="TableParagraph"/>
              <w:rPr>
                <w:rFonts w:ascii="Times New Roman"/>
                <w:sz w:val="14"/>
              </w:rPr>
            </w:pPr>
          </w:p>
        </w:tc>
      </w:tr>
      <w:tr>
        <w:trPr>
          <w:trHeight w:val="216" w:hRule="atLeast"/>
        </w:trPr>
        <w:tc>
          <w:tcPr>
            <w:tcW w:w="3226" w:type="dxa"/>
          </w:tcPr>
          <w:p>
            <w:pPr>
              <w:pStyle w:val="TableParagraph"/>
              <w:spacing w:line="183" w:lineRule="exact" w:before="13"/>
              <w:ind w:left="175"/>
              <w:rPr>
                <w:sz w:val="16"/>
              </w:rPr>
            </w:pPr>
            <w:r>
              <w:rPr>
                <w:sz w:val="16"/>
              </w:rPr>
              <w:t>Other</w:t>
            </w:r>
            <w:r>
              <w:rPr>
                <w:spacing w:val="-2"/>
                <w:sz w:val="16"/>
              </w:rPr>
              <w:t> revenue</w:t>
            </w:r>
          </w:p>
        </w:tc>
        <w:tc>
          <w:tcPr>
            <w:tcW w:w="914" w:type="dxa"/>
            <w:vMerge/>
            <w:tcBorders>
              <w:top w:val="nil"/>
              <w:bottom w:val="single" w:sz="4" w:space="0" w:color="000000"/>
            </w:tcBorders>
          </w:tcPr>
          <w:p>
            <w:pPr>
              <w:rPr>
                <w:sz w:val="2"/>
                <w:szCs w:val="2"/>
              </w:rPr>
            </w:pPr>
          </w:p>
        </w:tc>
        <w:tc>
          <w:tcPr>
            <w:tcW w:w="914" w:type="dxa"/>
            <w:vMerge/>
            <w:tcBorders>
              <w:top w:val="nil"/>
              <w:bottom w:val="single" w:sz="4" w:space="0" w:color="000000"/>
            </w:tcBorders>
            <w:shd w:val="clear" w:color="auto" w:fill="E6E6E6"/>
          </w:tcPr>
          <w:p>
            <w:pPr>
              <w:rPr>
                <w:sz w:val="2"/>
                <w:szCs w:val="2"/>
              </w:rPr>
            </w:pPr>
          </w:p>
        </w:tc>
        <w:tc>
          <w:tcPr>
            <w:tcW w:w="924" w:type="dxa"/>
            <w:tcBorders>
              <w:bottom w:val="single" w:sz="4" w:space="0" w:color="000000"/>
            </w:tcBorders>
          </w:tcPr>
          <w:p>
            <w:pPr>
              <w:pStyle w:val="TableParagraph"/>
              <w:spacing w:line="163" w:lineRule="exact" w:before="32"/>
              <w:ind w:right="104"/>
              <w:jc w:val="right"/>
              <w:rPr>
                <w:sz w:val="16"/>
              </w:rPr>
            </w:pPr>
            <w:r>
              <w:rPr>
                <w:spacing w:val="-2"/>
                <w:sz w:val="16"/>
              </w:rPr>
              <w:t>9,721</w:t>
            </w:r>
          </w:p>
        </w:tc>
        <w:tc>
          <w:tcPr>
            <w:tcW w:w="915" w:type="dxa"/>
            <w:tcBorders>
              <w:bottom w:val="single" w:sz="4" w:space="0" w:color="000000"/>
            </w:tcBorders>
          </w:tcPr>
          <w:p>
            <w:pPr>
              <w:pStyle w:val="TableParagraph"/>
              <w:spacing w:line="163" w:lineRule="exact" w:before="32"/>
              <w:ind w:right="104"/>
              <w:jc w:val="right"/>
              <w:rPr>
                <w:sz w:val="16"/>
              </w:rPr>
            </w:pPr>
            <w:r>
              <w:rPr>
                <w:spacing w:val="-2"/>
                <w:sz w:val="16"/>
              </w:rPr>
              <w:t>9,721</w:t>
            </w:r>
          </w:p>
        </w:tc>
        <w:tc>
          <w:tcPr>
            <w:tcW w:w="904" w:type="dxa"/>
            <w:tcBorders>
              <w:bottom w:val="single" w:sz="4" w:space="0" w:color="000000"/>
            </w:tcBorders>
          </w:tcPr>
          <w:p>
            <w:pPr>
              <w:pStyle w:val="TableParagraph"/>
              <w:spacing w:line="163" w:lineRule="exact" w:before="32"/>
              <w:ind w:right="91"/>
              <w:jc w:val="right"/>
              <w:rPr>
                <w:sz w:val="16"/>
              </w:rPr>
            </w:pPr>
            <w:r>
              <w:rPr>
                <w:spacing w:val="-2"/>
                <w:sz w:val="16"/>
              </w:rPr>
              <w:t>9,721</w:t>
            </w:r>
          </w:p>
        </w:tc>
      </w:tr>
      <w:tr>
        <w:trPr>
          <w:trHeight w:val="215" w:hRule="atLeast"/>
        </w:trPr>
        <w:tc>
          <w:tcPr>
            <w:tcW w:w="3226" w:type="dxa"/>
          </w:tcPr>
          <w:p>
            <w:pPr>
              <w:pStyle w:val="TableParagraph"/>
              <w:spacing w:line="178" w:lineRule="exact" w:before="17"/>
              <w:ind w:left="40"/>
              <w:rPr>
                <w:b/>
                <w:i/>
                <w:sz w:val="16"/>
              </w:rPr>
            </w:pPr>
            <w:r>
              <w:rPr>
                <w:b/>
                <w:i/>
                <w:sz w:val="16"/>
              </w:rPr>
              <w:t>Total</w:t>
            </w:r>
            <w:r>
              <w:rPr>
                <w:b/>
                <w:i/>
                <w:spacing w:val="-6"/>
                <w:sz w:val="16"/>
              </w:rPr>
              <w:t> </w:t>
            </w:r>
            <w:r>
              <w:rPr>
                <w:b/>
                <w:i/>
                <w:sz w:val="16"/>
              </w:rPr>
              <w:t>non-taxation</w:t>
            </w:r>
            <w:r>
              <w:rPr>
                <w:b/>
                <w:i/>
                <w:spacing w:val="-8"/>
                <w:sz w:val="16"/>
              </w:rPr>
              <w:t> </w:t>
            </w:r>
            <w:r>
              <w:rPr>
                <w:b/>
                <w:i/>
                <w:spacing w:val="-2"/>
                <w:sz w:val="16"/>
              </w:rPr>
              <w:t>revenue</w:t>
            </w:r>
          </w:p>
        </w:tc>
        <w:tc>
          <w:tcPr>
            <w:tcW w:w="914" w:type="dxa"/>
            <w:tcBorders>
              <w:top w:val="single" w:sz="4" w:space="0" w:color="000000"/>
              <w:bottom w:val="single" w:sz="4" w:space="0" w:color="000000"/>
            </w:tcBorders>
          </w:tcPr>
          <w:p>
            <w:pPr>
              <w:pStyle w:val="TableParagraph"/>
              <w:spacing w:line="163" w:lineRule="exact" w:before="32"/>
              <w:ind w:right="95"/>
              <w:jc w:val="right"/>
              <w:rPr>
                <w:b/>
                <w:i/>
                <w:sz w:val="16"/>
              </w:rPr>
            </w:pPr>
            <w:r>
              <w:rPr>
                <w:b/>
                <w:i/>
                <w:spacing w:val="-2"/>
                <w:sz w:val="16"/>
              </w:rPr>
              <w:t>9,721</w:t>
            </w:r>
          </w:p>
        </w:tc>
        <w:tc>
          <w:tcPr>
            <w:tcW w:w="914" w:type="dxa"/>
            <w:tcBorders>
              <w:top w:val="single" w:sz="4" w:space="0" w:color="000000"/>
              <w:bottom w:val="single" w:sz="4" w:space="0" w:color="000000"/>
            </w:tcBorders>
            <w:shd w:val="clear" w:color="auto" w:fill="E6E6E6"/>
          </w:tcPr>
          <w:p>
            <w:pPr>
              <w:pStyle w:val="TableParagraph"/>
              <w:spacing w:line="163" w:lineRule="exact" w:before="32"/>
              <w:ind w:right="94"/>
              <w:jc w:val="right"/>
              <w:rPr>
                <w:b/>
                <w:i/>
                <w:sz w:val="16"/>
              </w:rPr>
            </w:pPr>
            <w:r>
              <w:rPr>
                <w:b/>
                <w:i/>
                <w:spacing w:val="-2"/>
                <w:sz w:val="16"/>
              </w:rPr>
              <w:t>9,721</w:t>
            </w:r>
          </w:p>
        </w:tc>
        <w:tc>
          <w:tcPr>
            <w:tcW w:w="924" w:type="dxa"/>
            <w:tcBorders>
              <w:top w:val="single" w:sz="4" w:space="0" w:color="000000"/>
              <w:bottom w:val="single" w:sz="4" w:space="0" w:color="000000"/>
            </w:tcBorders>
          </w:tcPr>
          <w:p>
            <w:pPr>
              <w:pStyle w:val="TableParagraph"/>
              <w:spacing w:line="163" w:lineRule="exact" w:before="32"/>
              <w:ind w:right="104"/>
              <w:jc w:val="right"/>
              <w:rPr>
                <w:b/>
                <w:i/>
                <w:sz w:val="16"/>
              </w:rPr>
            </w:pPr>
            <w:r>
              <w:rPr>
                <w:b/>
                <w:i/>
                <w:spacing w:val="-2"/>
                <w:sz w:val="16"/>
              </w:rPr>
              <w:t>9,721</w:t>
            </w:r>
          </w:p>
        </w:tc>
        <w:tc>
          <w:tcPr>
            <w:tcW w:w="915" w:type="dxa"/>
            <w:tcBorders>
              <w:top w:val="single" w:sz="4" w:space="0" w:color="000000"/>
              <w:bottom w:val="single" w:sz="4" w:space="0" w:color="000000"/>
            </w:tcBorders>
          </w:tcPr>
          <w:p>
            <w:pPr>
              <w:pStyle w:val="TableParagraph"/>
              <w:spacing w:line="163" w:lineRule="exact" w:before="32"/>
              <w:ind w:right="104"/>
              <w:jc w:val="right"/>
              <w:rPr>
                <w:b/>
                <w:i/>
                <w:sz w:val="16"/>
              </w:rPr>
            </w:pPr>
            <w:r>
              <w:rPr>
                <w:b/>
                <w:i/>
                <w:spacing w:val="-2"/>
                <w:sz w:val="16"/>
              </w:rPr>
              <w:t>9,721</w:t>
            </w:r>
          </w:p>
        </w:tc>
        <w:tc>
          <w:tcPr>
            <w:tcW w:w="904" w:type="dxa"/>
            <w:tcBorders>
              <w:top w:val="single" w:sz="4" w:space="0" w:color="000000"/>
              <w:bottom w:val="single" w:sz="4" w:space="0" w:color="000000"/>
            </w:tcBorders>
          </w:tcPr>
          <w:p>
            <w:pPr>
              <w:pStyle w:val="TableParagraph"/>
              <w:spacing w:line="163" w:lineRule="exact" w:before="32"/>
              <w:ind w:right="91"/>
              <w:jc w:val="right"/>
              <w:rPr>
                <w:b/>
                <w:i/>
                <w:sz w:val="16"/>
              </w:rPr>
            </w:pPr>
            <w:r>
              <w:rPr>
                <w:b/>
                <w:i/>
                <w:spacing w:val="-2"/>
                <w:sz w:val="16"/>
              </w:rPr>
              <w:t>9,721</w:t>
            </w:r>
          </w:p>
        </w:tc>
      </w:tr>
      <w:tr>
        <w:trPr>
          <w:trHeight w:val="642" w:hRule="atLeast"/>
        </w:trPr>
        <w:tc>
          <w:tcPr>
            <w:tcW w:w="3226" w:type="dxa"/>
          </w:tcPr>
          <w:p>
            <w:pPr>
              <w:pStyle w:val="TableParagraph"/>
              <w:spacing w:before="46"/>
              <w:ind w:left="131" w:right="726" w:hanging="92"/>
              <w:rPr>
                <w:b/>
                <w:sz w:val="16"/>
              </w:rPr>
            </w:pPr>
            <w:r>
              <w:rPr>
                <w:b/>
                <w:sz w:val="16"/>
              </w:rPr>
              <w:t>Total own-source revenue administered</w:t>
            </w:r>
            <w:r>
              <w:rPr>
                <w:b/>
                <w:spacing w:val="-12"/>
                <w:sz w:val="16"/>
              </w:rPr>
              <w:t> </w:t>
            </w:r>
            <w:r>
              <w:rPr>
                <w:b/>
                <w:sz w:val="16"/>
              </w:rPr>
              <w:t>on</w:t>
            </w:r>
            <w:r>
              <w:rPr>
                <w:b/>
                <w:spacing w:val="-11"/>
                <w:sz w:val="16"/>
              </w:rPr>
              <w:t> </w:t>
            </w:r>
            <w:r>
              <w:rPr>
                <w:b/>
                <w:sz w:val="16"/>
              </w:rPr>
              <w:t>behalf</w:t>
            </w:r>
            <w:r>
              <w:rPr>
                <w:b/>
                <w:spacing w:val="-11"/>
                <w:sz w:val="16"/>
              </w:rPr>
              <w:t> </w:t>
            </w:r>
            <w:r>
              <w:rPr>
                <w:b/>
                <w:sz w:val="16"/>
              </w:rPr>
              <w:t>of </w:t>
            </w:r>
            <w:r>
              <w:rPr>
                <w:b/>
                <w:spacing w:val="-2"/>
                <w:sz w:val="16"/>
              </w:rPr>
              <w:t>Government</w:t>
            </w:r>
          </w:p>
        </w:tc>
        <w:tc>
          <w:tcPr>
            <w:tcW w:w="914" w:type="dxa"/>
            <w:tcBorders>
              <w:top w:val="single" w:sz="4" w:space="0" w:color="000000"/>
              <w:bottom w:val="single" w:sz="4" w:space="0" w:color="000000"/>
            </w:tcBorders>
          </w:tcPr>
          <w:p>
            <w:pPr>
              <w:pStyle w:val="TableParagraph"/>
              <w:rPr>
                <w:b/>
                <w:sz w:val="16"/>
              </w:rPr>
            </w:pPr>
          </w:p>
          <w:p>
            <w:pPr>
              <w:pStyle w:val="TableParagraph"/>
              <w:spacing w:before="91"/>
              <w:rPr>
                <w:b/>
                <w:sz w:val="16"/>
              </w:rPr>
            </w:pPr>
          </w:p>
          <w:p>
            <w:pPr>
              <w:pStyle w:val="TableParagraph"/>
              <w:spacing w:line="163" w:lineRule="exact"/>
              <w:ind w:right="95"/>
              <w:jc w:val="right"/>
              <w:rPr>
                <w:b/>
                <w:sz w:val="16"/>
              </w:rPr>
            </w:pPr>
            <w:r>
              <w:rPr>
                <w:b/>
                <w:spacing w:val="-2"/>
                <w:sz w:val="16"/>
              </w:rPr>
              <w:t>9,721</w:t>
            </w:r>
          </w:p>
        </w:tc>
        <w:tc>
          <w:tcPr>
            <w:tcW w:w="914" w:type="dxa"/>
            <w:tcBorders>
              <w:top w:val="single" w:sz="4" w:space="0" w:color="000000"/>
              <w:bottom w:val="single" w:sz="4" w:space="0" w:color="000000"/>
            </w:tcBorders>
            <w:shd w:val="clear" w:color="auto" w:fill="E6E6E6"/>
          </w:tcPr>
          <w:p>
            <w:pPr>
              <w:pStyle w:val="TableParagraph"/>
              <w:rPr>
                <w:b/>
                <w:sz w:val="16"/>
              </w:rPr>
            </w:pPr>
          </w:p>
          <w:p>
            <w:pPr>
              <w:pStyle w:val="TableParagraph"/>
              <w:spacing w:before="91"/>
              <w:rPr>
                <w:b/>
                <w:sz w:val="16"/>
              </w:rPr>
            </w:pPr>
          </w:p>
          <w:p>
            <w:pPr>
              <w:pStyle w:val="TableParagraph"/>
              <w:spacing w:line="163" w:lineRule="exact"/>
              <w:ind w:right="94"/>
              <w:jc w:val="right"/>
              <w:rPr>
                <w:b/>
                <w:sz w:val="16"/>
              </w:rPr>
            </w:pPr>
            <w:r>
              <w:rPr>
                <w:b/>
                <w:spacing w:val="-2"/>
                <w:sz w:val="16"/>
              </w:rPr>
              <w:t>9,721</w:t>
            </w:r>
          </w:p>
        </w:tc>
        <w:tc>
          <w:tcPr>
            <w:tcW w:w="924" w:type="dxa"/>
            <w:tcBorders>
              <w:top w:val="single" w:sz="4" w:space="0" w:color="000000"/>
              <w:bottom w:val="single" w:sz="4" w:space="0" w:color="000000"/>
            </w:tcBorders>
          </w:tcPr>
          <w:p>
            <w:pPr>
              <w:pStyle w:val="TableParagraph"/>
              <w:rPr>
                <w:b/>
                <w:sz w:val="16"/>
              </w:rPr>
            </w:pPr>
          </w:p>
          <w:p>
            <w:pPr>
              <w:pStyle w:val="TableParagraph"/>
              <w:spacing w:before="91"/>
              <w:rPr>
                <w:b/>
                <w:sz w:val="16"/>
              </w:rPr>
            </w:pPr>
          </w:p>
          <w:p>
            <w:pPr>
              <w:pStyle w:val="TableParagraph"/>
              <w:spacing w:line="163" w:lineRule="exact"/>
              <w:ind w:right="104"/>
              <w:jc w:val="right"/>
              <w:rPr>
                <w:b/>
                <w:sz w:val="16"/>
              </w:rPr>
            </w:pPr>
            <w:r>
              <w:rPr>
                <w:b/>
                <w:spacing w:val="-2"/>
                <w:sz w:val="16"/>
              </w:rPr>
              <w:t>9,721</w:t>
            </w:r>
          </w:p>
        </w:tc>
        <w:tc>
          <w:tcPr>
            <w:tcW w:w="915" w:type="dxa"/>
            <w:tcBorders>
              <w:top w:val="single" w:sz="4" w:space="0" w:color="000000"/>
              <w:bottom w:val="single" w:sz="4" w:space="0" w:color="000000"/>
            </w:tcBorders>
          </w:tcPr>
          <w:p>
            <w:pPr>
              <w:pStyle w:val="TableParagraph"/>
              <w:rPr>
                <w:b/>
                <w:sz w:val="16"/>
              </w:rPr>
            </w:pPr>
          </w:p>
          <w:p>
            <w:pPr>
              <w:pStyle w:val="TableParagraph"/>
              <w:spacing w:before="91"/>
              <w:rPr>
                <w:b/>
                <w:sz w:val="16"/>
              </w:rPr>
            </w:pPr>
          </w:p>
          <w:p>
            <w:pPr>
              <w:pStyle w:val="TableParagraph"/>
              <w:spacing w:line="163" w:lineRule="exact"/>
              <w:ind w:right="104"/>
              <w:jc w:val="right"/>
              <w:rPr>
                <w:b/>
                <w:sz w:val="16"/>
              </w:rPr>
            </w:pPr>
            <w:r>
              <w:rPr>
                <w:b/>
                <w:spacing w:val="-2"/>
                <w:sz w:val="16"/>
              </w:rPr>
              <w:t>9,721</w:t>
            </w:r>
          </w:p>
        </w:tc>
        <w:tc>
          <w:tcPr>
            <w:tcW w:w="904" w:type="dxa"/>
            <w:tcBorders>
              <w:top w:val="single" w:sz="4" w:space="0" w:color="000000"/>
              <w:bottom w:val="single" w:sz="4" w:space="0" w:color="000000"/>
            </w:tcBorders>
          </w:tcPr>
          <w:p>
            <w:pPr>
              <w:pStyle w:val="TableParagraph"/>
              <w:rPr>
                <w:b/>
                <w:sz w:val="16"/>
              </w:rPr>
            </w:pPr>
          </w:p>
          <w:p>
            <w:pPr>
              <w:pStyle w:val="TableParagraph"/>
              <w:spacing w:before="91"/>
              <w:rPr>
                <w:b/>
                <w:sz w:val="16"/>
              </w:rPr>
            </w:pPr>
          </w:p>
          <w:p>
            <w:pPr>
              <w:pStyle w:val="TableParagraph"/>
              <w:spacing w:line="163" w:lineRule="exact"/>
              <w:ind w:right="91"/>
              <w:jc w:val="right"/>
              <w:rPr>
                <w:b/>
                <w:sz w:val="16"/>
              </w:rPr>
            </w:pPr>
            <w:r>
              <w:rPr>
                <w:b/>
                <w:spacing w:val="-2"/>
                <w:sz w:val="16"/>
              </w:rPr>
              <w:t>9,721</w:t>
            </w:r>
          </w:p>
        </w:tc>
      </w:tr>
      <w:tr>
        <w:trPr>
          <w:trHeight w:val="551" w:hRule="atLeast"/>
        </w:trPr>
        <w:tc>
          <w:tcPr>
            <w:tcW w:w="3226" w:type="dxa"/>
          </w:tcPr>
          <w:p>
            <w:pPr>
              <w:pStyle w:val="TableParagraph"/>
              <w:spacing w:before="1"/>
              <w:ind w:left="131" w:hanging="92"/>
              <w:rPr>
                <w:b/>
                <w:sz w:val="16"/>
              </w:rPr>
            </w:pPr>
            <w:r>
              <w:rPr>
                <w:b/>
                <w:sz w:val="16"/>
              </w:rPr>
              <w:t>Total</w:t>
            </w:r>
            <w:r>
              <w:rPr>
                <w:b/>
                <w:spacing w:val="-8"/>
                <w:sz w:val="16"/>
              </w:rPr>
              <w:t> </w:t>
            </w:r>
            <w:r>
              <w:rPr>
                <w:b/>
                <w:sz w:val="16"/>
              </w:rPr>
              <w:t>own-sourced</w:t>
            </w:r>
            <w:r>
              <w:rPr>
                <w:b/>
                <w:spacing w:val="-9"/>
                <w:sz w:val="16"/>
              </w:rPr>
              <w:t> </w:t>
            </w:r>
            <w:r>
              <w:rPr>
                <w:b/>
                <w:spacing w:val="-2"/>
                <w:sz w:val="16"/>
              </w:rPr>
              <w:t>income</w:t>
            </w:r>
          </w:p>
          <w:p>
            <w:pPr>
              <w:pStyle w:val="TableParagraph"/>
              <w:spacing w:line="182" w:lineRule="exact"/>
              <w:ind w:left="131" w:right="726"/>
              <w:rPr>
                <w:b/>
                <w:sz w:val="16"/>
              </w:rPr>
            </w:pPr>
            <w:r>
              <w:rPr>
                <w:b/>
                <w:sz w:val="16"/>
              </w:rPr>
              <w:t>administered</w:t>
            </w:r>
            <w:r>
              <w:rPr>
                <w:b/>
                <w:spacing w:val="-12"/>
                <w:sz w:val="16"/>
              </w:rPr>
              <w:t> </w:t>
            </w:r>
            <w:r>
              <w:rPr>
                <w:b/>
                <w:sz w:val="16"/>
              </w:rPr>
              <w:t>on</w:t>
            </w:r>
            <w:r>
              <w:rPr>
                <w:b/>
                <w:spacing w:val="-11"/>
                <w:sz w:val="16"/>
              </w:rPr>
              <w:t> </w:t>
            </w:r>
            <w:r>
              <w:rPr>
                <w:b/>
                <w:sz w:val="16"/>
              </w:rPr>
              <w:t>behalf</w:t>
            </w:r>
            <w:r>
              <w:rPr>
                <w:b/>
                <w:spacing w:val="-11"/>
                <w:sz w:val="16"/>
              </w:rPr>
              <w:t> </w:t>
            </w:r>
            <w:r>
              <w:rPr>
                <w:b/>
                <w:sz w:val="16"/>
              </w:rPr>
              <w:t>of </w:t>
            </w:r>
            <w:r>
              <w:rPr>
                <w:b/>
                <w:spacing w:val="-2"/>
                <w:sz w:val="16"/>
              </w:rPr>
              <w:t>Government</w:t>
            </w:r>
          </w:p>
        </w:tc>
        <w:tc>
          <w:tcPr>
            <w:tcW w:w="914"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line="163" w:lineRule="exact"/>
              <w:ind w:right="95"/>
              <w:jc w:val="right"/>
              <w:rPr>
                <w:b/>
                <w:sz w:val="16"/>
              </w:rPr>
            </w:pPr>
            <w:r>
              <w:rPr>
                <w:b/>
                <w:spacing w:val="-2"/>
                <w:sz w:val="16"/>
              </w:rPr>
              <w:t>9,721</w:t>
            </w:r>
          </w:p>
        </w:tc>
        <w:tc>
          <w:tcPr>
            <w:tcW w:w="914" w:type="dxa"/>
            <w:tcBorders>
              <w:top w:val="single" w:sz="4" w:space="0" w:color="000000"/>
              <w:bottom w:val="single" w:sz="4" w:space="0" w:color="000000"/>
            </w:tcBorders>
            <w:shd w:val="clear" w:color="auto" w:fill="E6E6E6"/>
          </w:tcPr>
          <w:p>
            <w:pPr>
              <w:pStyle w:val="TableParagraph"/>
              <w:rPr>
                <w:b/>
                <w:sz w:val="16"/>
              </w:rPr>
            </w:pPr>
          </w:p>
          <w:p>
            <w:pPr>
              <w:pStyle w:val="TableParagraph"/>
              <w:rPr>
                <w:b/>
                <w:sz w:val="16"/>
              </w:rPr>
            </w:pPr>
          </w:p>
          <w:p>
            <w:pPr>
              <w:pStyle w:val="TableParagraph"/>
              <w:spacing w:line="163" w:lineRule="exact"/>
              <w:ind w:right="94"/>
              <w:jc w:val="right"/>
              <w:rPr>
                <w:b/>
                <w:sz w:val="16"/>
              </w:rPr>
            </w:pPr>
            <w:r>
              <w:rPr>
                <w:b/>
                <w:spacing w:val="-2"/>
                <w:sz w:val="16"/>
              </w:rPr>
              <w:t>9,721</w:t>
            </w:r>
          </w:p>
        </w:tc>
        <w:tc>
          <w:tcPr>
            <w:tcW w:w="924"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line="163" w:lineRule="exact"/>
              <w:ind w:right="104"/>
              <w:jc w:val="right"/>
              <w:rPr>
                <w:b/>
                <w:sz w:val="16"/>
              </w:rPr>
            </w:pPr>
            <w:r>
              <w:rPr>
                <w:b/>
                <w:spacing w:val="-2"/>
                <w:sz w:val="16"/>
              </w:rPr>
              <w:t>9,721</w:t>
            </w:r>
          </w:p>
        </w:tc>
        <w:tc>
          <w:tcPr>
            <w:tcW w:w="915"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line="163" w:lineRule="exact"/>
              <w:ind w:right="104"/>
              <w:jc w:val="right"/>
              <w:rPr>
                <w:b/>
                <w:sz w:val="16"/>
              </w:rPr>
            </w:pPr>
            <w:r>
              <w:rPr>
                <w:b/>
                <w:spacing w:val="-2"/>
                <w:sz w:val="16"/>
              </w:rPr>
              <w:t>9,721</w:t>
            </w:r>
          </w:p>
        </w:tc>
        <w:tc>
          <w:tcPr>
            <w:tcW w:w="904"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line="163" w:lineRule="exact"/>
              <w:ind w:right="91"/>
              <w:jc w:val="right"/>
              <w:rPr>
                <w:b/>
                <w:sz w:val="16"/>
              </w:rPr>
            </w:pPr>
            <w:r>
              <w:rPr>
                <w:b/>
                <w:spacing w:val="-2"/>
                <w:sz w:val="16"/>
              </w:rPr>
              <w:t>9,721</w:t>
            </w:r>
          </w:p>
        </w:tc>
      </w:tr>
      <w:tr>
        <w:trPr>
          <w:trHeight w:val="441" w:hRule="atLeast"/>
        </w:trPr>
        <w:tc>
          <w:tcPr>
            <w:tcW w:w="3226" w:type="dxa"/>
          </w:tcPr>
          <w:p>
            <w:pPr>
              <w:pStyle w:val="TableParagraph"/>
              <w:spacing w:line="180" w:lineRule="atLeast" w:before="53"/>
              <w:ind w:left="131" w:right="726" w:hanging="92"/>
              <w:rPr>
                <w:b/>
                <w:sz w:val="16"/>
              </w:rPr>
            </w:pPr>
            <w:r>
              <w:rPr>
                <w:b/>
                <w:sz w:val="16"/>
              </w:rPr>
              <w:t>Net</w:t>
            </w:r>
            <w:r>
              <w:rPr>
                <w:b/>
                <w:spacing w:val="-12"/>
                <w:sz w:val="16"/>
              </w:rPr>
              <w:t> </w:t>
            </w:r>
            <w:r>
              <w:rPr>
                <w:b/>
                <w:sz w:val="16"/>
              </w:rPr>
              <w:t>(cost</w:t>
            </w:r>
            <w:r>
              <w:rPr>
                <w:b/>
                <w:spacing w:val="-11"/>
                <w:sz w:val="16"/>
              </w:rPr>
              <w:t> </w:t>
            </w:r>
            <w:r>
              <w:rPr>
                <w:b/>
                <w:sz w:val="16"/>
              </w:rPr>
              <w:t>of)/contribution</w:t>
            </w:r>
            <w:r>
              <w:rPr>
                <w:b/>
                <w:spacing w:val="-10"/>
                <w:sz w:val="16"/>
              </w:rPr>
              <w:t> </w:t>
            </w:r>
            <w:r>
              <w:rPr>
                <w:b/>
                <w:sz w:val="16"/>
              </w:rPr>
              <w:t>by </w:t>
            </w:r>
            <w:r>
              <w:rPr>
                <w:b/>
                <w:spacing w:val="-2"/>
                <w:sz w:val="16"/>
              </w:rPr>
              <w:t>services</w:t>
            </w:r>
          </w:p>
        </w:tc>
        <w:tc>
          <w:tcPr>
            <w:tcW w:w="914" w:type="dxa"/>
            <w:tcBorders>
              <w:top w:val="single" w:sz="4" w:space="0" w:color="000000"/>
              <w:bottom w:val="single" w:sz="4" w:space="0" w:color="000000"/>
            </w:tcBorders>
          </w:tcPr>
          <w:p>
            <w:pPr>
              <w:pStyle w:val="TableParagraph"/>
              <w:spacing w:before="73"/>
              <w:rPr>
                <w:b/>
                <w:sz w:val="16"/>
              </w:rPr>
            </w:pPr>
          </w:p>
          <w:p>
            <w:pPr>
              <w:pStyle w:val="TableParagraph"/>
              <w:spacing w:line="163" w:lineRule="exact"/>
              <w:ind w:left="57"/>
              <w:rPr>
                <w:b/>
                <w:sz w:val="16"/>
              </w:rPr>
            </w:pPr>
            <w:r>
              <w:rPr>
                <w:b/>
                <w:spacing w:val="-2"/>
                <w:sz w:val="16"/>
              </w:rPr>
              <w:t>(1,021,607)</w:t>
            </w:r>
          </w:p>
        </w:tc>
        <w:tc>
          <w:tcPr>
            <w:tcW w:w="914" w:type="dxa"/>
            <w:tcBorders>
              <w:top w:val="single" w:sz="4" w:space="0" w:color="000000"/>
              <w:bottom w:val="single" w:sz="4" w:space="0" w:color="000000"/>
            </w:tcBorders>
            <w:shd w:val="clear" w:color="auto" w:fill="E6E6E6"/>
          </w:tcPr>
          <w:p>
            <w:pPr>
              <w:pStyle w:val="TableParagraph"/>
              <w:spacing w:before="73"/>
              <w:rPr>
                <w:b/>
                <w:sz w:val="16"/>
              </w:rPr>
            </w:pPr>
          </w:p>
          <w:p>
            <w:pPr>
              <w:pStyle w:val="TableParagraph"/>
              <w:spacing w:line="163" w:lineRule="exact"/>
              <w:ind w:right="34"/>
              <w:jc w:val="right"/>
              <w:rPr>
                <w:b/>
                <w:sz w:val="16"/>
              </w:rPr>
            </w:pPr>
            <w:r>
              <w:rPr>
                <w:b/>
                <w:spacing w:val="-2"/>
                <w:sz w:val="16"/>
              </w:rPr>
              <w:t>(1,030,294)</w:t>
            </w:r>
          </w:p>
        </w:tc>
        <w:tc>
          <w:tcPr>
            <w:tcW w:w="924" w:type="dxa"/>
            <w:tcBorders>
              <w:top w:val="single" w:sz="4" w:space="0" w:color="000000"/>
              <w:bottom w:val="single" w:sz="4" w:space="0" w:color="000000"/>
            </w:tcBorders>
          </w:tcPr>
          <w:p>
            <w:pPr>
              <w:pStyle w:val="TableParagraph"/>
              <w:spacing w:before="73"/>
              <w:rPr>
                <w:b/>
                <w:sz w:val="16"/>
              </w:rPr>
            </w:pPr>
          </w:p>
          <w:p>
            <w:pPr>
              <w:pStyle w:val="TableParagraph"/>
              <w:spacing w:line="163" w:lineRule="exact"/>
              <w:ind w:right="44"/>
              <w:jc w:val="right"/>
              <w:rPr>
                <w:b/>
                <w:sz w:val="16"/>
              </w:rPr>
            </w:pPr>
            <w:r>
              <w:rPr>
                <w:b/>
                <w:spacing w:val="-2"/>
                <w:sz w:val="16"/>
              </w:rPr>
              <w:t>(1,078,986)</w:t>
            </w:r>
          </w:p>
        </w:tc>
        <w:tc>
          <w:tcPr>
            <w:tcW w:w="915" w:type="dxa"/>
            <w:tcBorders>
              <w:top w:val="single" w:sz="4" w:space="0" w:color="000000"/>
              <w:bottom w:val="single" w:sz="4" w:space="0" w:color="000000"/>
            </w:tcBorders>
          </w:tcPr>
          <w:p>
            <w:pPr>
              <w:pStyle w:val="TableParagraph"/>
              <w:spacing w:before="73"/>
              <w:rPr>
                <w:b/>
                <w:sz w:val="16"/>
              </w:rPr>
            </w:pPr>
          </w:p>
          <w:p>
            <w:pPr>
              <w:pStyle w:val="TableParagraph"/>
              <w:spacing w:line="163" w:lineRule="exact"/>
              <w:ind w:right="44"/>
              <w:jc w:val="right"/>
              <w:rPr>
                <w:b/>
                <w:sz w:val="16"/>
              </w:rPr>
            </w:pPr>
            <w:r>
              <w:rPr>
                <w:b/>
                <w:spacing w:val="-2"/>
                <w:sz w:val="16"/>
              </w:rPr>
              <w:t>(1,112,144)</w:t>
            </w:r>
          </w:p>
        </w:tc>
        <w:tc>
          <w:tcPr>
            <w:tcW w:w="904" w:type="dxa"/>
            <w:tcBorders>
              <w:top w:val="single" w:sz="4" w:space="0" w:color="000000"/>
              <w:bottom w:val="single" w:sz="4" w:space="0" w:color="000000"/>
            </w:tcBorders>
          </w:tcPr>
          <w:p>
            <w:pPr>
              <w:pStyle w:val="TableParagraph"/>
              <w:spacing w:before="73"/>
              <w:rPr>
                <w:b/>
                <w:sz w:val="16"/>
              </w:rPr>
            </w:pPr>
          </w:p>
          <w:p>
            <w:pPr>
              <w:pStyle w:val="TableParagraph"/>
              <w:spacing w:line="163" w:lineRule="exact"/>
              <w:ind w:right="31"/>
              <w:jc w:val="right"/>
              <w:rPr>
                <w:b/>
                <w:sz w:val="16"/>
              </w:rPr>
            </w:pPr>
            <w:r>
              <w:rPr>
                <w:b/>
                <w:spacing w:val="-2"/>
                <w:sz w:val="16"/>
              </w:rPr>
              <w:t>(1,139,635)</w:t>
            </w:r>
          </w:p>
        </w:tc>
      </w:tr>
      <w:tr>
        <w:trPr>
          <w:trHeight w:val="213" w:hRule="atLeast"/>
        </w:trPr>
        <w:tc>
          <w:tcPr>
            <w:tcW w:w="3226" w:type="dxa"/>
          </w:tcPr>
          <w:p>
            <w:pPr>
              <w:pStyle w:val="TableParagraph"/>
              <w:spacing w:line="163" w:lineRule="exact" w:before="29"/>
              <w:ind w:left="40"/>
              <w:rPr>
                <w:b/>
                <w:sz w:val="16"/>
              </w:rPr>
            </w:pPr>
            <w:r>
              <w:rPr>
                <w:b/>
                <w:sz w:val="16"/>
              </w:rPr>
              <w:t>Surplus/(deficit)</w:t>
            </w:r>
            <w:r>
              <w:rPr>
                <w:b/>
                <w:spacing w:val="-9"/>
                <w:sz w:val="16"/>
              </w:rPr>
              <w:t> </w:t>
            </w:r>
            <w:r>
              <w:rPr>
                <w:b/>
                <w:sz w:val="16"/>
              </w:rPr>
              <w:t>before</w:t>
            </w:r>
            <w:r>
              <w:rPr>
                <w:b/>
                <w:spacing w:val="-11"/>
                <w:sz w:val="16"/>
              </w:rPr>
              <w:t> </w:t>
            </w:r>
            <w:r>
              <w:rPr>
                <w:b/>
                <w:sz w:val="16"/>
              </w:rPr>
              <w:t>income</w:t>
            </w:r>
            <w:r>
              <w:rPr>
                <w:b/>
                <w:spacing w:val="-10"/>
                <w:sz w:val="16"/>
              </w:rPr>
              <w:t> </w:t>
            </w:r>
            <w:r>
              <w:rPr>
                <w:b/>
                <w:spacing w:val="-5"/>
                <w:sz w:val="16"/>
              </w:rPr>
              <w:t>tax</w:t>
            </w:r>
          </w:p>
        </w:tc>
        <w:tc>
          <w:tcPr>
            <w:tcW w:w="914" w:type="dxa"/>
            <w:tcBorders>
              <w:top w:val="single" w:sz="4" w:space="0" w:color="000000"/>
              <w:bottom w:val="single" w:sz="4" w:space="0" w:color="000000"/>
            </w:tcBorders>
          </w:tcPr>
          <w:p>
            <w:pPr>
              <w:pStyle w:val="TableParagraph"/>
              <w:spacing w:line="178" w:lineRule="exact" w:before="15"/>
              <w:ind w:left="57"/>
              <w:rPr>
                <w:b/>
                <w:sz w:val="16"/>
              </w:rPr>
            </w:pPr>
            <w:r>
              <w:rPr>
                <w:b/>
                <w:spacing w:val="-2"/>
                <w:sz w:val="16"/>
              </w:rPr>
              <w:t>(1,021,607)</w:t>
            </w:r>
          </w:p>
        </w:tc>
        <w:tc>
          <w:tcPr>
            <w:tcW w:w="914" w:type="dxa"/>
            <w:tcBorders>
              <w:top w:val="single" w:sz="4" w:space="0" w:color="000000"/>
              <w:bottom w:val="single" w:sz="4" w:space="0" w:color="000000"/>
            </w:tcBorders>
            <w:shd w:val="clear" w:color="auto" w:fill="E6E6E6"/>
          </w:tcPr>
          <w:p>
            <w:pPr>
              <w:pStyle w:val="TableParagraph"/>
              <w:spacing w:line="178" w:lineRule="exact" w:before="15"/>
              <w:ind w:right="34"/>
              <w:jc w:val="right"/>
              <w:rPr>
                <w:b/>
                <w:sz w:val="16"/>
              </w:rPr>
            </w:pPr>
            <w:r>
              <w:rPr>
                <w:b/>
                <w:spacing w:val="-2"/>
                <w:sz w:val="16"/>
              </w:rPr>
              <w:t>(1,030,294)</w:t>
            </w:r>
          </w:p>
        </w:tc>
        <w:tc>
          <w:tcPr>
            <w:tcW w:w="924" w:type="dxa"/>
            <w:tcBorders>
              <w:top w:val="single" w:sz="4" w:space="0" w:color="000000"/>
              <w:bottom w:val="single" w:sz="4" w:space="0" w:color="000000"/>
            </w:tcBorders>
          </w:tcPr>
          <w:p>
            <w:pPr>
              <w:pStyle w:val="TableParagraph"/>
              <w:spacing w:line="178" w:lineRule="exact" w:before="15"/>
              <w:ind w:right="44"/>
              <w:jc w:val="right"/>
              <w:rPr>
                <w:b/>
                <w:sz w:val="16"/>
              </w:rPr>
            </w:pPr>
            <w:r>
              <w:rPr>
                <w:b/>
                <w:spacing w:val="-2"/>
                <w:sz w:val="16"/>
              </w:rPr>
              <w:t>(1,078,986)</w:t>
            </w:r>
          </w:p>
        </w:tc>
        <w:tc>
          <w:tcPr>
            <w:tcW w:w="915" w:type="dxa"/>
            <w:tcBorders>
              <w:top w:val="single" w:sz="4" w:space="0" w:color="000000"/>
              <w:bottom w:val="single" w:sz="4" w:space="0" w:color="000000"/>
            </w:tcBorders>
          </w:tcPr>
          <w:p>
            <w:pPr>
              <w:pStyle w:val="TableParagraph"/>
              <w:spacing w:line="178" w:lineRule="exact" w:before="15"/>
              <w:ind w:right="44"/>
              <w:jc w:val="right"/>
              <w:rPr>
                <w:b/>
                <w:sz w:val="16"/>
              </w:rPr>
            </w:pPr>
            <w:r>
              <w:rPr>
                <w:b/>
                <w:spacing w:val="-2"/>
                <w:sz w:val="16"/>
              </w:rPr>
              <w:t>(1,112,144)</w:t>
            </w:r>
          </w:p>
        </w:tc>
        <w:tc>
          <w:tcPr>
            <w:tcW w:w="904" w:type="dxa"/>
            <w:tcBorders>
              <w:top w:val="single" w:sz="4" w:space="0" w:color="000000"/>
              <w:bottom w:val="single" w:sz="4" w:space="0" w:color="000000"/>
            </w:tcBorders>
          </w:tcPr>
          <w:p>
            <w:pPr>
              <w:pStyle w:val="TableParagraph"/>
              <w:spacing w:line="178" w:lineRule="exact" w:before="15"/>
              <w:ind w:right="31"/>
              <w:jc w:val="right"/>
              <w:rPr>
                <w:b/>
                <w:sz w:val="16"/>
              </w:rPr>
            </w:pPr>
            <w:r>
              <w:rPr>
                <w:b/>
                <w:spacing w:val="-2"/>
                <w:sz w:val="16"/>
              </w:rPr>
              <w:t>(1,139,635)</w:t>
            </w:r>
          </w:p>
        </w:tc>
      </w:tr>
      <w:tr>
        <w:trPr>
          <w:trHeight w:val="215" w:hRule="atLeast"/>
        </w:trPr>
        <w:tc>
          <w:tcPr>
            <w:tcW w:w="3226" w:type="dxa"/>
          </w:tcPr>
          <w:p>
            <w:pPr>
              <w:pStyle w:val="TableParagraph"/>
              <w:spacing w:line="163" w:lineRule="exact" w:before="32"/>
              <w:ind w:left="40"/>
              <w:rPr>
                <w:b/>
                <w:sz w:val="16"/>
              </w:rPr>
            </w:pPr>
            <w:r>
              <w:rPr>
                <w:b/>
                <w:sz w:val="16"/>
              </w:rPr>
              <w:t>Surplus/(deficit)</w:t>
            </w:r>
            <w:r>
              <w:rPr>
                <w:b/>
                <w:spacing w:val="-8"/>
                <w:sz w:val="16"/>
              </w:rPr>
              <w:t> </w:t>
            </w:r>
            <w:r>
              <w:rPr>
                <w:b/>
                <w:sz w:val="16"/>
              </w:rPr>
              <w:t>after</w:t>
            </w:r>
            <w:r>
              <w:rPr>
                <w:b/>
                <w:spacing w:val="-8"/>
                <w:sz w:val="16"/>
              </w:rPr>
              <w:t> </w:t>
            </w:r>
            <w:r>
              <w:rPr>
                <w:b/>
                <w:sz w:val="16"/>
              </w:rPr>
              <w:t>income</w:t>
            </w:r>
            <w:r>
              <w:rPr>
                <w:b/>
                <w:spacing w:val="-8"/>
                <w:sz w:val="16"/>
              </w:rPr>
              <w:t> </w:t>
            </w:r>
            <w:r>
              <w:rPr>
                <w:b/>
                <w:spacing w:val="-5"/>
                <w:sz w:val="16"/>
              </w:rPr>
              <w:t>tax</w:t>
            </w:r>
          </w:p>
        </w:tc>
        <w:tc>
          <w:tcPr>
            <w:tcW w:w="914" w:type="dxa"/>
            <w:tcBorders>
              <w:top w:val="single" w:sz="4" w:space="0" w:color="000000"/>
              <w:bottom w:val="single" w:sz="4" w:space="0" w:color="000000"/>
            </w:tcBorders>
          </w:tcPr>
          <w:p>
            <w:pPr>
              <w:pStyle w:val="TableParagraph"/>
              <w:spacing w:line="178" w:lineRule="exact" w:before="17"/>
              <w:ind w:left="57"/>
              <w:rPr>
                <w:b/>
                <w:sz w:val="16"/>
              </w:rPr>
            </w:pPr>
            <w:r>
              <w:rPr>
                <w:b/>
                <w:spacing w:val="-2"/>
                <w:sz w:val="16"/>
              </w:rPr>
              <w:t>(1,021,607)</w:t>
            </w:r>
          </w:p>
        </w:tc>
        <w:tc>
          <w:tcPr>
            <w:tcW w:w="914" w:type="dxa"/>
            <w:tcBorders>
              <w:top w:val="single" w:sz="4" w:space="0" w:color="000000"/>
              <w:bottom w:val="single" w:sz="4" w:space="0" w:color="000000"/>
            </w:tcBorders>
            <w:shd w:val="clear" w:color="auto" w:fill="E6E6E6"/>
          </w:tcPr>
          <w:p>
            <w:pPr>
              <w:pStyle w:val="TableParagraph"/>
              <w:spacing w:line="178" w:lineRule="exact" w:before="17"/>
              <w:ind w:right="34"/>
              <w:jc w:val="right"/>
              <w:rPr>
                <w:b/>
                <w:sz w:val="16"/>
              </w:rPr>
            </w:pPr>
            <w:r>
              <w:rPr>
                <w:b/>
                <w:spacing w:val="-2"/>
                <w:sz w:val="16"/>
              </w:rPr>
              <w:t>(1,030,294)</w:t>
            </w:r>
          </w:p>
        </w:tc>
        <w:tc>
          <w:tcPr>
            <w:tcW w:w="924" w:type="dxa"/>
            <w:tcBorders>
              <w:top w:val="single" w:sz="4" w:space="0" w:color="000000"/>
              <w:bottom w:val="single" w:sz="4" w:space="0" w:color="000000"/>
            </w:tcBorders>
          </w:tcPr>
          <w:p>
            <w:pPr>
              <w:pStyle w:val="TableParagraph"/>
              <w:spacing w:line="178" w:lineRule="exact" w:before="17"/>
              <w:ind w:right="44"/>
              <w:jc w:val="right"/>
              <w:rPr>
                <w:b/>
                <w:sz w:val="16"/>
              </w:rPr>
            </w:pPr>
            <w:r>
              <w:rPr>
                <w:b/>
                <w:spacing w:val="-2"/>
                <w:sz w:val="16"/>
              </w:rPr>
              <w:t>(1,078,986)</w:t>
            </w:r>
          </w:p>
        </w:tc>
        <w:tc>
          <w:tcPr>
            <w:tcW w:w="915" w:type="dxa"/>
            <w:tcBorders>
              <w:top w:val="single" w:sz="4" w:space="0" w:color="000000"/>
              <w:bottom w:val="single" w:sz="4" w:space="0" w:color="000000"/>
            </w:tcBorders>
          </w:tcPr>
          <w:p>
            <w:pPr>
              <w:pStyle w:val="TableParagraph"/>
              <w:spacing w:line="178" w:lineRule="exact" w:before="17"/>
              <w:ind w:right="44"/>
              <w:jc w:val="right"/>
              <w:rPr>
                <w:b/>
                <w:sz w:val="16"/>
              </w:rPr>
            </w:pPr>
            <w:r>
              <w:rPr>
                <w:b/>
                <w:spacing w:val="-2"/>
                <w:sz w:val="16"/>
              </w:rPr>
              <w:t>(1,112,144)</w:t>
            </w:r>
          </w:p>
        </w:tc>
        <w:tc>
          <w:tcPr>
            <w:tcW w:w="904" w:type="dxa"/>
            <w:tcBorders>
              <w:top w:val="single" w:sz="4" w:space="0" w:color="000000"/>
              <w:bottom w:val="single" w:sz="4" w:space="0" w:color="000000"/>
            </w:tcBorders>
          </w:tcPr>
          <w:p>
            <w:pPr>
              <w:pStyle w:val="TableParagraph"/>
              <w:spacing w:line="178" w:lineRule="exact" w:before="17"/>
              <w:ind w:right="31"/>
              <w:jc w:val="right"/>
              <w:rPr>
                <w:b/>
                <w:sz w:val="16"/>
              </w:rPr>
            </w:pPr>
            <w:r>
              <w:rPr>
                <w:b/>
                <w:spacing w:val="-2"/>
                <w:sz w:val="16"/>
              </w:rPr>
              <w:t>(1,139,635)</w:t>
            </w:r>
          </w:p>
        </w:tc>
      </w:tr>
      <w:tr>
        <w:trPr>
          <w:trHeight w:val="215" w:hRule="atLeast"/>
        </w:trPr>
        <w:tc>
          <w:tcPr>
            <w:tcW w:w="3226" w:type="dxa"/>
            <w:tcBorders>
              <w:bottom w:val="single" w:sz="4" w:space="0" w:color="000000"/>
            </w:tcBorders>
          </w:tcPr>
          <w:p>
            <w:pPr>
              <w:pStyle w:val="TableParagraph"/>
              <w:spacing w:line="178" w:lineRule="exact" w:before="17"/>
              <w:ind w:left="40"/>
              <w:rPr>
                <w:b/>
                <w:sz w:val="16"/>
              </w:rPr>
            </w:pPr>
            <w:r>
              <w:rPr>
                <w:b/>
                <w:sz w:val="16"/>
              </w:rPr>
              <w:t>Total</w:t>
            </w:r>
            <w:r>
              <w:rPr>
                <w:b/>
                <w:spacing w:val="-11"/>
                <w:sz w:val="16"/>
              </w:rPr>
              <w:t> </w:t>
            </w:r>
            <w:r>
              <w:rPr>
                <w:b/>
                <w:sz w:val="16"/>
              </w:rPr>
              <w:t>comprehensive</w:t>
            </w:r>
            <w:r>
              <w:rPr>
                <w:b/>
                <w:spacing w:val="-11"/>
                <w:sz w:val="16"/>
              </w:rPr>
              <w:t> </w:t>
            </w:r>
            <w:r>
              <w:rPr>
                <w:b/>
                <w:spacing w:val="-2"/>
                <w:sz w:val="16"/>
              </w:rPr>
              <w:t>income/(loss)</w:t>
            </w:r>
          </w:p>
        </w:tc>
        <w:tc>
          <w:tcPr>
            <w:tcW w:w="914" w:type="dxa"/>
            <w:tcBorders>
              <w:top w:val="single" w:sz="4" w:space="0" w:color="000000"/>
              <w:bottom w:val="single" w:sz="4" w:space="0" w:color="000000"/>
            </w:tcBorders>
          </w:tcPr>
          <w:p>
            <w:pPr>
              <w:pStyle w:val="TableParagraph"/>
              <w:spacing w:line="178" w:lineRule="exact" w:before="17"/>
              <w:ind w:left="57"/>
              <w:rPr>
                <w:b/>
                <w:sz w:val="16"/>
              </w:rPr>
            </w:pPr>
            <w:r>
              <w:rPr>
                <w:b/>
                <w:spacing w:val="-2"/>
                <w:sz w:val="16"/>
              </w:rPr>
              <w:t>(1,021,607)</w:t>
            </w:r>
          </w:p>
        </w:tc>
        <w:tc>
          <w:tcPr>
            <w:tcW w:w="914" w:type="dxa"/>
            <w:tcBorders>
              <w:top w:val="single" w:sz="4" w:space="0" w:color="000000"/>
              <w:bottom w:val="single" w:sz="4" w:space="0" w:color="000000"/>
            </w:tcBorders>
            <w:shd w:val="clear" w:color="auto" w:fill="E6E6E6"/>
          </w:tcPr>
          <w:p>
            <w:pPr>
              <w:pStyle w:val="TableParagraph"/>
              <w:spacing w:line="178" w:lineRule="exact" w:before="17"/>
              <w:ind w:right="34"/>
              <w:jc w:val="right"/>
              <w:rPr>
                <w:b/>
                <w:sz w:val="16"/>
              </w:rPr>
            </w:pPr>
            <w:r>
              <w:rPr>
                <w:b/>
                <w:spacing w:val="-2"/>
                <w:sz w:val="16"/>
              </w:rPr>
              <w:t>(1,030,294)</w:t>
            </w:r>
          </w:p>
        </w:tc>
        <w:tc>
          <w:tcPr>
            <w:tcW w:w="924" w:type="dxa"/>
            <w:tcBorders>
              <w:top w:val="single" w:sz="4" w:space="0" w:color="000000"/>
              <w:bottom w:val="single" w:sz="4" w:space="0" w:color="000000"/>
            </w:tcBorders>
          </w:tcPr>
          <w:p>
            <w:pPr>
              <w:pStyle w:val="TableParagraph"/>
              <w:spacing w:line="178" w:lineRule="exact" w:before="17"/>
              <w:ind w:right="44"/>
              <w:jc w:val="right"/>
              <w:rPr>
                <w:b/>
                <w:sz w:val="16"/>
              </w:rPr>
            </w:pPr>
            <w:r>
              <w:rPr>
                <w:b/>
                <w:spacing w:val="-2"/>
                <w:sz w:val="16"/>
              </w:rPr>
              <w:t>(1,078,986)</w:t>
            </w:r>
          </w:p>
        </w:tc>
        <w:tc>
          <w:tcPr>
            <w:tcW w:w="915" w:type="dxa"/>
            <w:tcBorders>
              <w:top w:val="single" w:sz="4" w:space="0" w:color="000000"/>
              <w:bottom w:val="single" w:sz="4" w:space="0" w:color="000000"/>
            </w:tcBorders>
          </w:tcPr>
          <w:p>
            <w:pPr>
              <w:pStyle w:val="TableParagraph"/>
              <w:spacing w:line="178" w:lineRule="exact" w:before="17"/>
              <w:ind w:right="44"/>
              <w:jc w:val="right"/>
              <w:rPr>
                <w:b/>
                <w:sz w:val="16"/>
              </w:rPr>
            </w:pPr>
            <w:r>
              <w:rPr>
                <w:b/>
                <w:spacing w:val="-2"/>
                <w:sz w:val="16"/>
              </w:rPr>
              <w:t>(1,112,144)</w:t>
            </w:r>
          </w:p>
        </w:tc>
        <w:tc>
          <w:tcPr>
            <w:tcW w:w="904" w:type="dxa"/>
            <w:tcBorders>
              <w:top w:val="single" w:sz="4" w:space="0" w:color="000000"/>
              <w:bottom w:val="single" w:sz="4" w:space="0" w:color="000000"/>
            </w:tcBorders>
          </w:tcPr>
          <w:p>
            <w:pPr>
              <w:pStyle w:val="TableParagraph"/>
              <w:spacing w:line="178" w:lineRule="exact" w:before="17"/>
              <w:ind w:right="31"/>
              <w:jc w:val="right"/>
              <w:rPr>
                <w:b/>
                <w:sz w:val="16"/>
              </w:rPr>
            </w:pPr>
            <w:r>
              <w:rPr>
                <w:b/>
                <w:spacing w:val="-2"/>
                <w:sz w:val="16"/>
              </w:rPr>
              <w:t>(1,139,635)</w:t>
            </w:r>
          </w:p>
        </w:tc>
      </w:tr>
    </w:tbl>
    <w:p>
      <w:pPr>
        <w:spacing w:before="9"/>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40"/>
          <w:pgMar w:header="1945" w:footer="2138" w:top="2160" w:bottom="2320" w:left="1680" w:right="1680"/>
        </w:sectPr>
      </w:pPr>
    </w:p>
    <w:p>
      <w:pPr>
        <w:spacing w:line="240" w:lineRule="auto" w:before="0"/>
        <w:rPr>
          <w:sz w:val="20"/>
        </w:rPr>
      </w:pPr>
    </w:p>
    <w:p>
      <w:pPr>
        <w:spacing w:line="240" w:lineRule="auto" w:before="121"/>
        <w:rPr>
          <w:sz w:val="20"/>
        </w:rPr>
      </w:pPr>
    </w:p>
    <w:p>
      <w:pPr>
        <w:spacing w:line="261" w:lineRule="auto" w:before="0"/>
        <w:ind w:left="418" w:right="697" w:firstLine="0"/>
        <w:jc w:val="left"/>
        <w:rPr>
          <w:b/>
          <w:sz w:val="20"/>
        </w:rPr>
      </w:pPr>
      <w:r>
        <w:rPr>
          <w:b/>
          <w:sz w:val="20"/>
        </w:rPr>
        <w:t>Table</w:t>
      </w:r>
      <w:r>
        <w:rPr>
          <w:b/>
          <w:spacing w:val="-5"/>
          <w:sz w:val="20"/>
        </w:rPr>
        <w:t> </w:t>
      </w:r>
      <w:r>
        <w:rPr>
          <w:b/>
          <w:sz w:val="20"/>
        </w:rPr>
        <w:t>3.8:</w:t>
      </w:r>
      <w:r>
        <w:rPr>
          <w:b/>
          <w:spacing w:val="-4"/>
          <w:sz w:val="20"/>
        </w:rPr>
        <w:t> </w:t>
      </w:r>
      <w:r>
        <w:rPr>
          <w:b/>
          <w:sz w:val="20"/>
        </w:rPr>
        <w:t>Schedule</w:t>
      </w:r>
      <w:r>
        <w:rPr>
          <w:b/>
          <w:spacing w:val="-6"/>
          <w:sz w:val="20"/>
        </w:rPr>
        <w:t> </w:t>
      </w:r>
      <w:r>
        <w:rPr>
          <w:b/>
          <w:sz w:val="20"/>
        </w:rPr>
        <w:t>of</w:t>
      </w:r>
      <w:r>
        <w:rPr>
          <w:b/>
          <w:spacing w:val="-4"/>
          <w:sz w:val="20"/>
        </w:rPr>
        <w:t> </w:t>
      </w:r>
      <w:r>
        <w:rPr>
          <w:b/>
          <w:sz w:val="20"/>
        </w:rPr>
        <w:t>budgeted</w:t>
      </w:r>
      <w:r>
        <w:rPr>
          <w:b/>
          <w:spacing w:val="-4"/>
          <w:sz w:val="20"/>
        </w:rPr>
        <w:t> </w:t>
      </w:r>
      <w:r>
        <w:rPr>
          <w:b/>
          <w:sz w:val="20"/>
        </w:rPr>
        <w:t>assets</w:t>
      </w:r>
      <w:r>
        <w:rPr>
          <w:b/>
          <w:spacing w:val="-5"/>
          <w:sz w:val="20"/>
        </w:rPr>
        <w:t> </w:t>
      </w:r>
      <w:r>
        <w:rPr>
          <w:b/>
          <w:sz w:val="20"/>
        </w:rPr>
        <w:t>and</w:t>
      </w:r>
      <w:r>
        <w:rPr>
          <w:b/>
          <w:spacing w:val="-4"/>
          <w:sz w:val="20"/>
        </w:rPr>
        <w:t> </w:t>
      </w:r>
      <w:r>
        <w:rPr>
          <w:b/>
          <w:sz w:val="20"/>
        </w:rPr>
        <w:t>liabilities</w:t>
      </w:r>
      <w:r>
        <w:rPr>
          <w:b/>
          <w:spacing w:val="-6"/>
          <w:sz w:val="20"/>
        </w:rPr>
        <w:t> </w:t>
      </w:r>
      <w:r>
        <w:rPr>
          <w:b/>
          <w:sz w:val="20"/>
        </w:rPr>
        <w:t>administered</w:t>
      </w:r>
      <w:r>
        <w:rPr>
          <w:b/>
          <w:spacing w:val="-5"/>
          <w:sz w:val="20"/>
        </w:rPr>
        <w:t> </w:t>
      </w:r>
      <w:r>
        <w:rPr>
          <w:b/>
          <w:sz w:val="20"/>
        </w:rPr>
        <w:t>on</w:t>
      </w:r>
      <w:r>
        <w:rPr>
          <w:b/>
          <w:spacing w:val="-4"/>
          <w:sz w:val="20"/>
        </w:rPr>
        <w:t> </w:t>
      </w:r>
      <w:r>
        <w:rPr>
          <w:b/>
          <w:sz w:val="20"/>
        </w:rPr>
        <w:t>behalf of Government (as at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6"/>
        <w:gridCol w:w="989"/>
        <w:gridCol w:w="992"/>
        <w:gridCol w:w="1104"/>
        <w:gridCol w:w="990"/>
        <w:gridCol w:w="875"/>
      </w:tblGrid>
      <w:tr>
        <w:trPr>
          <w:trHeight w:val="736" w:hRule="atLeast"/>
        </w:trPr>
        <w:tc>
          <w:tcPr>
            <w:tcW w:w="2386" w:type="dxa"/>
            <w:tcBorders>
              <w:top w:val="single" w:sz="4" w:space="0" w:color="000000"/>
            </w:tcBorders>
          </w:tcPr>
          <w:p>
            <w:pPr>
              <w:pStyle w:val="TableParagraph"/>
              <w:rPr>
                <w:rFonts w:ascii="Times New Roman"/>
                <w:sz w:val="16"/>
              </w:rPr>
            </w:pPr>
          </w:p>
        </w:tc>
        <w:tc>
          <w:tcPr>
            <w:tcW w:w="989" w:type="dxa"/>
            <w:tcBorders>
              <w:top w:val="single" w:sz="4" w:space="0" w:color="000000"/>
              <w:bottom w:val="single" w:sz="4" w:space="0" w:color="000000"/>
            </w:tcBorders>
          </w:tcPr>
          <w:p>
            <w:pPr>
              <w:pStyle w:val="TableParagraph"/>
              <w:spacing w:line="183" w:lineRule="exact" w:before="3"/>
              <w:ind w:right="36"/>
              <w:jc w:val="right"/>
              <w:rPr>
                <w:sz w:val="16"/>
              </w:rPr>
            </w:pPr>
            <w:r>
              <w:rPr>
                <w:spacing w:val="-2"/>
                <w:sz w:val="16"/>
              </w:rPr>
              <w:t>2024-</w:t>
            </w:r>
            <w:r>
              <w:rPr>
                <w:spacing w:val="-5"/>
                <w:sz w:val="16"/>
              </w:rPr>
              <w:t>25</w:t>
            </w:r>
          </w:p>
          <w:p>
            <w:pPr>
              <w:pStyle w:val="TableParagraph"/>
              <w:spacing w:line="183" w:lineRule="exact"/>
              <w:ind w:right="36"/>
              <w:jc w:val="right"/>
              <w:rPr>
                <w:sz w:val="16"/>
              </w:rPr>
            </w:pPr>
            <w:r>
              <w:rPr>
                <w:spacing w:val="-2"/>
                <w:sz w:val="16"/>
              </w:rPr>
              <w:t>Estimated</w:t>
            </w:r>
          </w:p>
          <w:p>
            <w:pPr>
              <w:pStyle w:val="TableParagraph"/>
              <w:spacing w:line="183" w:lineRule="exact" w:before="1"/>
              <w:ind w:right="34"/>
              <w:jc w:val="right"/>
              <w:rPr>
                <w:sz w:val="16"/>
              </w:rPr>
            </w:pPr>
            <w:r>
              <w:rPr>
                <w:spacing w:val="-2"/>
                <w:sz w:val="16"/>
              </w:rPr>
              <w:t>actual</w:t>
            </w:r>
          </w:p>
          <w:p>
            <w:pPr>
              <w:pStyle w:val="TableParagraph"/>
              <w:spacing w:line="163" w:lineRule="exact"/>
              <w:ind w:right="36"/>
              <w:jc w:val="right"/>
              <w:rPr>
                <w:sz w:val="16"/>
              </w:rPr>
            </w:pPr>
            <w:r>
              <w:rPr>
                <w:spacing w:val="-2"/>
                <w:sz w:val="16"/>
              </w:rPr>
              <w:t>$'000</w:t>
            </w:r>
          </w:p>
        </w:tc>
        <w:tc>
          <w:tcPr>
            <w:tcW w:w="992" w:type="dxa"/>
            <w:tcBorders>
              <w:top w:val="single" w:sz="4" w:space="0" w:color="000000"/>
              <w:bottom w:val="single" w:sz="4" w:space="0" w:color="000000"/>
            </w:tcBorders>
            <w:shd w:val="clear" w:color="auto" w:fill="E6E6E6"/>
          </w:tcPr>
          <w:p>
            <w:pPr>
              <w:pStyle w:val="TableParagraph"/>
              <w:spacing w:before="5"/>
              <w:ind w:left="364"/>
              <w:rPr>
                <w:sz w:val="16"/>
              </w:rPr>
            </w:pPr>
            <w:r>
              <w:rPr>
                <w:spacing w:val="-2"/>
                <w:sz w:val="16"/>
              </w:rPr>
              <w:t>2025-</w:t>
            </w:r>
            <w:r>
              <w:rPr>
                <w:spacing w:val="-5"/>
                <w:sz w:val="16"/>
              </w:rPr>
              <w:t>26</w:t>
            </w:r>
          </w:p>
          <w:p>
            <w:pPr>
              <w:pStyle w:val="TableParagraph"/>
              <w:spacing w:before="1"/>
              <w:ind w:left="444"/>
              <w:rPr>
                <w:sz w:val="16"/>
              </w:rPr>
            </w:pPr>
            <w:r>
              <w:rPr>
                <w:spacing w:val="-2"/>
                <w:sz w:val="16"/>
              </w:rPr>
              <w:t>Budget</w:t>
            </w:r>
          </w:p>
          <w:p>
            <w:pPr>
              <w:pStyle w:val="TableParagraph"/>
              <w:spacing w:line="163" w:lineRule="exact" w:before="179"/>
              <w:ind w:left="564"/>
              <w:rPr>
                <w:sz w:val="16"/>
              </w:rPr>
            </w:pPr>
            <w:r>
              <w:rPr>
                <w:spacing w:val="-2"/>
                <w:sz w:val="16"/>
              </w:rPr>
              <w:t>$'000</w:t>
            </w:r>
          </w:p>
        </w:tc>
        <w:tc>
          <w:tcPr>
            <w:tcW w:w="1104" w:type="dxa"/>
            <w:tcBorders>
              <w:top w:val="single" w:sz="4" w:space="0" w:color="000000"/>
              <w:bottom w:val="single" w:sz="4" w:space="0" w:color="000000"/>
            </w:tcBorders>
          </w:tcPr>
          <w:p>
            <w:pPr>
              <w:pStyle w:val="TableParagraph"/>
              <w:spacing w:line="183" w:lineRule="exact" w:before="3"/>
              <w:ind w:right="151"/>
              <w:jc w:val="right"/>
              <w:rPr>
                <w:sz w:val="16"/>
              </w:rPr>
            </w:pPr>
            <w:r>
              <w:rPr>
                <w:spacing w:val="-2"/>
                <w:sz w:val="16"/>
              </w:rPr>
              <w:t>2026-</w:t>
            </w:r>
            <w:r>
              <w:rPr>
                <w:spacing w:val="-5"/>
                <w:sz w:val="16"/>
              </w:rPr>
              <w:t>27</w:t>
            </w:r>
          </w:p>
          <w:p>
            <w:pPr>
              <w:pStyle w:val="TableParagraph"/>
              <w:ind w:left="345" w:right="149" w:firstLine="19"/>
              <w:jc w:val="right"/>
              <w:rPr>
                <w:sz w:val="16"/>
              </w:rPr>
            </w:pPr>
            <w:r>
              <w:rPr>
                <w:spacing w:val="-2"/>
                <w:sz w:val="16"/>
              </w:rPr>
              <w:t>Forward estimate</w:t>
            </w:r>
          </w:p>
          <w:p>
            <w:pPr>
              <w:pStyle w:val="TableParagraph"/>
              <w:spacing w:line="163" w:lineRule="exact"/>
              <w:ind w:right="151"/>
              <w:jc w:val="right"/>
              <w:rPr>
                <w:sz w:val="16"/>
              </w:rPr>
            </w:pPr>
            <w:r>
              <w:rPr>
                <w:spacing w:val="-2"/>
                <w:sz w:val="16"/>
              </w:rPr>
              <w:t>$'000</w:t>
            </w:r>
          </w:p>
        </w:tc>
        <w:tc>
          <w:tcPr>
            <w:tcW w:w="990" w:type="dxa"/>
            <w:tcBorders>
              <w:top w:val="single" w:sz="4" w:space="0" w:color="000000"/>
              <w:bottom w:val="single" w:sz="4" w:space="0" w:color="000000"/>
            </w:tcBorders>
          </w:tcPr>
          <w:p>
            <w:pPr>
              <w:pStyle w:val="TableParagraph"/>
              <w:spacing w:line="183" w:lineRule="exact" w:before="3"/>
              <w:ind w:right="153"/>
              <w:jc w:val="right"/>
              <w:rPr>
                <w:sz w:val="16"/>
              </w:rPr>
            </w:pPr>
            <w:r>
              <w:rPr>
                <w:spacing w:val="-2"/>
                <w:sz w:val="16"/>
              </w:rPr>
              <w:t>2027-</w:t>
            </w:r>
            <w:r>
              <w:rPr>
                <w:spacing w:val="-5"/>
                <w:sz w:val="16"/>
              </w:rPr>
              <w:t>28</w:t>
            </w:r>
          </w:p>
          <w:p>
            <w:pPr>
              <w:pStyle w:val="TableParagraph"/>
              <w:ind w:left="230" w:right="150" w:firstLine="19"/>
              <w:jc w:val="right"/>
              <w:rPr>
                <w:sz w:val="16"/>
              </w:rPr>
            </w:pPr>
            <w:r>
              <w:rPr>
                <w:spacing w:val="-2"/>
                <w:sz w:val="16"/>
              </w:rPr>
              <w:t>Forward estimate</w:t>
            </w:r>
          </w:p>
          <w:p>
            <w:pPr>
              <w:pStyle w:val="TableParagraph"/>
              <w:spacing w:line="163" w:lineRule="exact"/>
              <w:ind w:right="152"/>
              <w:jc w:val="right"/>
              <w:rPr>
                <w:sz w:val="16"/>
              </w:rPr>
            </w:pPr>
            <w:r>
              <w:rPr>
                <w:spacing w:val="-2"/>
                <w:sz w:val="16"/>
              </w:rPr>
              <w:t>$'000</w:t>
            </w:r>
          </w:p>
        </w:tc>
        <w:tc>
          <w:tcPr>
            <w:tcW w:w="875" w:type="dxa"/>
            <w:tcBorders>
              <w:top w:val="single" w:sz="4" w:space="0" w:color="000000"/>
              <w:bottom w:val="single" w:sz="4" w:space="0" w:color="000000"/>
            </w:tcBorders>
          </w:tcPr>
          <w:p>
            <w:pPr>
              <w:pStyle w:val="TableParagraph"/>
              <w:spacing w:line="183" w:lineRule="exact" w:before="3"/>
              <w:ind w:right="36"/>
              <w:jc w:val="right"/>
              <w:rPr>
                <w:sz w:val="16"/>
              </w:rPr>
            </w:pPr>
            <w:r>
              <w:rPr>
                <w:spacing w:val="-2"/>
                <w:sz w:val="16"/>
              </w:rPr>
              <w:t>2028-</w:t>
            </w:r>
            <w:r>
              <w:rPr>
                <w:spacing w:val="-5"/>
                <w:sz w:val="16"/>
              </w:rPr>
              <w:t>29</w:t>
            </w:r>
          </w:p>
          <w:p>
            <w:pPr>
              <w:pStyle w:val="TableParagraph"/>
              <w:ind w:left="231" w:right="34" w:firstLine="19"/>
              <w:jc w:val="right"/>
              <w:rPr>
                <w:sz w:val="16"/>
              </w:rPr>
            </w:pPr>
            <w:r>
              <w:rPr>
                <w:spacing w:val="-2"/>
                <w:sz w:val="16"/>
              </w:rPr>
              <w:t>Forward estimate</w:t>
            </w:r>
          </w:p>
          <w:p>
            <w:pPr>
              <w:pStyle w:val="TableParagraph"/>
              <w:spacing w:line="163" w:lineRule="exact"/>
              <w:ind w:right="36"/>
              <w:jc w:val="right"/>
              <w:rPr>
                <w:sz w:val="16"/>
              </w:rPr>
            </w:pPr>
            <w:r>
              <w:rPr>
                <w:spacing w:val="-2"/>
                <w:sz w:val="16"/>
              </w:rPr>
              <w:t>$'000</w:t>
            </w:r>
          </w:p>
        </w:tc>
      </w:tr>
      <w:tr>
        <w:trPr>
          <w:trHeight w:val="234" w:hRule="atLeast"/>
        </w:trPr>
        <w:tc>
          <w:tcPr>
            <w:tcW w:w="2386" w:type="dxa"/>
          </w:tcPr>
          <w:p>
            <w:pPr>
              <w:pStyle w:val="TableParagraph"/>
              <w:spacing w:before="25"/>
              <w:ind w:left="40"/>
              <w:rPr>
                <w:b/>
                <w:sz w:val="16"/>
              </w:rPr>
            </w:pPr>
            <w:r>
              <w:rPr>
                <w:b/>
                <w:spacing w:val="-2"/>
                <w:sz w:val="16"/>
              </w:rPr>
              <w:t>ASSETS</w:t>
            </w:r>
          </w:p>
        </w:tc>
        <w:tc>
          <w:tcPr>
            <w:tcW w:w="989" w:type="dxa"/>
            <w:tcBorders>
              <w:top w:val="single" w:sz="4" w:space="0" w:color="000000"/>
            </w:tcBorders>
          </w:tcPr>
          <w:p>
            <w:pPr>
              <w:pStyle w:val="TableParagraph"/>
              <w:rPr>
                <w:rFonts w:ascii="Times New Roman"/>
                <w:sz w:val="16"/>
              </w:rPr>
            </w:pPr>
          </w:p>
        </w:tc>
        <w:tc>
          <w:tcPr>
            <w:tcW w:w="992" w:type="dxa"/>
            <w:tcBorders>
              <w:top w:val="single" w:sz="4" w:space="0" w:color="000000"/>
            </w:tcBorders>
            <w:shd w:val="clear" w:color="auto" w:fill="E6E6E6"/>
          </w:tcPr>
          <w:p>
            <w:pPr>
              <w:pStyle w:val="TableParagraph"/>
              <w:rPr>
                <w:rFonts w:ascii="Times New Roman"/>
                <w:sz w:val="16"/>
              </w:rPr>
            </w:pPr>
          </w:p>
        </w:tc>
        <w:tc>
          <w:tcPr>
            <w:tcW w:w="1104" w:type="dxa"/>
            <w:tcBorders>
              <w:top w:val="single" w:sz="4" w:space="0" w:color="000000"/>
            </w:tcBorders>
          </w:tcPr>
          <w:p>
            <w:pPr>
              <w:pStyle w:val="TableParagraph"/>
              <w:rPr>
                <w:rFonts w:ascii="Times New Roman"/>
                <w:sz w:val="16"/>
              </w:rPr>
            </w:pPr>
          </w:p>
        </w:tc>
        <w:tc>
          <w:tcPr>
            <w:tcW w:w="990" w:type="dxa"/>
            <w:tcBorders>
              <w:top w:val="single" w:sz="4" w:space="0" w:color="000000"/>
            </w:tcBorders>
          </w:tcPr>
          <w:p>
            <w:pPr>
              <w:pStyle w:val="TableParagraph"/>
              <w:rPr>
                <w:rFonts w:ascii="Times New Roman"/>
                <w:sz w:val="16"/>
              </w:rPr>
            </w:pPr>
          </w:p>
        </w:tc>
        <w:tc>
          <w:tcPr>
            <w:tcW w:w="875" w:type="dxa"/>
            <w:tcBorders>
              <w:top w:val="single" w:sz="4" w:space="0" w:color="000000"/>
            </w:tcBorders>
          </w:tcPr>
          <w:p>
            <w:pPr>
              <w:pStyle w:val="TableParagraph"/>
              <w:rPr>
                <w:rFonts w:ascii="Times New Roman"/>
                <w:sz w:val="16"/>
              </w:rPr>
            </w:pPr>
          </w:p>
        </w:tc>
      </w:tr>
      <w:tr>
        <w:trPr>
          <w:trHeight w:val="238" w:hRule="atLeast"/>
        </w:trPr>
        <w:tc>
          <w:tcPr>
            <w:tcW w:w="2386" w:type="dxa"/>
          </w:tcPr>
          <w:p>
            <w:pPr>
              <w:pStyle w:val="TableParagraph"/>
              <w:spacing w:before="21"/>
              <w:ind w:left="40"/>
              <w:rPr>
                <w:b/>
                <w:sz w:val="16"/>
              </w:rPr>
            </w:pPr>
            <w:r>
              <w:rPr>
                <w:b/>
                <w:sz w:val="16"/>
              </w:rPr>
              <w:t>Financial</w:t>
            </w:r>
            <w:r>
              <w:rPr>
                <w:b/>
                <w:spacing w:val="-6"/>
                <w:sz w:val="16"/>
              </w:rPr>
              <w:t> </w:t>
            </w:r>
            <w:r>
              <w:rPr>
                <w:b/>
                <w:spacing w:val="-2"/>
                <w:sz w:val="16"/>
              </w:rPr>
              <w:t>assets</w:t>
            </w:r>
          </w:p>
        </w:tc>
        <w:tc>
          <w:tcPr>
            <w:tcW w:w="989" w:type="dxa"/>
          </w:tcPr>
          <w:p>
            <w:pPr>
              <w:pStyle w:val="TableParagraph"/>
              <w:rPr>
                <w:rFonts w:ascii="Times New Roman"/>
                <w:sz w:val="16"/>
              </w:rPr>
            </w:pPr>
          </w:p>
        </w:tc>
        <w:tc>
          <w:tcPr>
            <w:tcW w:w="992" w:type="dxa"/>
            <w:shd w:val="clear" w:color="auto" w:fill="E6E6E6"/>
          </w:tcPr>
          <w:p>
            <w:pPr>
              <w:pStyle w:val="TableParagraph"/>
              <w:rPr>
                <w:rFonts w:ascii="Times New Roman"/>
                <w:sz w:val="16"/>
              </w:rPr>
            </w:pPr>
          </w:p>
        </w:tc>
        <w:tc>
          <w:tcPr>
            <w:tcW w:w="1104" w:type="dxa"/>
          </w:tcPr>
          <w:p>
            <w:pPr>
              <w:pStyle w:val="TableParagraph"/>
              <w:rPr>
                <w:rFonts w:ascii="Times New Roman"/>
                <w:sz w:val="16"/>
              </w:rPr>
            </w:pPr>
          </w:p>
        </w:tc>
        <w:tc>
          <w:tcPr>
            <w:tcW w:w="990" w:type="dxa"/>
          </w:tcPr>
          <w:p>
            <w:pPr>
              <w:pStyle w:val="TableParagraph"/>
              <w:rPr>
                <w:rFonts w:ascii="Times New Roman"/>
                <w:sz w:val="16"/>
              </w:rPr>
            </w:pPr>
          </w:p>
        </w:tc>
        <w:tc>
          <w:tcPr>
            <w:tcW w:w="875" w:type="dxa"/>
          </w:tcPr>
          <w:p>
            <w:pPr>
              <w:pStyle w:val="TableParagraph"/>
              <w:rPr>
                <w:rFonts w:ascii="Times New Roman"/>
                <w:sz w:val="16"/>
              </w:rPr>
            </w:pPr>
          </w:p>
        </w:tc>
      </w:tr>
      <w:tr>
        <w:trPr>
          <w:trHeight w:val="225" w:hRule="atLeast"/>
        </w:trPr>
        <w:tc>
          <w:tcPr>
            <w:tcW w:w="2386" w:type="dxa"/>
          </w:tcPr>
          <w:p>
            <w:pPr>
              <w:pStyle w:val="TableParagraph"/>
              <w:spacing w:line="176" w:lineRule="exact" w:before="29"/>
              <w:ind w:left="175"/>
              <w:rPr>
                <w:sz w:val="16"/>
              </w:rPr>
            </w:pPr>
            <w:r>
              <w:rPr>
                <w:sz w:val="16"/>
              </w:rPr>
              <w:t>Cash</w:t>
            </w:r>
            <w:r>
              <w:rPr>
                <w:spacing w:val="-2"/>
                <w:sz w:val="16"/>
              </w:rPr>
              <w:t> </w:t>
            </w:r>
            <w:r>
              <w:rPr>
                <w:sz w:val="16"/>
              </w:rPr>
              <w:t>and</w:t>
            </w:r>
            <w:r>
              <w:rPr>
                <w:spacing w:val="-4"/>
                <w:sz w:val="16"/>
              </w:rPr>
              <w:t> </w:t>
            </w:r>
            <w:r>
              <w:rPr>
                <w:sz w:val="16"/>
              </w:rPr>
              <w:t>cash</w:t>
            </w:r>
            <w:r>
              <w:rPr>
                <w:spacing w:val="-4"/>
                <w:sz w:val="16"/>
              </w:rPr>
              <w:t> </w:t>
            </w:r>
            <w:r>
              <w:rPr>
                <w:spacing w:val="-2"/>
                <w:sz w:val="16"/>
              </w:rPr>
              <w:t>equivalents</w:t>
            </w:r>
          </w:p>
        </w:tc>
        <w:tc>
          <w:tcPr>
            <w:tcW w:w="989" w:type="dxa"/>
          </w:tcPr>
          <w:p>
            <w:pPr>
              <w:pStyle w:val="TableParagraph"/>
              <w:spacing w:line="176" w:lineRule="exact" w:before="29"/>
              <w:ind w:right="95"/>
              <w:jc w:val="right"/>
              <w:rPr>
                <w:sz w:val="16"/>
              </w:rPr>
            </w:pPr>
            <w:r>
              <w:rPr>
                <w:spacing w:val="-2"/>
                <w:sz w:val="16"/>
              </w:rPr>
              <w:t>2,115</w:t>
            </w:r>
          </w:p>
        </w:tc>
        <w:tc>
          <w:tcPr>
            <w:tcW w:w="992" w:type="dxa"/>
            <w:shd w:val="clear" w:color="auto" w:fill="E6E6E6"/>
          </w:tcPr>
          <w:p>
            <w:pPr>
              <w:pStyle w:val="TableParagraph"/>
              <w:spacing w:line="176" w:lineRule="exact" w:before="29"/>
              <w:ind w:right="99"/>
              <w:jc w:val="right"/>
              <w:rPr>
                <w:sz w:val="16"/>
              </w:rPr>
            </w:pPr>
            <w:r>
              <w:rPr>
                <w:spacing w:val="-2"/>
                <w:sz w:val="16"/>
              </w:rPr>
              <w:t>2,115</w:t>
            </w:r>
          </w:p>
        </w:tc>
        <w:tc>
          <w:tcPr>
            <w:tcW w:w="1104" w:type="dxa"/>
          </w:tcPr>
          <w:p>
            <w:pPr>
              <w:pStyle w:val="TableParagraph"/>
              <w:spacing w:line="176" w:lineRule="exact" w:before="29"/>
              <w:ind w:left="489"/>
              <w:rPr>
                <w:sz w:val="16"/>
              </w:rPr>
            </w:pPr>
            <w:r>
              <w:rPr>
                <w:spacing w:val="-2"/>
                <w:sz w:val="16"/>
              </w:rPr>
              <w:t>2,115</w:t>
            </w:r>
          </w:p>
        </w:tc>
        <w:tc>
          <w:tcPr>
            <w:tcW w:w="990" w:type="dxa"/>
          </w:tcPr>
          <w:p>
            <w:pPr>
              <w:pStyle w:val="TableParagraph"/>
              <w:spacing w:line="176" w:lineRule="exact" w:before="29"/>
              <w:ind w:left="373"/>
              <w:rPr>
                <w:sz w:val="16"/>
              </w:rPr>
            </w:pPr>
            <w:r>
              <w:rPr>
                <w:spacing w:val="-2"/>
                <w:sz w:val="16"/>
              </w:rPr>
              <w:t>2,115</w:t>
            </w:r>
          </w:p>
        </w:tc>
        <w:tc>
          <w:tcPr>
            <w:tcW w:w="875" w:type="dxa"/>
          </w:tcPr>
          <w:p>
            <w:pPr>
              <w:pStyle w:val="TableParagraph"/>
              <w:spacing w:line="176" w:lineRule="exact" w:before="29"/>
              <w:ind w:right="95"/>
              <w:jc w:val="right"/>
              <w:rPr>
                <w:sz w:val="16"/>
              </w:rPr>
            </w:pPr>
            <w:r>
              <w:rPr>
                <w:spacing w:val="-2"/>
                <w:sz w:val="16"/>
              </w:rPr>
              <w:t>2,115</w:t>
            </w:r>
          </w:p>
        </w:tc>
      </w:tr>
      <w:tr>
        <w:trPr>
          <w:trHeight w:val="212" w:hRule="atLeast"/>
        </w:trPr>
        <w:tc>
          <w:tcPr>
            <w:tcW w:w="2386" w:type="dxa"/>
          </w:tcPr>
          <w:p>
            <w:pPr>
              <w:pStyle w:val="TableParagraph"/>
              <w:spacing w:before="7"/>
              <w:ind w:left="175"/>
              <w:rPr>
                <w:sz w:val="16"/>
              </w:rPr>
            </w:pPr>
            <w:r>
              <w:rPr>
                <w:sz w:val="16"/>
              </w:rPr>
              <w:t>Trade</w:t>
            </w:r>
            <w:r>
              <w:rPr>
                <w:spacing w:val="-3"/>
                <w:sz w:val="16"/>
              </w:rPr>
              <w:t> </w:t>
            </w:r>
            <w:r>
              <w:rPr>
                <w:sz w:val="16"/>
              </w:rPr>
              <w:t>and</w:t>
            </w:r>
            <w:r>
              <w:rPr>
                <w:spacing w:val="-3"/>
                <w:sz w:val="16"/>
              </w:rPr>
              <w:t> </w:t>
            </w:r>
            <w:r>
              <w:rPr>
                <w:sz w:val="16"/>
              </w:rPr>
              <w:t>other</w:t>
            </w:r>
            <w:r>
              <w:rPr>
                <w:spacing w:val="-2"/>
                <w:sz w:val="16"/>
              </w:rPr>
              <w:t> receivables</w:t>
            </w:r>
          </w:p>
        </w:tc>
        <w:tc>
          <w:tcPr>
            <w:tcW w:w="989" w:type="dxa"/>
            <w:tcBorders>
              <w:bottom w:val="single" w:sz="4" w:space="0" w:color="000000"/>
            </w:tcBorders>
          </w:tcPr>
          <w:p>
            <w:pPr>
              <w:pStyle w:val="TableParagraph"/>
              <w:spacing w:line="163" w:lineRule="exact" w:before="29"/>
              <w:ind w:right="96"/>
              <w:jc w:val="right"/>
              <w:rPr>
                <w:sz w:val="16"/>
              </w:rPr>
            </w:pPr>
            <w:r>
              <w:rPr>
                <w:spacing w:val="-5"/>
                <w:sz w:val="16"/>
              </w:rPr>
              <w:t>223</w:t>
            </w:r>
          </w:p>
        </w:tc>
        <w:tc>
          <w:tcPr>
            <w:tcW w:w="992" w:type="dxa"/>
            <w:tcBorders>
              <w:bottom w:val="single" w:sz="4" w:space="0" w:color="000000"/>
            </w:tcBorders>
            <w:shd w:val="clear" w:color="auto" w:fill="E6E6E6"/>
          </w:tcPr>
          <w:p>
            <w:pPr>
              <w:pStyle w:val="TableParagraph"/>
              <w:spacing w:line="163" w:lineRule="exact" w:before="29"/>
              <w:ind w:right="99"/>
              <w:jc w:val="right"/>
              <w:rPr>
                <w:sz w:val="16"/>
              </w:rPr>
            </w:pPr>
            <w:r>
              <w:rPr>
                <w:spacing w:val="-5"/>
                <w:sz w:val="16"/>
              </w:rPr>
              <w:t>223</w:t>
            </w:r>
          </w:p>
        </w:tc>
        <w:tc>
          <w:tcPr>
            <w:tcW w:w="1104" w:type="dxa"/>
            <w:tcBorders>
              <w:bottom w:val="single" w:sz="4" w:space="0" w:color="000000"/>
            </w:tcBorders>
          </w:tcPr>
          <w:p>
            <w:pPr>
              <w:pStyle w:val="TableParagraph"/>
              <w:spacing w:line="163" w:lineRule="exact" w:before="29"/>
              <w:ind w:right="213"/>
              <w:jc w:val="right"/>
              <w:rPr>
                <w:sz w:val="16"/>
              </w:rPr>
            </w:pPr>
            <w:r>
              <w:rPr>
                <w:spacing w:val="-5"/>
                <w:sz w:val="16"/>
              </w:rPr>
              <w:t>223</w:t>
            </w:r>
          </w:p>
        </w:tc>
        <w:tc>
          <w:tcPr>
            <w:tcW w:w="990" w:type="dxa"/>
            <w:tcBorders>
              <w:bottom w:val="single" w:sz="4" w:space="0" w:color="000000"/>
            </w:tcBorders>
          </w:tcPr>
          <w:p>
            <w:pPr>
              <w:pStyle w:val="TableParagraph"/>
              <w:spacing w:line="163" w:lineRule="exact" w:before="29"/>
              <w:ind w:left="508"/>
              <w:rPr>
                <w:sz w:val="16"/>
              </w:rPr>
            </w:pPr>
            <w:r>
              <w:rPr>
                <w:spacing w:val="-5"/>
                <w:sz w:val="16"/>
              </w:rPr>
              <w:t>223</w:t>
            </w:r>
          </w:p>
        </w:tc>
        <w:tc>
          <w:tcPr>
            <w:tcW w:w="875" w:type="dxa"/>
            <w:tcBorders>
              <w:bottom w:val="single" w:sz="4" w:space="0" w:color="000000"/>
            </w:tcBorders>
          </w:tcPr>
          <w:p>
            <w:pPr>
              <w:pStyle w:val="TableParagraph"/>
              <w:spacing w:line="163" w:lineRule="exact" w:before="29"/>
              <w:ind w:right="96"/>
              <w:jc w:val="right"/>
              <w:rPr>
                <w:sz w:val="16"/>
              </w:rPr>
            </w:pPr>
            <w:r>
              <w:rPr>
                <w:spacing w:val="-5"/>
                <w:sz w:val="16"/>
              </w:rPr>
              <w:t>223</w:t>
            </w:r>
          </w:p>
        </w:tc>
      </w:tr>
      <w:tr>
        <w:trPr>
          <w:trHeight w:val="215" w:hRule="atLeast"/>
        </w:trPr>
        <w:tc>
          <w:tcPr>
            <w:tcW w:w="2386" w:type="dxa"/>
          </w:tcPr>
          <w:p>
            <w:pPr>
              <w:pStyle w:val="TableParagraph"/>
              <w:spacing w:line="163" w:lineRule="exact" w:before="32"/>
              <w:ind w:left="40"/>
              <w:rPr>
                <w:b/>
                <w:i/>
                <w:sz w:val="16"/>
              </w:rPr>
            </w:pPr>
            <w:r>
              <w:rPr>
                <w:b/>
                <w:i/>
                <w:sz w:val="16"/>
              </w:rPr>
              <w:t>Total</w:t>
            </w:r>
            <w:r>
              <w:rPr>
                <w:b/>
                <w:i/>
                <w:spacing w:val="-7"/>
                <w:sz w:val="16"/>
              </w:rPr>
              <w:t> </w:t>
            </w:r>
            <w:r>
              <w:rPr>
                <w:b/>
                <w:i/>
                <w:sz w:val="16"/>
              </w:rPr>
              <w:t>financial</w:t>
            </w:r>
            <w:r>
              <w:rPr>
                <w:b/>
                <w:i/>
                <w:spacing w:val="-7"/>
                <w:sz w:val="16"/>
              </w:rPr>
              <w:t> </w:t>
            </w:r>
            <w:r>
              <w:rPr>
                <w:b/>
                <w:i/>
                <w:spacing w:val="-2"/>
                <w:sz w:val="16"/>
              </w:rPr>
              <w:t>assets</w:t>
            </w:r>
          </w:p>
        </w:tc>
        <w:tc>
          <w:tcPr>
            <w:tcW w:w="989" w:type="dxa"/>
            <w:tcBorders>
              <w:top w:val="single" w:sz="4" w:space="0" w:color="000000"/>
              <w:bottom w:val="single" w:sz="4" w:space="0" w:color="000000"/>
            </w:tcBorders>
          </w:tcPr>
          <w:p>
            <w:pPr>
              <w:pStyle w:val="TableParagraph"/>
              <w:spacing w:line="163" w:lineRule="exact" w:before="32"/>
              <w:ind w:right="95"/>
              <w:jc w:val="right"/>
              <w:rPr>
                <w:b/>
                <w:i/>
                <w:sz w:val="16"/>
              </w:rPr>
            </w:pPr>
            <w:r>
              <w:rPr>
                <w:b/>
                <w:i/>
                <w:spacing w:val="-2"/>
                <w:sz w:val="16"/>
              </w:rPr>
              <w:t>2,338</w:t>
            </w:r>
          </w:p>
        </w:tc>
        <w:tc>
          <w:tcPr>
            <w:tcW w:w="992" w:type="dxa"/>
            <w:tcBorders>
              <w:top w:val="single" w:sz="4" w:space="0" w:color="000000"/>
              <w:bottom w:val="single" w:sz="4" w:space="0" w:color="000000"/>
            </w:tcBorders>
            <w:shd w:val="clear" w:color="auto" w:fill="E6E6E6"/>
          </w:tcPr>
          <w:p>
            <w:pPr>
              <w:pStyle w:val="TableParagraph"/>
              <w:spacing w:line="163" w:lineRule="exact" w:before="32"/>
              <w:ind w:right="99"/>
              <w:jc w:val="right"/>
              <w:rPr>
                <w:b/>
                <w:i/>
                <w:sz w:val="16"/>
              </w:rPr>
            </w:pPr>
            <w:r>
              <w:rPr>
                <w:b/>
                <w:i/>
                <w:spacing w:val="-2"/>
                <w:sz w:val="16"/>
              </w:rPr>
              <w:t>2,338</w:t>
            </w:r>
          </w:p>
        </w:tc>
        <w:tc>
          <w:tcPr>
            <w:tcW w:w="1104" w:type="dxa"/>
            <w:tcBorders>
              <w:top w:val="single" w:sz="4" w:space="0" w:color="000000"/>
              <w:bottom w:val="single" w:sz="4" w:space="0" w:color="000000"/>
            </w:tcBorders>
          </w:tcPr>
          <w:p>
            <w:pPr>
              <w:pStyle w:val="TableParagraph"/>
              <w:spacing w:line="163" w:lineRule="exact" w:before="32"/>
              <w:ind w:left="489"/>
              <w:rPr>
                <w:b/>
                <w:i/>
                <w:sz w:val="16"/>
              </w:rPr>
            </w:pPr>
            <w:r>
              <w:rPr>
                <w:b/>
                <w:i/>
                <w:spacing w:val="-2"/>
                <w:sz w:val="16"/>
              </w:rPr>
              <w:t>2,338</w:t>
            </w:r>
          </w:p>
        </w:tc>
        <w:tc>
          <w:tcPr>
            <w:tcW w:w="990" w:type="dxa"/>
            <w:tcBorders>
              <w:top w:val="single" w:sz="4" w:space="0" w:color="000000"/>
              <w:bottom w:val="single" w:sz="4" w:space="0" w:color="000000"/>
            </w:tcBorders>
          </w:tcPr>
          <w:p>
            <w:pPr>
              <w:pStyle w:val="TableParagraph"/>
              <w:spacing w:line="163" w:lineRule="exact" w:before="32"/>
              <w:ind w:left="373"/>
              <w:rPr>
                <w:b/>
                <w:i/>
                <w:sz w:val="16"/>
              </w:rPr>
            </w:pPr>
            <w:r>
              <w:rPr>
                <w:b/>
                <w:i/>
                <w:spacing w:val="-2"/>
                <w:sz w:val="16"/>
              </w:rPr>
              <w:t>2,338</w:t>
            </w:r>
          </w:p>
        </w:tc>
        <w:tc>
          <w:tcPr>
            <w:tcW w:w="875" w:type="dxa"/>
            <w:tcBorders>
              <w:top w:val="single" w:sz="4" w:space="0" w:color="000000"/>
              <w:bottom w:val="single" w:sz="4" w:space="0" w:color="000000"/>
            </w:tcBorders>
          </w:tcPr>
          <w:p>
            <w:pPr>
              <w:pStyle w:val="TableParagraph"/>
              <w:spacing w:line="163" w:lineRule="exact" w:before="32"/>
              <w:ind w:right="95"/>
              <w:jc w:val="right"/>
              <w:rPr>
                <w:b/>
                <w:i/>
                <w:sz w:val="16"/>
              </w:rPr>
            </w:pPr>
            <w:r>
              <w:rPr>
                <w:b/>
                <w:i/>
                <w:spacing w:val="-2"/>
                <w:sz w:val="16"/>
              </w:rPr>
              <w:t>2,338</w:t>
            </w:r>
          </w:p>
        </w:tc>
      </w:tr>
      <w:tr>
        <w:trPr>
          <w:trHeight w:val="224" w:hRule="atLeast"/>
        </w:trPr>
        <w:tc>
          <w:tcPr>
            <w:tcW w:w="2386" w:type="dxa"/>
          </w:tcPr>
          <w:p>
            <w:pPr>
              <w:pStyle w:val="TableParagraph"/>
              <w:spacing w:before="15"/>
              <w:ind w:left="40"/>
              <w:rPr>
                <w:b/>
                <w:sz w:val="16"/>
              </w:rPr>
            </w:pPr>
            <w:r>
              <w:rPr>
                <w:b/>
                <w:sz w:val="16"/>
              </w:rPr>
              <w:t>Non-financial</w:t>
            </w:r>
            <w:r>
              <w:rPr>
                <w:b/>
                <w:spacing w:val="-10"/>
                <w:sz w:val="16"/>
              </w:rPr>
              <w:t> </w:t>
            </w:r>
            <w:r>
              <w:rPr>
                <w:b/>
                <w:spacing w:val="-2"/>
                <w:sz w:val="16"/>
              </w:rPr>
              <w:t>assets</w:t>
            </w:r>
          </w:p>
        </w:tc>
        <w:tc>
          <w:tcPr>
            <w:tcW w:w="989" w:type="dxa"/>
            <w:vMerge w:val="restart"/>
            <w:tcBorders>
              <w:top w:val="single" w:sz="4" w:space="0" w:color="000000"/>
              <w:bottom w:val="single" w:sz="4" w:space="0" w:color="000000"/>
            </w:tcBorders>
          </w:tcPr>
          <w:p>
            <w:pPr>
              <w:pStyle w:val="TableParagraph"/>
              <w:spacing w:before="71"/>
              <w:rPr>
                <w:b/>
                <w:sz w:val="16"/>
              </w:rPr>
            </w:pPr>
          </w:p>
          <w:p>
            <w:pPr>
              <w:pStyle w:val="TableParagraph"/>
              <w:spacing w:line="163" w:lineRule="exact" w:before="1"/>
              <w:ind w:right="96"/>
              <w:jc w:val="right"/>
              <w:rPr>
                <w:sz w:val="16"/>
              </w:rPr>
            </w:pPr>
            <w:r>
              <w:rPr>
                <w:spacing w:val="-5"/>
                <w:sz w:val="16"/>
              </w:rPr>
              <w:t>27</w:t>
            </w:r>
          </w:p>
        </w:tc>
        <w:tc>
          <w:tcPr>
            <w:tcW w:w="992" w:type="dxa"/>
            <w:vMerge w:val="restart"/>
            <w:tcBorders>
              <w:top w:val="single" w:sz="4" w:space="0" w:color="000000"/>
              <w:bottom w:val="single" w:sz="4" w:space="0" w:color="000000"/>
            </w:tcBorders>
            <w:shd w:val="clear" w:color="auto" w:fill="E6E6E6"/>
          </w:tcPr>
          <w:p>
            <w:pPr>
              <w:pStyle w:val="TableParagraph"/>
              <w:spacing w:before="71"/>
              <w:rPr>
                <w:b/>
                <w:sz w:val="16"/>
              </w:rPr>
            </w:pPr>
          </w:p>
          <w:p>
            <w:pPr>
              <w:pStyle w:val="TableParagraph"/>
              <w:spacing w:line="163" w:lineRule="exact" w:before="1"/>
              <w:ind w:right="99"/>
              <w:jc w:val="right"/>
              <w:rPr>
                <w:sz w:val="16"/>
              </w:rPr>
            </w:pPr>
            <w:r>
              <w:rPr>
                <w:spacing w:val="-5"/>
                <w:sz w:val="16"/>
              </w:rPr>
              <w:t>27</w:t>
            </w:r>
          </w:p>
        </w:tc>
        <w:tc>
          <w:tcPr>
            <w:tcW w:w="1104" w:type="dxa"/>
            <w:tcBorders>
              <w:top w:val="single" w:sz="4" w:space="0" w:color="000000"/>
            </w:tcBorders>
          </w:tcPr>
          <w:p>
            <w:pPr>
              <w:pStyle w:val="TableParagraph"/>
              <w:rPr>
                <w:rFonts w:ascii="Times New Roman"/>
                <w:sz w:val="16"/>
              </w:rPr>
            </w:pPr>
          </w:p>
        </w:tc>
        <w:tc>
          <w:tcPr>
            <w:tcW w:w="990" w:type="dxa"/>
            <w:tcBorders>
              <w:top w:val="single" w:sz="4" w:space="0" w:color="000000"/>
            </w:tcBorders>
          </w:tcPr>
          <w:p>
            <w:pPr>
              <w:pStyle w:val="TableParagraph"/>
              <w:rPr>
                <w:rFonts w:ascii="Times New Roman"/>
                <w:sz w:val="16"/>
              </w:rPr>
            </w:pPr>
          </w:p>
        </w:tc>
        <w:tc>
          <w:tcPr>
            <w:tcW w:w="875" w:type="dxa"/>
            <w:tcBorders>
              <w:top w:val="single" w:sz="4" w:space="0" w:color="000000"/>
            </w:tcBorders>
          </w:tcPr>
          <w:p>
            <w:pPr>
              <w:pStyle w:val="TableParagraph"/>
              <w:rPr>
                <w:rFonts w:ascii="Times New Roman"/>
                <w:sz w:val="16"/>
              </w:rPr>
            </w:pPr>
          </w:p>
        </w:tc>
      </w:tr>
      <w:tr>
        <w:trPr>
          <w:trHeight w:val="204" w:hRule="atLeast"/>
        </w:trPr>
        <w:tc>
          <w:tcPr>
            <w:tcW w:w="2386" w:type="dxa"/>
          </w:tcPr>
          <w:p>
            <w:pPr>
              <w:pStyle w:val="TableParagraph"/>
              <w:spacing w:line="163" w:lineRule="exact" w:before="21"/>
              <w:ind w:left="175"/>
              <w:rPr>
                <w:sz w:val="16"/>
              </w:rPr>
            </w:pPr>
            <w:r>
              <w:rPr>
                <w:sz w:val="16"/>
              </w:rPr>
              <w:t>Other</w:t>
            </w:r>
            <w:r>
              <w:rPr>
                <w:spacing w:val="-9"/>
                <w:sz w:val="16"/>
              </w:rPr>
              <w:t> </w:t>
            </w:r>
            <w:r>
              <w:rPr>
                <w:sz w:val="16"/>
              </w:rPr>
              <w:t>non-financial</w:t>
            </w:r>
            <w:r>
              <w:rPr>
                <w:spacing w:val="-6"/>
                <w:sz w:val="16"/>
              </w:rPr>
              <w:t> </w:t>
            </w:r>
            <w:r>
              <w:rPr>
                <w:spacing w:val="-2"/>
                <w:sz w:val="16"/>
              </w:rPr>
              <w:t>assets</w:t>
            </w:r>
          </w:p>
        </w:tc>
        <w:tc>
          <w:tcPr>
            <w:tcW w:w="989" w:type="dxa"/>
            <w:vMerge/>
            <w:tcBorders>
              <w:top w:val="nil"/>
              <w:bottom w:val="single" w:sz="4" w:space="0" w:color="000000"/>
            </w:tcBorders>
          </w:tcPr>
          <w:p>
            <w:pPr>
              <w:rPr>
                <w:sz w:val="2"/>
                <w:szCs w:val="2"/>
              </w:rPr>
            </w:pPr>
          </w:p>
        </w:tc>
        <w:tc>
          <w:tcPr>
            <w:tcW w:w="992" w:type="dxa"/>
            <w:vMerge/>
            <w:tcBorders>
              <w:top w:val="nil"/>
              <w:bottom w:val="single" w:sz="4" w:space="0" w:color="000000"/>
            </w:tcBorders>
            <w:shd w:val="clear" w:color="auto" w:fill="E6E6E6"/>
          </w:tcPr>
          <w:p>
            <w:pPr>
              <w:rPr>
                <w:sz w:val="2"/>
                <w:szCs w:val="2"/>
              </w:rPr>
            </w:pPr>
          </w:p>
        </w:tc>
        <w:tc>
          <w:tcPr>
            <w:tcW w:w="1104" w:type="dxa"/>
            <w:tcBorders>
              <w:bottom w:val="single" w:sz="4" w:space="0" w:color="000000"/>
            </w:tcBorders>
          </w:tcPr>
          <w:p>
            <w:pPr>
              <w:pStyle w:val="TableParagraph"/>
              <w:spacing w:line="163" w:lineRule="exact" w:before="21"/>
              <w:ind w:right="213"/>
              <w:jc w:val="right"/>
              <w:rPr>
                <w:sz w:val="16"/>
              </w:rPr>
            </w:pPr>
            <w:r>
              <w:rPr>
                <w:spacing w:val="-5"/>
                <w:sz w:val="16"/>
              </w:rPr>
              <w:t>27</w:t>
            </w:r>
          </w:p>
        </w:tc>
        <w:tc>
          <w:tcPr>
            <w:tcW w:w="990" w:type="dxa"/>
            <w:tcBorders>
              <w:bottom w:val="single" w:sz="4" w:space="0" w:color="000000"/>
            </w:tcBorders>
          </w:tcPr>
          <w:p>
            <w:pPr>
              <w:pStyle w:val="TableParagraph"/>
              <w:spacing w:line="163" w:lineRule="exact" w:before="21"/>
              <w:ind w:right="213"/>
              <w:jc w:val="right"/>
              <w:rPr>
                <w:sz w:val="16"/>
              </w:rPr>
            </w:pPr>
            <w:r>
              <w:rPr>
                <w:spacing w:val="-5"/>
                <w:sz w:val="16"/>
              </w:rPr>
              <w:t>27</w:t>
            </w:r>
          </w:p>
        </w:tc>
        <w:tc>
          <w:tcPr>
            <w:tcW w:w="875" w:type="dxa"/>
            <w:tcBorders>
              <w:bottom w:val="single" w:sz="4" w:space="0" w:color="000000"/>
            </w:tcBorders>
          </w:tcPr>
          <w:p>
            <w:pPr>
              <w:pStyle w:val="TableParagraph"/>
              <w:spacing w:line="163" w:lineRule="exact" w:before="21"/>
              <w:ind w:right="96"/>
              <w:jc w:val="right"/>
              <w:rPr>
                <w:sz w:val="16"/>
              </w:rPr>
            </w:pPr>
            <w:r>
              <w:rPr>
                <w:spacing w:val="-5"/>
                <w:sz w:val="16"/>
              </w:rPr>
              <w:t>27</w:t>
            </w:r>
          </w:p>
        </w:tc>
      </w:tr>
      <w:tr>
        <w:trPr>
          <w:trHeight w:val="215" w:hRule="atLeast"/>
        </w:trPr>
        <w:tc>
          <w:tcPr>
            <w:tcW w:w="2386" w:type="dxa"/>
          </w:tcPr>
          <w:p>
            <w:pPr>
              <w:pStyle w:val="TableParagraph"/>
              <w:spacing w:line="163" w:lineRule="exact" w:before="32"/>
              <w:ind w:left="40"/>
              <w:rPr>
                <w:b/>
                <w:i/>
                <w:sz w:val="16"/>
              </w:rPr>
            </w:pPr>
            <w:r>
              <w:rPr>
                <w:b/>
                <w:i/>
                <w:sz w:val="16"/>
              </w:rPr>
              <w:t>Total</w:t>
            </w:r>
            <w:r>
              <w:rPr>
                <w:b/>
                <w:i/>
                <w:spacing w:val="-7"/>
                <w:sz w:val="16"/>
              </w:rPr>
              <w:t> </w:t>
            </w:r>
            <w:r>
              <w:rPr>
                <w:b/>
                <w:i/>
                <w:sz w:val="16"/>
              </w:rPr>
              <w:t>non-financial</w:t>
            </w:r>
            <w:r>
              <w:rPr>
                <w:b/>
                <w:i/>
                <w:spacing w:val="-7"/>
                <w:sz w:val="16"/>
              </w:rPr>
              <w:t> </w:t>
            </w:r>
            <w:r>
              <w:rPr>
                <w:b/>
                <w:i/>
                <w:spacing w:val="-2"/>
                <w:sz w:val="16"/>
              </w:rPr>
              <w:t>assets</w:t>
            </w:r>
          </w:p>
        </w:tc>
        <w:tc>
          <w:tcPr>
            <w:tcW w:w="989"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5"/>
                <w:sz w:val="16"/>
              </w:rPr>
              <w:t>27</w:t>
            </w:r>
          </w:p>
        </w:tc>
        <w:tc>
          <w:tcPr>
            <w:tcW w:w="992" w:type="dxa"/>
            <w:tcBorders>
              <w:top w:val="single" w:sz="4" w:space="0" w:color="000000"/>
              <w:bottom w:val="single" w:sz="4" w:space="0" w:color="000000"/>
            </w:tcBorders>
            <w:shd w:val="clear" w:color="auto" w:fill="E6E6E6"/>
          </w:tcPr>
          <w:p>
            <w:pPr>
              <w:pStyle w:val="TableParagraph"/>
              <w:spacing w:line="163" w:lineRule="exact" w:before="32"/>
              <w:ind w:right="99"/>
              <w:jc w:val="right"/>
              <w:rPr>
                <w:b/>
                <w:i/>
                <w:sz w:val="16"/>
              </w:rPr>
            </w:pPr>
            <w:r>
              <w:rPr>
                <w:b/>
                <w:i/>
                <w:spacing w:val="-5"/>
                <w:sz w:val="16"/>
              </w:rPr>
              <w:t>27</w:t>
            </w:r>
          </w:p>
        </w:tc>
        <w:tc>
          <w:tcPr>
            <w:tcW w:w="1104" w:type="dxa"/>
            <w:tcBorders>
              <w:top w:val="single" w:sz="4" w:space="0" w:color="000000"/>
              <w:bottom w:val="single" w:sz="4" w:space="0" w:color="000000"/>
            </w:tcBorders>
          </w:tcPr>
          <w:p>
            <w:pPr>
              <w:pStyle w:val="TableParagraph"/>
              <w:spacing w:line="163" w:lineRule="exact" w:before="32"/>
              <w:ind w:right="213"/>
              <w:jc w:val="right"/>
              <w:rPr>
                <w:b/>
                <w:i/>
                <w:sz w:val="16"/>
              </w:rPr>
            </w:pPr>
            <w:r>
              <w:rPr>
                <w:b/>
                <w:i/>
                <w:spacing w:val="-5"/>
                <w:sz w:val="16"/>
              </w:rPr>
              <w:t>27</w:t>
            </w:r>
          </w:p>
        </w:tc>
        <w:tc>
          <w:tcPr>
            <w:tcW w:w="990" w:type="dxa"/>
            <w:tcBorders>
              <w:top w:val="single" w:sz="4" w:space="0" w:color="000000"/>
              <w:bottom w:val="single" w:sz="4" w:space="0" w:color="000000"/>
            </w:tcBorders>
          </w:tcPr>
          <w:p>
            <w:pPr>
              <w:pStyle w:val="TableParagraph"/>
              <w:spacing w:line="163" w:lineRule="exact" w:before="32"/>
              <w:ind w:right="213"/>
              <w:jc w:val="right"/>
              <w:rPr>
                <w:b/>
                <w:i/>
                <w:sz w:val="16"/>
              </w:rPr>
            </w:pPr>
            <w:r>
              <w:rPr>
                <w:b/>
                <w:i/>
                <w:spacing w:val="-5"/>
                <w:sz w:val="16"/>
              </w:rPr>
              <w:t>27</w:t>
            </w:r>
          </w:p>
        </w:tc>
        <w:tc>
          <w:tcPr>
            <w:tcW w:w="875"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5"/>
                <w:sz w:val="16"/>
              </w:rPr>
              <w:t>27</w:t>
            </w:r>
          </w:p>
        </w:tc>
      </w:tr>
      <w:tr>
        <w:trPr>
          <w:trHeight w:val="462" w:hRule="atLeast"/>
        </w:trPr>
        <w:tc>
          <w:tcPr>
            <w:tcW w:w="2386" w:type="dxa"/>
          </w:tcPr>
          <w:p>
            <w:pPr>
              <w:pStyle w:val="TableParagraph"/>
              <w:spacing w:line="180" w:lineRule="atLeast" w:before="75"/>
              <w:ind w:left="131" w:hanging="92"/>
              <w:rPr>
                <w:b/>
                <w:sz w:val="16"/>
              </w:rPr>
            </w:pPr>
            <w:r>
              <w:rPr>
                <w:b/>
                <w:sz w:val="16"/>
              </w:rPr>
              <w:t>Total</w:t>
            </w:r>
            <w:r>
              <w:rPr>
                <w:b/>
                <w:spacing w:val="-12"/>
                <w:sz w:val="16"/>
              </w:rPr>
              <w:t> </w:t>
            </w:r>
            <w:r>
              <w:rPr>
                <w:b/>
                <w:sz w:val="16"/>
              </w:rPr>
              <w:t>assets</w:t>
            </w:r>
            <w:r>
              <w:rPr>
                <w:b/>
                <w:spacing w:val="-11"/>
                <w:sz w:val="16"/>
              </w:rPr>
              <w:t> </w:t>
            </w:r>
            <w:r>
              <w:rPr>
                <w:b/>
                <w:sz w:val="16"/>
              </w:rPr>
              <w:t>administered</w:t>
            </w:r>
            <w:r>
              <w:rPr>
                <w:b/>
                <w:spacing w:val="-11"/>
                <w:sz w:val="16"/>
              </w:rPr>
              <w:t> </w:t>
            </w:r>
            <w:r>
              <w:rPr>
                <w:b/>
                <w:sz w:val="16"/>
              </w:rPr>
              <w:t>on behalf of Government</w:t>
            </w:r>
          </w:p>
        </w:tc>
        <w:tc>
          <w:tcPr>
            <w:tcW w:w="989" w:type="dxa"/>
            <w:tcBorders>
              <w:top w:val="single" w:sz="4" w:space="0" w:color="000000"/>
              <w:bottom w:val="single" w:sz="4" w:space="0" w:color="000000"/>
            </w:tcBorders>
          </w:tcPr>
          <w:p>
            <w:pPr>
              <w:pStyle w:val="TableParagraph"/>
              <w:spacing w:before="95"/>
              <w:rPr>
                <w:b/>
                <w:sz w:val="16"/>
              </w:rPr>
            </w:pPr>
          </w:p>
          <w:p>
            <w:pPr>
              <w:pStyle w:val="TableParagraph"/>
              <w:spacing w:line="163" w:lineRule="exact"/>
              <w:ind w:right="95"/>
              <w:jc w:val="right"/>
              <w:rPr>
                <w:b/>
                <w:sz w:val="16"/>
              </w:rPr>
            </w:pPr>
            <w:r>
              <w:rPr>
                <w:b/>
                <w:spacing w:val="-2"/>
                <w:sz w:val="16"/>
              </w:rPr>
              <w:t>2,365</w:t>
            </w:r>
          </w:p>
        </w:tc>
        <w:tc>
          <w:tcPr>
            <w:tcW w:w="992" w:type="dxa"/>
            <w:tcBorders>
              <w:top w:val="single" w:sz="4" w:space="0" w:color="000000"/>
              <w:bottom w:val="single" w:sz="4" w:space="0" w:color="000000"/>
            </w:tcBorders>
            <w:shd w:val="clear" w:color="auto" w:fill="E6E6E6"/>
          </w:tcPr>
          <w:p>
            <w:pPr>
              <w:pStyle w:val="TableParagraph"/>
              <w:spacing w:before="95"/>
              <w:rPr>
                <w:b/>
                <w:sz w:val="16"/>
              </w:rPr>
            </w:pPr>
          </w:p>
          <w:p>
            <w:pPr>
              <w:pStyle w:val="TableParagraph"/>
              <w:spacing w:line="163" w:lineRule="exact"/>
              <w:ind w:right="99"/>
              <w:jc w:val="right"/>
              <w:rPr>
                <w:b/>
                <w:sz w:val="16"/>
              </w:rPr>
            </w:pPr>
            <w:r>
              <w:rPr>
                <w:b/>
                <w:spacing w:val="-2"/>
                <w:sz w:val="16"/>
              </w:rPr>
              <w:t>2,365</w:t>
            </w:r>
          </w:p>
        </w:tc>
        <w:tc>
          <w:tcPr>
            <w:tcW w:w="1104" w:type="dxa"/>
            <w:tcBorders>
              <w:top w:val="single" w:sz="4" w:space="0" w:color="000000"/>
              <w:bottom w:val="single" w:sz="4" w:space="0" w:color="000000"/>
            </w:tcBorders>
          </w:tcPr>
          <w:p>
            <w:pPr>
              <w:pStyle w:val="TableParagraph"/>
              <w:spacing w:before="95"/>
              <w:rPr>
                <w:b/>
                <w:sz w:val="16"/>
              </w:rPr>
            </w:pPr>
          </w:p>
          <w:p>
            <w:pPr>
              <w:pStyle w:val="TableParagraph"/>
              <w:spacing w:line="163" w:lineRule="exact"/>
              <w:ind w:left="489"/>
              <w:rPr>
                <w:b/>
                <w:sz w:val="16"/>
              </w:rPr>
            </w:pPr>
            <w:r>
              <w:rPr>
                <w:b/>
                <w:spacing w:val="-2"/>
                <w:sz w:val="16"/>
              </w:rPr>
              <w:t>2,365</w:t>
            </w:r>
          </w:p>
        </w:tc>
        <w:tc>
          <w:tcPr>
            <w:tcW w:w="990" w:type="dxa"/>
            <w:tcBorders>
              <w:top w:val="single" w:sz="4" w:space="0" w:color="000000"/>
              <w:bottom w:val="single" w:sz="4" w:space="0" w:color="000000"/>
            </w:tcBorders>
          </w:tcPr>
          <w:p>
            <w:pPr>
              <w:pStyle w:val="TableParagraph"/>
              <w:spacing w:before="95"/>
              <w:rPr>
                <w:b/>
                <w:sz w:val="16"/>
              </w:rPr>
            </w:pPr>
          </w:p>
          <w:p>
            <w:pPr>
              <w:pStyle w:val="TableParagraph"/>
              <w:spacing w:line="163" w:lineRule="exact"/>
              <w:ind w:left="373"/>
              <w:rPr>
                <w:b/>
                <w:sz w:val="16"/>
              </w:rPr>
            </w:pPr>
            <w:r>
              <w:rPr>
                <w:b/>
                <w:spacing w:val="-2"/>
                <w:sz w:val="16"/>
              </w:rPr>
              <w:t>2,365</w:t>
            </w:r>
          </w:p>
        </w:tc>
        <w:tc>
          <w:tcPr>
            <w:tcW w:w="875" w:type="dxa"/>
            <w:tcBorders>
              <w:top w:val="single" w:sz="4" w:space="0" w:color="000000"/>
              <w:bottom w:val="single" w:sz="4" w:space="0" w:color="000000"/>
            </w:tcBorders>
          </w:tcPr>
          <w:p>
            <w:pPr>
              <w:pStyle w:val="TableParagraph"/>
              <w:spacing w:before="95"/>
              <w:rPr>
                <w:b/>
                <w:sz w:val="16"/>
              </w:rPr>
            </w:pPr>
          </w:p>
          <w:p>
            <w:pPr>
              <w:pStyle w:val="TableParagraph"/>
              <w:spacing w:line="163" w:lineRule="exact"/>
              <w:ind w:right="95"/>
              <w:jc w:val="right"/>
              <w:rPr>
                <w:b/>
                <w:sz w:val="16"/>
              </w:rPr>
            </w:pPr>
            <w:r>
              <w:rPr>
                <w:b/>
                <w:spacing w:val="-2"/>
                <w:sz w:val="16"/>
              </w:rPr>
              <w:t>2,365</w:t>
            </w:r>
          </w:p>
        </w:tc>
      </w:tr>
      <w:tr>
        <w:trPr>
          <w:trHeight w:val="220" w:hRule="atLeast"/>
        </w:trPr>
        <w:tc>
          <w:tcPr>
            <w:tcW w:w="2386" w:type="dxa"/>
          </w:tcPr>
          <w:p>
            <w:pPr>
              <w:pStyle w:val="TableParagraph"/>
              <w:spacing w:before="15"/>
              <w:ind w:left="40"/>
              <w:rPr>
                <w:b/>
                <w:sz w:val="16"/>
              </w:rPr>
            </w:pPr>
            <w:r>
              <w:rPr>
                <w:b/>
                <w:spacing w:val="-2"/>
                <w:sz w:val="16"/>
              </w:rPr>
              <w:t>LIABILITIES</w:t>
            </w:r>
          </w:p>
        </w:tc>
        <w:tc>
          <w:tcPr>
            <w:tcW w:w="989" w:type="dxa"/>
            <w:tcBorders>
              <w:top w:val="single" w:sz="4" w:space="0" w:color="000000"/>
            </w:tcBorders>
          </w:tcPr>
          <w:p>
            <w:pPr>
              <w:pStyle w:val="TableParagraph"/>
              <w:rPr>
                <w:rFonts w:ascii="Times New Roman"/>
                <w:sz w:val="14"/>
              </w:rPr>
            </w:pPr>
          </w:p>
        </w:tc>
        <w:tc>
          <w:tcPr>
            <w:tcW w:w="992" w:type="dxa"/>
            <w:tcBorders>
              <w:top w:val="single" w:sz="4" w:space="0" w:color="000000"/>
            </w:tcBorders>
            <w:shd w:val="clear" w:color="auto" w:fill="E6E6E6"/>
          </w:tcPr>
          <w:p>
            <w:pPr>
              <w:pStyle w:val="TableParagraph"/>
              <w:rPr>
                <w:rFonts w:ascii="Times New Roman"/>
                <w:sz w:val="14"/>
              </w:rPr>
            </w:pPr>
          </w:p>
        </w:tc>
        <w:tc>
          <w:tcPr>
            <w:tcW w:w="1104" w:type="dxa"/>
            <w:tcBorders>
              <w:top w:val="single" w:sz="4" w:space="0" w:color="000000"/>
            </w:tcBorders>
          </w:tcPr>
          <w:p>
            <w:pPr>
              <w:pStyle w:val="TableParagraph"/>
              <w:rPr>
                <w:rFonts w:ascii="Times New Roman"/>
                <w:sz w:val="14"/>
              </w:rPr>
            </w:pPr>
          </w:p>
        </w:tc>
        <w:tc>
          <w:tcPr>
            <w:tcW w:w="990" w:type="dxa"/>
            <w:tcBorders>
              <w:top w:val="single" w:sz="4" w:space="0" w:color="000000"/>
            </w:tcBorders>
          </w:tcPr>
          <w:p>
            <w:pPr>
              <w:pStyle w:val="TableParagraph"/>
              <w:rPr>
                <w:rFonts w:ascii="Times New Roman"/>
                <w:sz w:val="14"/>
              </w:rPr>
            </w:pPr>
          </w:p>
        </w:tc>
        <w:tc>
          <w:tcPr>
            <w:tcW w:w="875" w:type="dxa"/>
            <w:tcBorders>
              <w:top w:val="single" w:sz="4" w:space="0" w:color="000000"/>
            </w:tcBorders>
          </w:tcPr>
          <w:p>
            <w:pPr>
              <w:pStyle w:val="TableParagraph"/>
              <w:rPr>
                <w:rFonts w:ascii="Times New Roman"/>
                <w:sz w:val="14"/>
              </w:rPr>
            </w:pPr>
          </w:p>
        </w:tc>
      </w:tr>
      <w:tr>
        <w:trPr>
          <w:trHeight w:val="232" w:hRule="atLeast"/>
        </w:trPr>
        <w:tc>
          <w:tcPr>
            <w:tcW w:w="2386" w:type="dxa"/>
          </w:tcPr>
          <w:p>
            <w:pPr>
              <w:pStyle w:val="TableParagraph"/>
              <w:spacing w:before="16"/>
              <w:ind w:left="40"/>
              <w:rPr>
                <w:b/>
                <w:sz w:val="16"/>
              </w:rPr>
            </w:pPr>
            <w:r>
              <w:rPr>
                <w:b/>
                <w:spacing w:val="-2"/>
                <w:sz w:val="16"/>
              </w:rPr>
              <w:t>Payables</w:t>
            </w:r>
          </w:p>
        </w:tc>
        <w:tc>
          <w:tcPr>
            <w:tcW w:w="989" w:type="dxa"/>
          </w:tcPr>
          <w:p>
            <w:pPr>
              <w:pStyle w:val="TableParagraph"/>
              <w:rPr>
                <w:rFonts w:ascii="Times New Roman"/>
                <w:sz w:val="16"/>
              </w:rPr>
            </w:pPr>
          </w:p>
        </w:tc>
        <w:tc>
          <w:tcPr>
            <w:tcW w:w="992" w:type="dxa"/>
            <w:shd w:val="clear" w:color="auto" w:fill="E6E6E6"/>
          </w:tcPr>
          <w:p>
            <w:pPr>
              <w:pStyle w:val="TableParagraph"/>
              <w:rPr>
                <w:rFonts w:ascii="Times New Roman"/>
                <w:sz w:val="16"/>
              </w:rPr>
            </w:pPr>
          </w:p>
        </w:tc>
        <w:tc>
          <w:tcPr>
            <w:tcW w:w="1104" w:type="dxa"/>
          </w:tcPr>
          <w:p>
            <w:pPr>
              <w:pStyle w:val="TableParagraph"/>
              <w:rPr>
                <w:rFonts w:ascii="Times New Roman"/>
                <w:sz w:val="16"/>
              </w:rPr>
            </w:pPr>
          </w:p>
        </w:tc>
        <w:tc>
          <w:tcPr>
            <w:tcW w:w="990" w:type="dxa"/>
          </w:tcPr>
          <w:p>
            <w:pPr>
              <w:pStyle w:val="TableParagraph"/>
              <w:rPr>
                <w:rFonts w:ascii="Times New Roman"/>
                <w:sz w:val="16"/>
              </w:rPr>
            </w:pPr>
          </w:p>
        </w:tc>
        <w:tc>
          <w:tcPr>
            <w:tcW w:w="875" w:type="dxa"/>
          </w:tcPr>
          <w:p>
            <w:pPr>
              <w:pStyle w:val="TableParagraph"/>
              <w:rPr>
                <w:rFonts w:ascii="Times New Roman"/>
                <w:sz w:val="16"/>
              </w:rPr>
            </w:pPr>
          </w:p>
        </w:tc>
      </w:tr>
      <w:tr>
        <w:trPr>
          <w:trHeight w:val="235" w:hRule="atLeast"/>
        </w:trPr>
        <w:tc>
          <w:tcPr>
            <w:tcW w:w="2386" w:type="dxa"/>
          </w:tcPr>
          <w:p>
            <w:pPr>
              <w:pStyle w:val="TableParagraph"/>
              <w:spacing w:before="28"/>
              <w:ind w:left="175"/>
              <w:rPr>
                <w:sz w:val="16"/>
              </w:rPr>
            </w:pPr>
            <w:r>
              <w:rPr>
                <w:spacing w:val="-2"/>
                <w:sz w:val="16"/>
              </w:rPr>
              <w:t>Suppliers</w:t>
            </w:r>
          </w:p>
        </w:tc>
        <w:tc>
          <w:tcPr>
            <w:tcW w:w="989" w:type="dxa"/>
          </w:tcPr>
          <w:p>
            <w:pPr>
              <w:pStyle w:val="TableParagraph"/>
              <w:spacing w:before="28"/>
              <w:ind w:right="96"/>
              <w:jc w:val="right"/>
              <w:rPr>
                <w:sz w:val="16"/>
              </w:rPr>
            </w:pPr>
            <w:r>
              <w:rPr>
                <w:spacing w:val="-5"/>
                <w:sz w:val="16"/>
              </w:rPr>
              <w:t>617</w:t>
            </w:r>
          </w:p>
        </w:tc>
        <w:tc>
          <w:tcPr>
            <w:tcW w:w="992" w:type="dxa"/>
            <w:shd w:val="clear" w:color="auto" w:fill="E6E6E6"/>
          </w:tcPr>
          <w:p>
            <w:pPr>
              <w:pStyle w:val="TableParagraph"/>
              <w:spacing w:before="28"/>
              <w:ind w:right="99"/>
              <w:jc w:val="right"/>
              <w:rPr>
                <w:sz w:val="16"/>
              </w:rPr>
            </w:pPr>
            <w:r>
              <w:rPr>
                <w:spacing w:val="-5"/>
                <w:sz w:val="16"/>
              </w:rPr>
              <w:t>617</w:t>
            </w:r>
          </w:p>
        </w:tc>
        <w:tc>
          <w:tcPr>
            <w:tcW w:w="1104" w:type="dxa"/>
          </w:tcPr>
          <w:p>
            <w:pPr>
              <w:pStyle w:val="TableParagraph"/>
              <w:spacing w:before="28"/>
              <w:ind w:right="213"/>
              <w:jc w:val="right"/>
              <w:rPr>
                <w:sz w:val="16"/>
              </w:rPr>
            </w:pPr>
            <w:r>
              <w:rPr>
                <w:spacing w:val="-5"/>
                <w:sz w:val="16"/>
              </w:rPr>
              <w:t>617</w:t>
            </w:r>
          </w:p>
        </w:tc>
        <w:tc>
          <w:tcPr>
            <w:tcW w:w="990" w:type="dxa"/>
          </w:tcPr>
          <w:p>
            <w:pPr>
              <w:pStyle w:val="TableParagraph"/>
              <w:spacing w:before="28"/>
              <w:ind w:left="508"/>
              <w:rPr>
                <w:sz w:val="16"/>
              </w:rPr>
            </w:pPr>
            <w:r>
              <w:rPr>
                <w:spacing w:val="-5"/>
                <w:sz w:val="16"/>
              </w:rPr>
              <w:t>617</w:t>
            </w:r>
          </w:p>
        </w:tc>
        <w:tc>
          <w:tcPr>
            <w:tcW w:w="875" w:type="dxa"/>
          </w:tcPr>
          <w:p>
            <w:pPr>
              <w:pStyle w:val="TableParagraph"/>
              <w:spacing w:before="28"/>
              <w:ind w:right="96"/>
              <w:jc w:val="right"/>
              <w:rPr>
                <w:sz w:val="16"/>
              </w:rPr>
            </w:pPr>
            <w:r>
              <w:rPr>
                <w:spacing w:val="-5"/>
                <w:sz w:val="16"/>
              </w:rPr>
              <w:t>617</w:t>
            </w:r>
          </w:p>
        </w:tc>
      </w:tr>
      <w:tr>
        <w:trPr>
          <w:trHeight w:val="201" w:hRule="atLeast"/>
        </w:trPr>
        <w:tc>
          <w:tcPr>
            <w:tcW w:w="2386" w:type="dxa"/>
          </w:tcPr>
          <w:p>
            <w:pPr>
              <w:pStyle w:val="TableParagraph"/>
              <w:spacing w:line="163" w:lineRule="exact" w:before="18"/>
              <w:ind w:left="175"/>
              <w:rPr>
                <w:sz w:val="16"/>
              </w:rPr>
            </w:pPr>
            <w:r>
              <w:rPr>
                <w:spacing w:val="-2"/>
                <w:sz w:val="16"/>
              </w:rPr>
              <w:t>Grants</w:t>
            </w:r>
          </w:p>
        </w:tc>
        <w:tc>
          <w:tcPr>
            <w:tcW w:w="989" w:type="dxa"/>
            <w:tcBorders>
              <w:bottom w:val="single" w:sz="4" w:space="0" w:color="000000"/>
            </w:tcBorders>
          </w:tcPr>
          <w:p>
            <w:pPr>
              <w:pStyle w:val="TableParagraph"/>
              <w:spacing w:line="163" w:lineRule="exact" w:before="18"/>
              <w:ind w:right="96"/>
              <w:jc w:val="right"/>
              <w:rPr>
                <w:sz w:val="16"/>
              </w:rPr>
            </w:pPr>
            <w:r>
              <w:rPr>
                <w:spacing w:val="-2"/>
                <w:sz w:val="16"/>
              </w:rPr>
              <w:t>247,756</w:t>
            </w:r>
          </w:p>
        </w:tc>
        <w:tc>
          <w:tcPr>
            <w:tcW w:w="992" w:type="dxa"/>
            <w:tcBorders>
              <w:bottom w:val="single" w:sz="4" w:space="0" w:color="000000"/>
            </w:tcBorders>
            <w:shd w:val="clear" w:color="auto" w:fill="E6E6E6"/>
          </w:tcPr>
          <w:p>
            <w:pPr>
              <w:pStyle w:val="TableParagraph"/>
              <w:spacing w:line="163" w:lineRule="exact" w:before="18"/>
              <w:ind w:right="99"/>
              <w:jc w:val="right"/>
              <w:rPr>
                <w:sz w:val="16"/>
              </w:rPr>
            </w:pPr>
            <w:r>
              <w:rPr>
                <w:spacing w:val="-2"/>
                <w:sz w:val="16"/>
              </w:rPr>
              <w:t>247,756</w:t>
            </w:r>
          </w:p>
        </w:tc>
        <w:tc>
          <w:tcPr>
            <w:tcW w:w="1104" w:type="dxa"/>
            <w:tcBorders>
              <w:bottom w:val="single" w:sz="4" w:space="0" w:color="000000"/>
            </w:tcBorders>
          </w:tcPr>
          <w:p>
            <w:pPr>
              <w:pStyle w:val="TableParagraph"/>
              <w:spacing w:line="163" w:lineRule="exact" w:before="18"/>
              <w:ind w:left="311"/>
              <w:rPr>
                <w:sz w:val="16"/>
              </w:rPr>
            </w:pPr>
            <w:r>
              <w:rPr>
                <w:spacing w:val="-2"/>
                <w:sz w:val="16"/>
              </w:rPr>
              <w:t>247,756</w:t>
            </w:r>
          </w:p>
        </w:tc>
        <w:tc>
          <w:tcPr>
            <w:tcW w:w="990" w:type="dxa"/>
            <w:tcBorders>
              <w:bottom w:val="single" w:sz="4" w:space="0" w:color="000000"/>
            </w:tcBorders>
          </w:tcPr>
          <w:p>
            <w:pPr>
              <w:pStyle w:val="TableParagraph"/>
              <w:spacing w:line="163" w:lineRule="exact" w:before="18"/>
              <w:ind w:left="196"/>
              <w:rPr>
                <w:sz w:val="16"/>
              </w:rPr>
            </w:pPr>
            <w:r>
              <w:rPr>
                <w:spacing w:val="-2"/>
                <w:sz w:val="16"/>
              </w:rPr>
              <w:t>247,756</w:t>
            </w:r>
          </w:p>
        </w:tc>
        <w:tc>
          <w:tcPr>
            <w:tcW w:w="875" w:type="dxa"/>
            <w:tcBorders>
              <w:bottom w:val="single" w:sz="4" w:space="0" w:color="000000"/>
            </w:tcBorders>
          </w:tcPr>
          <w:p>
            <w:pPr>
              <w:pStyle w:val="TableParagraph"/>
              <w:spacing w:line="163" w:lineRule="exact" w:before="18"/>
              <w:ind w:right="96"/>
              <w:jc w:val="right"/>
              <w:rPr>
                <w:sz w:val="16"/>
              </w:rPr>
            </w:pPr>
            <w:r>
              <w:rPr>
                <w:spacing w:val="-2"/>
                <w:sz w:val="16"/>
              </w:rPr>
              <w:t>247,756</w:t>
            </w:r>
          </w:p>
        </w:tc>
      </w:tr>
      <w:tr>
        <w:trPr>
          <w:trHeight w:val="215" w:hRule="atLeast"/>
        </w:trPr>
        <w:tc>
          <w:tcPr>
            <w:tcW w:w="2386" w:type="dxa"/>
          </w:tcPr>
          <w:p>
            <w:pPr>
              <w:pStyle w:val="TableParagraph"/>
              <w:spacing w:line="163" w:lineRule="exact" w:before="32"/>
              <w:ind w:left="40"/>
              <w:rPr>
                <w:b/>
                <w:i/>
                <w:sz w:val="16"/>
              </w:rPr>
            </w:pPr>
            <w:r>
              <w:rPr>
                <w:b/>
                <w:i/>
                <w:sz w:val="16"/>
              </w:rPr>
              <w:t>Total</w:t>
            </w:r>
            <w:r>
              <w:rPr>
                <w:b/>
                <w:i/>
                <w:spacing w:val="-4"/>
                <w:sz w:val="16"/>
              </w:rPr>
              <w:t> </w:t>
            </w:r>
            <w:r>
              <w:rPr>
                <w:b/>
                <w:i/>
                <w:spacing w:val="-2"/>
                <w:sz w:val="16"/>
              </w:rPr>
              <w:t>payables</w:t>
            </w:r>
          </w:p>
        </w:tc>
        <w:tc>
          <w:tcPr>
            <w:tcW w:w="989"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2"/>
                <w:sz w:val="16"/>
              </w:rPr>
              <w:t>248,373</w:t>
            </w:r>
          </w:p>
        </w:tc>
        <w:tc>
          <w:tcPr>
            <w:tcW w:w="992" w:type="dxa"/>
            <w:tcBorders>
              <w:top w:val="single" w:sz="4" w:space="0" w:color="000000"/>
              <w:bottom w:val="single" w:sz="4" w:space="0" w:color="000000"/>
            </w:tcBorders>
            <w:shd w:val="clear" w:color="auto" w:fill="E6E6E6"/>
          </w:tcPr>
          <w:p>
            <w:pPr>
              <w:pStyle w:val="TableParagraph"/>
              <w:spacing w:line="163" w:lineRule="exact" w:before="32"/>
              <w:ind w:right="99"/>
              <w:jc w:val="right"/>
              <w:rPr>
                <w:b/>
                <w:i/>
                <w:sz w:val="16"/>
              </w:rPr>
            </w:pPr>
            <w:r>
              <w:rPr>
                <w:b/>
                <w:i/>
                <w:spacing w:val="-2"/>
                <w:sz w:val="16"/>
              </w:rPr>
              <w:t>248,373</w:t>
            </w:r>
          </w:p>
        </w:tc>
        <w:tc>
          <w:tcPr>
            <w:tcW w:w="1104" w:type="dxa"/>
            <w:tcBorders>
              <w:top w:val="single" w:sz="4" w:space="0" w:color="000000"/>
              <w:bottom w:val="single" w:sz="4" w:space="0" w:color="000000"/>
            </w:tcBorders>
          </w:tcPr>
          <w:p>
            <w:pPr>
              <w:pStyle w:val="TableParagraph"/>
              <w:spacing w:line="163" w:lineRule="exact" w:before="32"/>
              <w:ind w:left="311"/>
              <w:rPr>
                <w:b/>
                <w:i/>
                <w:sz w:val="16"/>
              </w:rPr>
            </w:pPr>
            <w:r>
              <w:rPr>
                <w:b/>
                <w:i/>
                <w:spacing w:val="-2"/>
                <w:sz w:val="16"/>
              </w:rPr>
              <w:t>248,373</w:t>
            </w:r>
          </w:p>
        </w:tc>
        <w:tc>
          <w:tcPr>
            <w:tcW w:w="990" w:type="dxa"/>
            <w:tcBorders>
              <w:top w:val="single" w:sz="4" w:space="0" w:color="000000"/>
              <w:bottom w:val="single" w:sz="4" w:space="0" w:color="000000"/>
            </w:tcBorders>
          </w:tcPr>
          <w:p>
            <w:pPr>
              <w:pStyle w:val="TableParagraph"/>
              <w:spacing w:line="163" w:lineRule="exact" w:before="32"/>
              <w:ind w:left="196"/>
              <w:rPr>
                <w:b/>
                <w:i/>
                <w:sz w:val="16"/>
              </w:rPr>
            </w:pPr>
            <w:r>
              <w:rPr>
                <w:b/>
                <w:i/>
                <w:spacing w:val="-2"/>
                <w:sz w:val="16"/>
              </w:rPr>
              <w:t>248,373</w:t>
            </w:r>
          </w:p>
        </w:tc>
        <w:tc>
          <w:tcPr>
            <w:tcW w:w="875"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2"/>
                <w:sz w:val="16"/>
              </w:rPr>
              <w:t>248,373</w:t>
            </w:r>
          </w:p>
        </w:tc>
      </w:tr>
      <w:tr>
        <w:trPr>
          <w:trHeight w:val="224" w:hRule="atLeast"/>
        </w:trPr>
        <w:tc>
          <w:tcPr>
            <w:tcW w:w="2386" w:type="dxa"/>
          </w:tcPr>
          <w:p>
            <w:pPr>
              <w:pStyle w:val="TableParagraph"/>
              <w:spacing w:before="15"/>
              <w:ind w:left="40"/>
              <w:rPr>
                <w:b/>
                <w:sz w:val="16"/>
              </w:rPr>
            </w:pPr>
            <w:r>
              <w:rPr>
                <w:b/>
                <w:spacing w:val="-2"/>
                <w:sz w:val="16"/>
              </w:rPr>
              <w:t>Provisions</w:t>
            </w:r>
          </w:p>
        </w:tc>
        <w:tc>
          <w:tcPr>
            <w:tcW w:w="989" w:type="dxa"/>
            <w:vMerge w:val="restart"/>
            <w:tcBorders>
              <w:top w:val="single" w:sz="4" w:space="0" w:color="000000"/>
              <w:bottom w:val="single" w:sz="4" w:space="0" w:color="000000"/>
            </w:tcBorders>
          </w:tcPr>
          <w:p>
            <w:pPr>
              <w:pStyle w:val="TableParagraph"/>
              <w:spacing w:before="71"/>
              <w:rPr>
                <w:b/>
                <w:sz w:val="16"/>
              </w:rPr>
            </w:pPr>
          </w:p>
          <w:p>
            <w:pPr>
              <w:pStyle w:val="TableParagraph"/>
              <w:spacing w:line="163" w:lineRule="exact"/>
              <w:ind w:left="624"/>
              <w:rPr>
                <w:sz w:val="16"/>
              </w:rPr>
            </w:pPr>
            <w:r>
              <w:rPr>
                <w:spacing w:val="-5"/>
                <w:sz w:val="16"/>
              </w:rPr>
              <w:t>115</w:t>
            </w:r>
          </w:p>
        </w:tc>
        <w:tc>
          <w:tcPr>
            <w:tcW w:w="992" w:type="dxa"/>
            <w:vMerge w:val="restart"/>
            <w:tcBorders>
              <w:top w:val="single" w:sz="4" w:space="0" w:color="000000"/>
              <w:bottom w:val="single" w:sz="4" w:space="0" w:color="000000"/>
            </w:tcBorders>
            <w:shd w:val="clear" w:color="auto" w:fill="E6E6E6"/>
          </w:tcPr>
          <w:p>
            <w:pPr>
              <w:pStyle w:val="TableParagraph"/>
              <w:spacing w:before="71"/>
              <w:rPr>
                <w:b/>
                <w:sz w:val="16"/>
              </w:rPr>
            </w:pPr>
          </w:p>
          <w:p>
            <w:pPr>
              <w:pStyle w:val="TableParagraph"/>
              <w:spacing w:line="163" w:lineRule="exact"/>
              <w:ind w:left="624"/>
              <w:rPr>
                <w:sz w:val="16"/>
              </w:rPr>
            </w:pPr>
            <w:r>
              <w:rPr>
                <w:spacing w:val="-5"/>
                <w:sz w:val="16"/>
              </w:rPr>
              <w:t>115</w:t>
            </w:r>
          </w:p>
        </w:tc>
        <w:tc>
          <w:tcPr>
            <w:tcW w:w="1104" w:type="dxa"/>
            <w:tcBorders>
              <w:top w:val="single" w:sz="4" w:space="0" w:color="000000"/>
            </w:tcBorders>
          </w:tcPr>
          <w:p>
            <w:pPr>
              <w:pStyle w:val="TableParagraph"/>
              <w:rPr>
                <w:rFonts w:ascii="Times New Roman"/>
                <w:sz w:val="16"/>
              </w:rPr>
            </w:pPr>
          </w:p>
        </w:tc>
        <w:tc>
          <w:tcPr>
            <w:tcW w:w="990" w:type="dxa"/>
            <w:tcBorders>
              <w:top w:val="single" w:sz="4" w:space="0" w:color="000000"/>
            </w:tcBorders>
          </w:tcPr>
          <w:p>
            <w:pPr>
              <w:pStyle w:val="TableParagraph"/>
              <w:rPr>
                <w:rFonts w:ascii="Times New Roman"/>
                <w:sz w:val="16"/>
              </w:rPr>
            </w:pPr>
          </w:p>
        </w:tc>
        <w:tc>
          <w:tcPr>
            <w:tcW w:w="875" w:type="dxa"/>
            <w:tcBorders>
              <w:top w:val="single" w:sz="4" w:space="0" w:color="000000"/>
            </w:tcBorders>
          </w:tcPr>
          <w:p>
            <w:pPr>
              <w:pStyle w:val="TableParagraph"/>
              <w:rPr>
                <w:rFonts w:ascii="Times New Roman"/>
                <w:sz w:val="16"/>
              </w:rPr>
            </w:pPr>
          </w:p>
        </w:tc>
      </w:tr>
      <w:tr>
        <w:trPr>
          <w:trHeight w:val="204" w:hRule="atLeast"/>
        </w:trPr>
        <w:tc>
          <w:tcPr>
            <w:tcW w:w="2386" w:type="dxa"/>
          </w:tcPr>
          <w:p>
            <w:pPr>
              <w:pStyle w:val="TableParagraph"/>
              <w:spacing w:line="163" w:lineRule="exact" w:before="20"/>
              <w:ind w:left="175"/>
              <w:rPr>
                <w:sz w:val="16"/>
              </w:rPr>
            </w:pPr>
            <w:r>
              <w:rPr>
                <w:sz w:val="16"/>
              </w:rPr>
              <w:t>Employee</w:t>
            </w:r>
            <w:r>
              <w:rPr>
                <w:spacing w:val="-7"/>
                <w:sz w:val="16"/>
              </w:rPr>
              <w:t> </w:t>
            </w:r>
            <w:r>
              <w:rPr>
                <w:spacing w:val="-2"/>
                <w:sz w:val="16"/>
              </w:rPr>
              <w:t>provisions</w:t>
            </w:r>
          </w:p>
        </w:tc>
        <w:tc>
          <w:tcPr>
            <w:tcW w:w="989" w:type="dxa"/>
            <w:vMerge/>
            <w:tcBorders>
              <w:top w:val="nil"/>
              <w:bottom w:val="single" w:sz="4" w:space="0" w:color="000000"/>
            </w:tcBorders>
          </w:tcPr>
          <w:p>
            <w:pPr>
              <w:rPr>
                <w:sz w:val="2"/>
                <w:szCs w:val="2"/>
              </w:rPr>
            </w:pPr>
          </w:p>
        </w:tc>
        <w:tc>
          <w:tcPr>
            <w:tcW w:w="992" w:type="dxa"/>
            <w:vMerge/>
            <w:tcBorders>
              <w:top w:val="nil"/>
              <w:bottom w:val="single" w:sz="4" w:space="0" w:color="000000"/>
            </w:tcBorders>
            <w:shd w:val="clear" w:color="auto" w:fill="E6E6E6"/>
          </w:tcPr>
          <w:p>
            <w:pPr>
              <w:rPr>
                <w:sz w:val="2"/>
                <w:szCs w:val="2"/>
              </w:rPr>
            </w:pPr>
          </w:p>
        </w:tc>
        <w:tc>
          <w:tcPr>
            <w:tcW w:w="1104" w:type="dxa"/>
            <w:tcBorders>
              <w:bottom w:val="single" w:sz="4" w:space="0" w:color="000000"/>
            </w:tcBorders>
          </w:tcPr>
          <w:p>
            <w:pPr>
              <w:pStyle w:val="TableParagraph"/>
              <w:spacing w:line="163" w:lineRule="exact" w:before="20"/>
              <w:ind w:right="213"/>
              <w:jc w:val="right"/>
              <w:rPr>
                <w:sz w:val="16"/>
              </w:rPr>
            </w:pPr>
            <w:r>
              <w:rPr>
                <w:spacing w:val="-5"/>
                <w:sz w:val="16"/>
              </w:rPr>
              <w:t>115</w:t>
            </w:r>
          </w:p>
        </w:tc>
        <w:tc>
          <w:tcPr>
            <w:tcW w:w="990" w:type="dxa"/>
            <w:tcBorders>
              <w:bottom w:val="single" w:sz="4" w:space="0" w:color="000000"/>
            </w:tcBorders>
          </w:tcPr>
          <w:p>
            <w:pPr>
              <w:pStyle w:val="TableParagraph"/>
              <w:spacing w:line="163" w:lineRule="exact" w:before="20"/>
              <w:ind w:left="508"/>
              <w:rPr>
                <w:sz w:val="16"/>
              </w:rPr>
            </w:pPr>
            <w:r>
              <w:rPr>
                <w:spacing w:val="-5"/>
                <w:sz w:val="16"/>
              </w:rPr>
              <w:t>115</w:t>
            </w:r>
          </w:p>
        </w:tc>
        <w:tc>
          <w:tcPr>
            <w:tcW w:w="875" w:type="dxa"/>
            <w:tcBorders>
              <w:bottom w:val="single" w:sz="4" w:space="0" w:color="000000"/>
            </w:tcBorders>
          </w:tcPr>
          <w:p>
            <w:pPr>
              <w:pStyle w:val="TableParagraph"/>
              <w:spacing w:line="163" w:lineRule="exact" w:before="20"/>
              <w:ind w:right="96"/>
              <w:jc w:val="right"/>
              <w:rPr>
                <w:sz w:val="16"/>
              </w:rPr>
            </w:pPr>
            <w:r>
              <w:rPr>
                <w:spacing w:val="-5"/>
                <w:sz w:val="16"/>
              </w:rPr>
              <w:t>115</w:t>
            </w:r>
          </w:p>
        </w:tc>
      </w:tr>
      <w:tr>
        <w:trPr>
          <w:trHeight w:val="215" w:hRule="atLeast"/>
        </w:trPr>
        <w:tc>
          <w:tcPr>
            <w:tcW w:w="2386" w:type="dxa"/>
          </w:tcPr>
          <w:p>
            <w:pPr>
              <w:pStyle w:val="TableParagraph"/>
              <w:spacing w:line="163" w:lineRule="exact" w:before="32"/>
              <w:ind w:left="40"/>
              <w:rPr>
                <w:b/>
                <w:i/>
                <w:sz w:val="16"/>
              </w:rPr>
            </w:pPr>
            <w:r>
              <w:rPr>
                <w:b/>
                <w:i/>
                <w:sz w:val="16"/>
              </w:rPr>
              <w:t>Total</w:t>
            </w:r>
            <w:r>
              <w:rPr>
                <w:b/>
                <w:i/>
                <w:spacing w:val="-4"/>
                <w:sz w:val="16"/>
              </w:rPr>
              <w:t> </w:t>
            </w:r>
            <w:r>
              <w:rPr>
                <w:b/>
                <w:i/>
                <w:spacing w:val="-2"/>
                <w:sz w:val="16"/>
              </w:rPr>
              <w:t>provisions</w:t>
            </w:r>
          </w:p>
        </w:tc>
        <w:tc>
          <w:tcPr>
            <w:tcW w:w="989"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5"/>
                <w:sz w:val="16"/>
              </w:rPr>
              <w:t>115</w:t>
            </w:r>
          </w:p>
        </w:tc>
        <w:tc>
          <w:tcPr>
            <w:tcW w:w="992" w:type="dxa"/>
            <w:tcBorders>
              <w:top w:val="single" w:sz="4" w:space="0" w:color="000000"/>
              <w:bottom w:val="single" w:sz="4" w:space="0" w:color="000000"/>
            </w:tcBorders>
            <w:shd w:val="clear" w:color="auto" w:fill="E6E6E6"/>
          </w:tcPr>
          <w:p>
            <w:pPr>
              <w:pStyle w:val="TableParagraph"/>
              <w:spacing w:line="163" w:lineRule="exact" w:before="32"/>
              <w:ind w:right="99"/>
              <w:jc w:val="right"/>
              <w:rPr>
                <w:b/>
                <w:i/>
                <w:sz w:val="16"/>
              </w:rPr>
            </w:pPr>
            <w:r>
              <w:rPr>
                <w:b/>
                <w:i/>
                <w:spacing w:val="-5"/>
                <w:sz w:val="16"/>
              </w:rPr>
              <w:t>115</w:t>
            </w:r>
          </w:p>
        </w:tc>
        <w:tc>
          <w:tcPr>
            <w:tcW w:w="1104" w:type="dxa"/>
            <w:tcBorders>
              <w:top w:val="single" w:sz="4" w:space="0" w:color="000000"/>
              <w:bottom w:val="single" w:sz="4" w:space="0" w:color="000000"/>
            </w:tcBorders>
          </w:tcPr>
          <w:p>
            <w:pPr>
              <w:pStyle w:val="TableParagraph"/>
              <w:spacing w:line="163" w:lineRule="exact" w:before="32"/>
              <w:ind w:right="213"/>
              <w:jc w:val="right"/>
              <w:rPr>
                <w:b/>
                <w:i/>
                <w:sz w:val="16"/>
              </w:rPr>
            </w:pPr>
            <w:r>
              <w:rPr>
                <w:b/>
                <w:i/>
                <w:spacing w:val="-5"/>
                <w:sz w:val="16"/>
              </w:rPr>
              <w:t>115</w:t>
            </w:r>
          </w:p>
        </w:tc>
        <w:tc>
          <w:tcPr>
            <w:tcW w:w="990" w:type="dxa"/>
            <w:tcBorders>
              <w:top w:val="single" w:sz="4" w:space="0" w:color="000000"/>
              <w:bottom w:val="single" w:sz="4" w:space="0" w:color="000000"/>
            </w:tcBorders>
          </w:tcPr>
          <w:p>
            <w:pPr>
              <w:pStyle w:val="TableParagraph"/>
              <w:spacing w:line="163" w:lineRule="exact" w:before="32"/>
              <w:ind w:left="508"/>
              <w:rPr>
                <w:b/>
                <w:i/>
                <w:sz w:val="16"/>
              </w:rPr>
            </w:pPr>
            <w:r>
              <w:rPr>
                <w:b/>
                <w:i/>
                <w:spacing w:val="-5"/>
                <w:sz w:val="16"/>
              </w:rPr>
              <w:t>115</w:t>
            </w:r>
          </w:p>
        </w:tc>
        <w:tc>
          <w:tcPr>
            <w:tcW w:w="875" w:type="dxa"/>
            <w:tcBorders>
              <w:top w:val="single" w:sz="4" w:space="0" w:color="000000"/>
              <w:bottom w:val="single" w:sz="4" w:space="0" w:color="000000"/>
            </w:tcBorders>
          </w:tcPr>
          <w:p>
            <w:pPr>
              <w:pStyle w:val="TableParagraph"/>
              <w:spacing w:line="163" w:lineRule="exact" w:before="32"/>
              <w:ind w:right="96"/>
              <w:jc w:val="right"/>
              <w:rPr>
                <w:b/>
                <w:i/>
                <w:sz w:val="16"/>
              </w:rPr>
            </w:pPr>
            <w:r>
              <w:rPr>
                <w:b/>
                <w:i/>
                <w:spacing w:val="-5"/>
                <w:sz w:val="16"/>
              </w:rPr>
              <w:t>115</w:t>
            </w:r>
          </w:p>
        </w:tc>
      </w:tr>
      <w:tr>
        <w:trPr>
          <w:trHeight w:val="431" w:hRule="atLeast"/>
        </w:trPr>
        <w:tc>
          <w:tcPr>
            <w:tcW w:w="2386" w:type="dxa"/>
          </w:tcPr>
          <w:p>
            <w:pPr>
              <w:pStyle w:val="TableParagraph"/>
              <w:spacing w:line="182" w:lineRule="exact" w:before="47"/>
              <w:ind w:left="131" w:right="42" w:hanging="92"/>
              <w:rPr>
                <w:b/>
                <w:sz w:val="16"/>
              </w:rPr>
            </w:pPr>
            <w:r>
              <w:rPr>
                <w:b/>
                <w:sz w:val="16"/>
              </w:rPr>
              <w:t>Total</w:t>
            </w:r>
            <w:r>
              <w:rPr>
                <w:b/>
                <w:spacing w:val="-12"/>
                <w:sz w:val="16"/>
              </w:rPr>
              <w:t> </w:t>
            </w:r>
            <w:r>
              <w:rPr>
                <w:b/>
                <w:sz w:val="16"/>
              </w:rPr>
              <w:t>liabilities</w:t>
            </w:r>
            <w:r>
              <w:rPr>
                <w:b/>
                <w:spacing w:val="-11"/>
                <w:sz w:val="16"/>
              </w:rPr>
              <w:t> </w:t>
            </w:r>
            <w:r>
              <w:rPr>
                <w:b/>
                <w:sz w:val="16"/>
              </w:rPr>
              <w:t>administered on behalf of Government</w:t>
            </w:r>
          </w:p>
        </w:tc>
        <w:tc>
          <w:tcPr>
            <w:tcW w:w="989"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right="96"/>
              <w:jc w:val="right"/>
              <w:rPr>
                <w:b/>
                <w:sz w:val="16"/>
              </w:rPr>
            </w:pPr>
            <w:r>
              <w:rPr>
                <w:b/>
                <w:spacing w:val="-2"/>
                <w:sz w:val="16"/>
              </w:rPr>
              <w:t>248,488</w:t>
            </w:r>
          </w:p>
        </w:tc>
        <w:tc>
          <w:tcPr>
            <w:tcW w:w="992" w:type="dxa"/>
            <w:tcBorders>
              <w:top w:val="single" w:sz="4" w:space="0" w:color="000000"/>
              <w:bottom w:val="single" w:sz="4" w:space="0" w:color="000000"/>
            </w:tcBorders>
            <w:shd w:val="clear" w:color="auto" w:fill="E6E6E6"/>
          </w:tcPr>
          <w:p>
            <w:pPr>
              <w:pStyle w:val="TableParagraph"/>
              <w:spacing w:before="64"/>
              <w:rPr>
                <w:b/>
                <w:sz w:val="16"/>
              </w:rPr>
            </w:pPr>
          </w:p>
          <w:p>
            <w:pPr>
              <w:pStyle w:val="TableParagraph"/>
              <w:spacing w:line="163" w:lineRule="exact"/>
              <w:ind w:right="99"/>
              <w:jc w:val="right"/>
              <w:rPr>
                <w:b/>
                <w:sz w:val="16"/>
              </w:rPr>
            </w:pPr>
            <w:r>
              <w:rPr>
                <w:b/>
                <w:spacing w:val="-2"/>
                <w:sz w:val="16"/>
              </w:rPr>
              <w:t>248,488</w:t>
            </w:r>
          </w:p>
        </w:tc>
        <w:tc>
          <w:tcPr>
            <w:tcW w:w="1104"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left="311"/>
              <w:rPr>
                <w:b/>
                <w:sz w:val="16"/>
              </w:rPr>
            </w:pPr>
            <w:r>
              <w:rPr>
                <w:b/>
                <w:spacing w:val="-2"/>
                <w:sz w:val="16"/>
              </w:rPr>
              <w:t>248,488</w:t>
            </w:r>
          </w:p>
        </w:tc>
        <w:tc>
          <w:tcPr>
            <w:tcW w:w="990"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left="196"/>
              <w:rPr>
                <w:b/>
                <w:sz w:val="16"/>
              </w:rPr>
            </w:pPr>
            <w:r>
              <w:rPr>
                <w:b/>
                <w:spacing w:val="-2"/>
                <w:sz w:val="16"/>
              </w:rPr>
              <w:t>248,488</w:t>
            </w:r>
          </w:p>
        </w:tc>
        <w:tc>
          <w:tcPr>
            <w:tcW w:w="875" w:type="dxa"/>
            <w:tcBorders>
              <w:top w:val="single" w:sz="4" w:space="0" w:color="000000"/>
              <w:bottom w:val="single" w:sz="4" w:space="0" w:color="000000"/>
            </w:tcBorders>
          </w:tcPr>
          <w:p>
            <w:pPr>
              <w:pStyle w:val="TableParagraph"/>
              <w:spacing w:before="64"/>
              <w:rPr>
                <w:b/>
                <w:sz w:val="16"/>
              </w:rPr>
            </w:pPr>
          </w:p>
          <w:p>
            <w:pPr>
              <w:pStyle w:val="TableParagraph"/>
              <w:spacing w:line="163" w:lineRule="exact"/>
              <w:ind w:right="96"/>
              <w:jc w:val="right"/>
              <w:rPr>
                <w:b/>
                <w:sz w:val="16"/>
              </w:rPr>
            </w:pPr>
            <w:r>
              <w:rPr>
                <w:b/>
                <w:spacing w:val="-2"/>
                <w:sz w:val="16"/>
              </w:rPr>
              <w:t>248,488</w:t>
            </w:r>
          </w:p>
        </w:tc>
      </w:tr>
      <w:tr>
        <w:trPr>
          <w:trHeight w:val="215" w:hRule="atLeast"/>
        </w:trPr>
        <w:tc>
          <w:tcPr>
            <w:tcW w:w="2386" w:type="dxa"/>
            <w:tcBorders>
              <w:bottom w:val="single" w:sz="4" w:space="0" w:color="000000"/>
            </w:tcBorders>
          </w:tcPr>
          <w:p>
            <w:pPr>
              <w:pStyle w:val="TableParagraph"/>
              <w:spacing w:line="163" w:lineRule="exact" w:before="32"/>
              <w:ind w:left="40"/>
              <w:rPr>
                <w:b/>
                <w:sz w:val="16"/>
              </w:rPr>
            </w:pPr>
            <w:r>
              <w:rPr>
                <w:b/>
                <w:sz w:val="16"/>
              </w:rPr>
              <w:t>Net</w:t>
            </w:r>
            <w:r>
              <w:rPr>
                <w:b/>
                <w:spacing w:val="-2"/>
                <w:sz w:val="16"/>
              </w:rPr>
              <w:t> assets/(liabilities)</w:t>
            </w:r>
          </w:p>
        </w:tc>
        <w:tc>
          <w:tcPr>
            <w:tcW w:w="989" w:type="dxa"/>
            <w:tcBorders>
              <w:top w:val="single" w:sz="4" w:space="0" w:color="000000"/>
              <w:bottom w:val="single" w:sz="4" w:space="0" w:color="000000"/>
            </w:tcBorders>
          </w:tcPr>
          <w:p>
            <w:pPr>
              <w:pStyle w:val="TableParagraph"/>
              <w:spacing w:line="163" w:lineRule="exact" w:before="32"/>
              <w:ind w:right="36"/>
              <w:jc w:val="right"/>
              <w:rPr>
                <w:b/>
                <w:sz w:val="16"/>
              </w:rPr>
            </w:pPr>
            <w:r>
              <w:rPr>
                <w:b/>
                <w:spacing w:val="-2"/>
                <w:sz w:val="16"/>
              </w:rPr>
              <w:t>(246,123)</w:t>
            </w:r>
          </w:p>
        </w:tc>
        <w:tc>
          <w:tcPr>
            <w:tcW w:w="992" w:type="dxa"/>
            <w:tcBorders>
              <w:top w:val="single" w:sz="4" w:space="0" w:color="000000"/>
              <w:bottom w:val="single" w:sz="4" w:space="0" w:color="000000"/>
            </w:tcBorders>
            <w:shd w:val="clear" w:color="auto" w:fill="E6E6E6"/>
          </w:tcPr>
          <w:p>
            <w:pPr>
              <w:pStyle w:val="TableParagraph"/>
              <w:spacing w:line="163" w:lineRule="exact" w:before="32"/>
              <w:ind w:right="39"/>
              <w:jc w:val="right"/>
              <w:rPr>
                <w:b/>
                <w:sz w:val="16"/>
              </w:rPr>
            </w:pPr>
            <w:r>
              <w:rPr>
                <w:b/>
                <w:spacing w:val="-2"/>
                <w:sz w:val="16"/>
              </w:rPr>
              <w:t>(246,123)</w:t>
            </w:r>
          </w:p>
        </w:tc>
        <w:tc>
          <w:tcPr>
            <w:tcW w:w="1104" w:type="dxa"/>
            <w:tcBorders>
              <w:top w:val="single" w:sz="4" w:space="0" w:color="000000"/>
              <w:bottom w:val="single" w:sz="4" w:space="0" w:color="000000"/>
            </w:tcBorders>
          </w:tcPr>
          <w:p>
            <w:pPr>
              <w:pStyle w:val="TableParagraph"/>
              <w:spacing w:line="163" w:lineRule="exact" w:before="32"/>
              <w:ind w:right="151"/>
              <w:jc w:val="right"/>
              <w:rPr>
                <w:b/>
                <w:sz w:val="16"/>
              </w:rPr>
            </w:pPr>
            <w:r>
              <w:rPr>
                <w:b/>
                <w:spacing w:val="-2"/>
                <w:sz w:val="16"/>
              </w:rPr>
              <w:t>(246,123)</w:t>
            </w:r>
          </w:p>
        </w:tc>
        <w:tc>
          <w:tcPr>
            <w:tcW w:w="990" w:type="dxa"/>
            <w:tcBorders>
              <w:top w:val="single" w:sz="4" w:space="0" w:color="000000"/>
              <w:bottom w:val="single" w:sz="4" w:space="0" w:color="000000"/>
            </w:tcBorders>
          </w:tcPr>
          <w:p>
            <w:pPr>
              <w:pStyle w:val="TableParagraph"/>
              <w:spacing w:line="163" w:lineRule="exact" w:before="32"/>
              <w:ind w:right="152"/>
              <w:jc w:val="right"/>
              <w:rPr>
                <w:b/>
                <w:sz w:val="16"/>
              </w:rPr>
            </w:pPr>
            <w:r>
              <w:rPr>
                <w:b/>
                <w:spacing w:val="-2"/>
                <w:sz w:val="16"/>
              </w:rPr>
              <w:t>(246,123)</w:t>
            </w:r>
          </w:p>
        </w:tc>
        <w:tc>
          <w:tcPr>
            <w:tcW w:w="875" w:type="dxa"/>
            <w:tcBorders>
              <w:top w:val="single" w:sz="4" w:space="0" w:color="000000"/>
              <w:bottom w:val="single" w:sz="4" w:space="0" w:color="000000"/>
            </w:tcBorders>
          </w:tcPr>
          <w:p>
            <w:pPr>
              <w:pStyle w:val="TableParagraph"/>
              <w:spacing w:line="163" w:lineRule="exact" w:before="32"/>
              <w:ind w:right="36"/>
              <w:jc w:val="right"/>
              <w:rPr>
                <w:b/>
                <w:sz w:val="16"/>
              </w:rPr>
            </w:pPr>
            <w:r>
              <w:rPr>
                <w:b/>
                <w:spacing w:val="-2"/>
                <w:sz w:val="16"/>
              </w:rPr>
              <w:t>(246,123)</w:t>
            </w:r>
          </w:p>
        </w:tc>
      </w:tr>
    </w:tbl>
    <w:p>
      <w:pPr>
        <w:spacing w:before="10"/>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40"/>
          <w:pgMar w:header="1945" w:footer="2119" w:top="2160" w:bottom="2300" w:left="1680" w:right="1680"/>
        </w:sectPr>
      </w:pPr>
    </w:p>
    <w:p>
      <w:pPr>
        <w:spacing w:line="240" w:lineRule="auto" w:before="0"/>
        <w:rPr>
          <w:sz w:val="20"/>
        </w:rPr>
      </w:pPr>
    </w:p>
    <w:p>
      <w:pPr>
        <w:spacing w:line="240" w:lineRule="auto" w:before="121"/>
        <w:rPr>
          <w:sz w:val="20"/>
        </w:rPr>
      </w:pPr>
    </w:p>
    <w:p>
      <w:pPr>
        <w:spacing w:before="0" w:after="20"/>
        <w:ind w:left="418" w:right="475" w:firstLine="0"/>
        <w:jc w:val="left"/>
        <w:rPr>
          <w:b/>
          <w:sz w:val="20"/>
        </w:rPr>
      </w:pPr>
      <w:r>
        <w:rPr>
          <w:b/>
          <w:sz w:val="20"/>
        </w:rPr>
        <w:t>Table</w:t>
      </w:r>
      <w:r>
        <w:rPr>
          <w:b/>
          <w:spacing w:val="-5"/>
          <w:sz w:val="20"/>
        </w:rPr>
        <w:t> </w:t>
      </w:r>
      <w:r>
        <w:rPr>
          <w:b/>
          <w:sz w:val="20"/>
        </w:rPr>
        <w:t>3.9:</w:t>
      </w:r>
      <w:r>
        <w:rPr>
          <w:b/>
          <w:spacing w:val="-5"/>
          <w:sz w:val="20"/>
        </w:rPr>
        <w:t> </w:t>
      </w:r>
      <w:r>
        <w:rPr>
          <w:b/>
          <w:sz w:val="20"/>
        </w:rPr>
        <w:t>Schedule</w:t>
      </w:r>
      <w:r>
        <w:rPr>
          <w:b/>
          <w:spacing w:val="-6"/>
          <w:sz w:val="20"/>
        </w:rPr>
        <w:t> </w:t>
      </w:r>
      <w:r>
        <w:rPr>
          <w:b/>
          <w:sz w:val="20"/>
        </w:rPr>
        <w:t>of</w:t>
      </w:r>
      <w:r>
        <w:rPr>
          <w:b/>
          <w:spacing w:val="-4"/>
          <w:sz w:val="20"/>
        </w:rPr>
        <w:t> </w:t>
      </w:r>
      <w:r>
        <w:rPr>
          <w:b/>
          <w:sz w:val="20"/>
        </w:rPr>
        <w:t>budgeted</w:t>
      </w:r>
      <w:r>
        <w:rPr>
          <w:b/>
          <w:spacing w:val="-4"/>
          <w:sz w:val="20"/>
        </w:rPr>
        <w:t> </w:t>
      </w:r>
      <w:r>
        <w:rPr>
          <w:b/>
          <w:sz w:val="20"/>
        </w:rPr>
        <w:t>administered</w:t>
      </w:r>
      <w:r>
        <w:rPr>
          <w:b/>
          <w:spacing w:val="-2"/>
          <w:sz w:val="20"/>
        </w:rPr>
        <w:t> </w:t>
      </w:r>
      <w:r>
        <w:rPr>
          <w:b/>
          <w:sz w:val="20"/>
        </w:rPr>
        <w:t>cash</w:t>
      </w:r>
      <w:r>
        <w:rPr>
          <w:b/>
          <w:spacing w:val="-4"/>
          <w:sz w:val="20"/>
        </w:rPr>
        <w:t> </w:t>
      </w:r>
      <w:r>
        <w:rPr>
          <w:b/>
          <w:sz w:val="20"/>
        </w:rPr>
        <w:t>flows</w:t>
      </w:r>
      <w:r>
        <w:rPr>
          <w:b/>
          <w:spacing w:val="-5"/>
          <w:sz w:val="20"/>
        </w:rPr>
        <w:t> </w:t>
      </w:r>
      <w:r>
        <w:rPr>
          <w:b/>
          <w:sz w:val="20"/>
        </w:rPr>
        <w:t>(for</w:t>
      </w:r>
      <w:r>
        <w:rPr>
          <w:b/>
          <w:spacing w:val="-5"/>
          <w:sz w:val="20"/>
        </w:rPr>
        <w:t> </w:t>
      </w:r>
      <w:r>
        <w:rPr>
          <w:b/>
          <w:sz w:val="20"/>
        </w:rPr>
        <w:t>the</w:t>
      </w:r>
      <w:r>
        <w:rPr>
          <w:b/>
          <w:spacing w:val="-5"/>
          <w:sz w:val="20"/>
        </w:rPr>
        <w:t> </w:t>
      </w:r>
      <w:r>
        <w:rPr>
          <w:b/>
          <w:sz w:val="20"/>
        </w:rPr>
        <w:t>period</w:t>
      </w:r>
      <w:r>
        <w:rPr>
          <w:b/>
          <w:spacing w:val="-2"/>
          <w:sz w:val="20"/>
        </w:rPr>
        <w:t> </w:t>
      </w:r>
      <w:r>
        <w:rPr>
          <w:b/>
          <w:sz w:val="20"/>
        </w:rPr>
        <w:t>ended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1277"/>
        <w:gridCol w:w="961"/>
        <w:gridCol w:w="1029"/>
        <w:gridCol w:w="1005"/>
        <w:gridCol w:w="951"/>
      </w:tblGrid>
      <w:tr>
        <w:trPr>
          <w:trHeight w:val="736" w:hRule="atLeast"/>
        </w:trPr>
        <w:tc>
          <w:tcPr>
            <w:tcW w:w="2595" w:type="dxa"/>
            <w:tcBorders>
              <w:top w:val="single" w:sz="4" w:space="0" w:color="000000"/>
            </w:tcBorders>
          </w:tcPr>
          <w:p>
            <w:pPr>
              <w:pStyle w:val="TableParagraph"/>
              <w:rPr>
                <w:rFonts w:ascii="Times New Roman"/>
                <w:sz w:val="16"/>
              </w:rPr>
            </w:pPr>
          </w:p>
        </w:tc>
        <w:tc>
          <w:tcPr>
            <w:tcW w:w="1277" w:type="dxa"/>
            <w:tcBorders>
              <w:top w:val="single" w:sz="4" w:space="0" w:color="000000"/>
              <w:bottom w:val="single" w:sz="4" w:space="0" w:color="000000"/>
            </w:tcBorders>
          </w:tcPr>
          <w:p>
            <w:pPr>
              <w:pStyle w:val="TableParagraph"/>
              <w:spacing w:before="1"/>
              <w:ind w:right="38"/>
              <w:jc w:val="right"/>
              <w:rPr>
                <w:sz w:val="16"/>
              </w:rPr>
            </w:pPr>
            <w:r>
              <w:rPr>
                <w:spacing w:val="-2"/>
                <w:sz w:val="16"/>
              </w:rPr>
              <w:t>2024-</w:t>
            </w:r>
            <w:r>
              <w:rPr>
                <w:spacing w:val="-5"/>
                <w:sz w:val="16"/>
              </w:rPr>
              <w:t>25</w:t>
            </w:r>
          </w:p>
          <w:p>
            <w:pPr>
              <w:pStyle w:val="TableParagraph"/>
              <w:ind w:right="36"/>
              <w:jc w:val="right"/>
              <w:rPr>
                <w:sz w:val="16"/>
              </w:rPr>
            </w:pPr>
            <w:r>
              <w:rPr>
                <w:spacing w:val="-2"/>
                <w:sz w:val="16"/>
              </w:rPr>
              <w:t>Estimated</w:t>
            </w:r>
          </w:p>
          <w:p>
            <w:pPr>
              <w:pStyle w:val="TableParagraph"/>
              <w:spacing w:line="183" w:lineRule="exact" w:before="1"/>
              <w:ind w:right="37"/>
              <w:jc w:val="right"/>
              <w:rPr>
                <w:sz w:val="16"/>
              </w:rPr>
            </w:pPr>
            <w:r>
              <w:rPr>
                <w:spacing w:val="-2"/>
                <w:sz w:val="16"/>
              </w:rPr>
              <w:t>actual</w:t>
            </w:r>
          </w:p>
          <w:p>
            <w:pPr>
              <w:pStyle w:val="TableParagraph"/>
              <w:spacing w:line="163" w:lineRule="exact"/>
              <w:ind w:right="38"/>
              <w:jc w:val="right"/>
              <w:rPr>
                <w:sz w:val="16"/>
              </w:rPr>
            </w:pPr>
            <w:r>
              <w:rPr>
                <w:spacing w:val="-2"/>
                <w:sz w:val="16"/>
              </w:rPr>
              <w:t>$'000</w:t>
            </w:r>
          </w:p>
        </w:tc>
        <w:tc>
          <w:tcPr>
            <w:tcW w:w="961" w:type="dxa"/>
            <w:tcBorders>
              <w:top w:val="single" w:sz="4" w:space="0" w:color="000000"/>
              <w:bottom w:val="single" w:sz="4" w:space="0" w:color="000000"/>
            </w:tcBorders>
            <w:shd w:val="clear" w:color="auto" w:fill="E6E6E6"/>
          </w:tcPr>
          <w:p>
            <w:pPr>
              <w:pStyle w:val="TableParagraph"/>
              <w:spacing w:before="5"/>
              <w:ind w:left="333"/>
              <w:rPr>
                <w:sz w:val="16"/>
              </w:rPr>
            </w:pPr>
            <w:r>
              <w:rPr>
                <w:spacing w:val="-2"/>
                <w:sz w:val="16"/>
              </w:rPr>
              <w:t>2025-</w:t>
            </w:r>
            <w:r>
              <w:rPr>
                <w:spacing w:val="-5"/>
                <w:sz w:val="16"/>
              </w:rPr>
              <w:t>26</w:t>
            </w:r>
          </w:p>
          <w:p>
            <w:pPr>
              <w:pStyle w:val="TableParagraph"/>
              <w:spacing w:before="1"/>
              <w:ind w:left="412"/>
              <w:rPr>
                <w:sz w:val="16"/>
              </w:rPr>
            </w:pPr>
            <w:r>
              <w:rPr>
                <w:spacing w:val="-2"/>
                <w:sz w:val="16"/>
              </w:rPr>
              <w:t>Budget</w:t>
            </w:r>
          </w:p>
          <w:p>
            <w:pPr>
              <w:pStyle w:val="TableParagraph"/>
              <w:spacing w:line="163" w:lineRule="exact" w:before="179"/>
              <w:ind w:left="532"/>
              <w:rPr>
                <w:sz w:val="16"/>
              </w:rPr>
            </w:pPr>
            <w:r>
              <w:rPr>
                <w:spacing w:val="-2"/>
                <w:sz w:val="16"/>
              </w:rPr>
              <w:t>$'000</w:t>
            </w:r>
          </w:p>
        </w:tc>
        <w:tc>
          <w:tcPr>
            <w:tcW w:w="1029" w:type="dxa"/>
            <w:tcBorders>
              <w:top w:val="single" w:sz="4" w:space="0" w:color="000000"/>
              <w:bottom w:val="single" w:sz="4" w:space="0" w:color="000000"/>
            </w:tcBorders>
          </w:tcPr>
          <w:p>
            <w:pPr>
              <w:pStyle w:val="TableParagraph"/>
              <w:spacing w:before="1"/>
              <w:ind w:right="94"/>
              <w:jc w:val="right"/>
              <w:rPr>
                <w:sz w:val="16"/>
              </w:rPr>
            </w:pPr>
            <w:r>
              <w:rPr>
                <w:spacing w:val="-2"/>
                <w:sz w:val="16"/>
              </w:rPr>
              <w:t>2026-</w:t>
            </w:r>
            <w:r>
              <w:rPr>
                <w:spacing w:val="-5"/>
                <w:sz w:val="16"/>
              </w:rPr>
              <w:t>27</w:t>
            </w:r>
          </w:p>
          <w:p>
            <w:pPr>
              <w:pStyle w:val="TableParagraph"/>
              <w:ind w:left="327" w:right="91" w:firstLine="19"/>
              <w:jc w:val="right"/>
              <w:rPr>
                <w:sz w:val="16"/>
              </w:rPr>
            </w:pPr>
            <w:r>
              <w:rPr>
                <w:spacing w:val="-2"/>
                <w:sz w:val="16"/>
              </w:rPr>
              <w:t>Forward estimate</w:t>
            </w:r>
          </w:p>
          <w:p>
            <w:pPr>
              <w:pStyle w:val="TableParagraph"/>
              <w:spacing w:line="163" w:lineRule="exact"/>
              <w:ind w:right="93"/>
              <w:jc w:val="right"/>
              <w:rPr>
                <w:sz w:val="16"/>
              </w:rPr>
            </w:pPr>
            <w:r>
              <w:rPr>
                <w:spacing w:val="-2"/>
                <w:sz w:val="16"/>
              </w:rPr>
              <w:t>$'000</w:t>
            </w:r>
          </w:p>
        </w:tc>
        <w:tc>
          <w:tcPr>
            <w:tcW w:w="1005" w:type="dxa"/>
            <w:tcBorders>
              <w:top w:val="single" w:sz="4" w:space="0" w:color="000000"/>
              <w:bottom w:val="single" w:sz="4" w:space="0" w:color="000000"/>
            </w:tcBorders>
          </w:tcPr>
          <w:p>
            <w:pPr>
              <w:pStyle w:val="TableParagraph"/>
              <w:spacing w:before="1"/>
              <w:ind w:right="93"/>
              <w:jc w:val="right"/>
              <w:rPr>
                <w:sz w:val="16"/>
              </w:rPr>
            </w:pPr>
            <w:r>
              <w:rPr>
                <w:spacing w:val="-2"/>
                <w:sz w:val="16"/>
              </w:rPr>
              <w:t>2027-</w:t>
            </w:r>
            <w:r>
              <w:rPr>
                <w:spacing w:val="-5"/>
                <w:sz w:val="16"/>
              </w:rPr>
              <w:t>28</w:t>
            </w:r>
          </w:p>
          <w:p>
            <w:pPr>
              <w:pStyle w:val="TableParagraph"/>
              <w:ind w:left="304" w:right="90" w:firstLine="19"/>
              <w:jc w:val="right"/>
              <w:rPr>
                <w:sz w:val="16"/>
              </w:rPr>
            </w:pPr>
            <w:r>
              <w:rPr>
                <w:spacing w:val="-2"/>
                <w:sz w:val="16"/>
              </w:rPr>
              <w:t>Forward estimate</w:t>
            </w:r>
          </w:p>
          <w:p>
            <w:pPr>
              <w:pStyle w:val="TableParagraph"/>
              <w:spacing w:line="163" w:lineRule="exact"/>
              <w:ind w:right="93"/>
              <w:jc w:val="right"/>
              <w:rPr>
                <w:sz w:val="16"/>
              </w:rPr>
            </w:pPr>
            <w:r>
              <w:rPr>
                <w:spacing w:val="-2"/>
                <w:sz w:val="16"/>
              </w:rPr>
              <w:t>$'000</w:t>
            </w:r>
          </w:p>
        </w:tc>
        <w:tc>
          <w:tcPr>
            <w:tcW w:w="951" w:type="dxa"/>
            <w:tcBorders>
              <w:top w:val="single" w:sz="4" w:space="0" w:color="000000"/>
              <w:bottom w:val="single" w:sz="4" w:space="0" w:color="000000"/>
            </w:tcBorders>
          </w:tcPr>
          <w:p>
            <w:pPr>
              <w:pStyle w:val="TableParagraph"/>
              <w:spacing w:before="1"/>
              <w:ind w:right="40"/>
              <w:jc w:val="right"/>
              <w:rPr>
                <w:sz w:val="16"/>
              </w:rPr>
            </w:pPr>
            <w:r>
              <w:rPr>
                <w:spacing w:val="-2"/>
                <w:sz w:val="16"/>
              </w:rPr>
              <w:t>2028-</w:t>
            </w:r>
            <w:r>
              <w:rPr>
                <w:spacing w:val="-5"/>
                <w:sz w:val="16"/>
              </w:rPr>
              <w:t>29</w:t>
            </w:r>
          </w:p>
          <w:p>
            <w:pPr>
              <w:pStyle w:val="TableParagraph"/>
              <w:ind w:left="303" w:right="38" w:firstLine="19"/>
              <w:jc w:val="right"/>
              <w:rPr>
                <w:sz w:val="16"/>
              </w:rPr>
            </w:pPr>
            <w:r>
              <w:rPr>
                <w:spacing w:val="-2"/>
                <w:sz w:val="16"/>
              </w:rPr>
              <w:t>Forward estimate</w:t>
            </w:r>
          </w:p>
          <w:p>
            <w:pPr>
              <w:pStyle w:val="TableParagraph"/>
              <w:spacing w:line="163" w:lineRule="exact"/>
              <w:ind w:right="40"/>
              <w:jc w:val="right"/>
              <w:rPr>
                <w:sz w:val="16"/>
              </w:rPr>
            </w:pPr>
            <w:r>
              <w:rPr>
                <w:spacing w:val="-2"/>
                <w:sz w:val="16"/>
              </w:rPr>
              <w:t>$'000</w:t>
            </w:r>
          </w:p>
        </w:tc>
      </w:tr>
      <w:tr>
        <w:trPr>
          <w:trHeight w:val="233" w:hRule="atLeast"/>
        </w:trPr>
        <w:tc>
          <w:tcPr>
            <w:tcW w:w="2595" w:type="dxa"/>
          </w:tcPr>
          <w:p>
            <w:pPr>
              <w:pStyle w:val="TableParagraph"/>
              <w:spacing w:before="25"/>
              <w:ind w:left="40"/>
              <w:rPr>
                <w:b/>
                <w:sz w:val="16"/>
              </w:rPr>
            </w:pPr>
            <w:r>
              <w:rPr>
                <w:b/>
                <w:sz w:val="16"/>
              </w:rPr>
              <w:t>OPERATING</w:t>
            </w:r>
            <w:r>
              <w:rPr>
                <w:b/>
                <w:spacing w:val="-5"/>
                <w:sz w:val="16"/>
              </w:rPr>
              <w:t> </w:t>
            </w:r>
            <w:r>
              <w:rPr>
                <w:b/>
                <w:spacing w:val="-2"/>
                <w:sz w:val="16"/>
              </w:rPr>
              <w:t>ACTIVITIES</w:t>
            </w:r>
          </w:p>
        </w:tc>
        <w:tc>
          <w:tcPr>
            <w:tcW w:w="1277" w:type="dxa"/>
            <w:tcBorders>
              <w:top w:val="single" w:sz="4" w:space="0" w:color="000000"/>
            </w:tcBorders>
          </w:tcPr>
          <w:p>
            <w:pPr>
              <w:pStyle w:val="TableParagraph"/>
              <w:rPr>
                <w:rFonts w:ascii="Times New Roman"/>
                <w:sz w:val="16"/>
              </w:rPr>
            </w:pPr>
          </w:p>
        </w:tc>
        <w:tc>
          <w:tcPr>
            <w:tcW w:w="961" w:type="dxa"/>
            <w:tcBorders>
              <w:top w:val="single" w:sz="4" w:space="0" w:color="000000"/>
            </w:tcBorders>
            <w:shd w:val="clear" w:color="auto" w:fill="E6E6E6"/>
          </w:tcPr>
          <w:p>
            <w:pPr>
              <w:pStyle w:val="TableParagraph"/>
              <w:rPr>
                <w:rFonts w:ascii="Times New Roman"/>
                <w:sz w:val="16"/>
              </w:rPr>
            </w:pPr>
          </w:p>
        </w:tc>
        <w:tc>
          <w:tcPr>
            <w:tcW w:w="1029" w:type="dxa"/>
            <w:tcBorders>
              <w:top w:val="single" w:sz="4" w:space="0" w:color="000000"/>
            </w:tcBorders>
          </w:tcPr>
          <w:p>
            <w:pPr>
              <w:pStyle w:val="TableParagraph"/>
              <w:rPr>
                <w:rFonts w:ascii="Times New Roman"/>
                <w:sz w:val="16"/>
              </w:rPr>
            </w:pPr>
          </w:p>
        </w:tc>
        <w:tc>
          <w:tcPr>
            <w:tcW w:w="1005" w:type="dxa"/>
            <w:tcBorders>
              <w:top w:val="single" w:sz="4" w:space="0" w:color="000000"/>
            </w:tcBorders>
          </w:tcPr>
          <w:p>
            <w:pPr>
              <w:pStyle w:val="TableParagraph"/>
              <w:rPr>
                <w:rFonts w:ascii="Times New Roman"/>
                <w:sz w:val="16"/>
              </w:rPr>
            </w:pPr>
          </w:p>
        </w:tc>
        <w:tc>
          <w:tcPr>
            <w:tcW w:w="951" w:type="dxa"/>
            <w:tcBorders>
              <w:top w:val="single" w:sz="4" w:space="0" w:color="000000"/>
            </w:tcBorders>
          </w:tcPr>
          <w:p>
            <w:pPr>
              <w:pStyle w:val="TableParagraph"/>
              <w:rPr>
                <w:rFonts w:ascii="Times New Roman"/>
                <w:sz w:val="16"/>
              </w:rPr>
            </w:pPr>
          </w:p>
        </w:tc>
      </w:tr>
      <w:tr>
        <w:trPr>
          <w:trHeight w:val="238" w:hRule="atLeast"/>
        </w:trPr>
        <w:tc>
          <w:tcPr>
            <w:tcW w:w="2595" w:type="dxa"/>
          </w:tcPr>
          <w:p>
            <w:pPr>
              <w:pStyle w:val="TableParagraph"/>
              <w:spacing w:before="19"/>
              <w:ind w:left="40"/>
              <w:rPr>
                <w:b/>
                <w:sz w:val="16"/>
              </w:rPr>
            </w:pPr>
            <w:r>
              <w:rPr>
                <w:b/>
                <w:sz w:val="16"/>
              </w:rPr>
              <w:t>Cash</w:t>
            </w:r>
            <w:r>
              <w:rPr>
                <w:b/>
                <w:spacing w:val="-4"/>
                <w:sz w:val="16"/>
              </w:rPr>
              <w:t> </w:t>
            </w:r>
            <w:r>
              <w:rPr>
                <w:b/>
                <w:spacing w:val="-2"/>
                <w:sz w:val="16"/>
              </w:rPr>
              <w:t>received</w:t>
            </w:r>
          </w:p>
        </w:tc>
        <w:tc>
          <w:tcPr>
            <w:tcW w:w="1277" w:type="dxa"/>
          </w:tcPr>
          <w:p>
            <w:pPr>
              <w:pStyle w:val="TableParagraph"/>
              <w:rPr>
                <w:rFonts w:ascii="Times New Roman"/>
                <w:sz w:val="16"/>
              </w:rPr>
            </w:pPr>
          </w:p>
        </w:tc>
        <w:tc>
          <w:tcPr>
            <w:tcW w:w="961" w:type="dxa"/>
            <w:shd w:val="clear" w:color="auto" w:fill="E6E6E6"/>
          </w:tcPr>
          <w:p>
            <w:pPr>
              <w:pStyle w:val="TableParagraph"/>
              <w:rPr>
                <w:rFonts w:ascii="Times New Roman"/>
                <w:sz w:val="16"/>
              </w:rPr>
            </w:pPr>
          </w:p>
        </w:tc>
        <w:tc>
          <w:tcPr>
            <w:tcW w:w="1029" w:type="dxa"/>
          </w:tcPr>
          <w:p>
            <w:pPr>
              <w:pStyle w:val="TableParagraph"/>
              <w:rPr>
                <w:rFonts w:ascii="Times New Roman"/>
                <w:sz w:val="16"/>
              </w:rPr>
            </w:pPr>
          </w:p>
        </w:tc>
        <w:tc>
          <w:tcPr>
            <w:tcW w:w="1005" w:type="dxa"/>
          </w:tcPr>
          <w:p>
            <w:pPr>
              <w:pStyle w:val="TableParagraph"/>
              <w:rPr>
                <w:rFonts w:ascii="Times New Roman"/>
                <w:sz w:val="16"/>
              </w:rPr>
            </w:pPr>
          </w:p>
        </w:tc>
        <w:tc>
          <w:tcPr>
            <w:tcW w:w="951" w:type="dxa"/>
          </w:tcPr>
          <w:p>
            <w:pPr>
              <w:pStyle w:val="TableParagraph"/>
              <w:rPr>
                <w:rFonts w:ascii="Times New Roman"/>
                <w:sz w:val="16"/>
              </w:rPr>
            </w:pPr>
          </w:p>
        </w:tc>
      </w:tr>
      <w:tr>
        <w:trPr>
          <w:trHeight w:val="236" w:hRule="atLeast"/>
        </w:trPr>
        <w:tc>
          <w:tcPr>
            <w:tcW w:w="2595" w:type="dxa"/>
          </w:tcPr>
          <w:p>
            <w:pPr>
              <w:pStyle w:val="TableParagraph"/>
              <w:spacing w:before="30"/>
              <w:ind w:left="175"/>
              <w:rPr>
                <w:sz w:val="16"/>
              </w:rPr>
            </w:pPr>
            <w:r>
              <w:rPr>
                <w:sz w:val="16"/>
              </w:rPr>
              <w:t>Net</w:t>
            </w:r>
            <w:r>
              <w:rPr>
                <w:spacing w:val="-3"/>
                <w:sz w:val="16"/>
              </w:rPr>
              <w:t> </w:t>
            </w:r>
            <w:r>
              <w:rPr>
                <w:sz w:val="16"/>
              </w:rPr>
              <w:t>GST</w:t>
            </w:r>
            <w:r>
              <w:rPr>
                <w:spacing w:val="-1"/>
                <w:sz w:val="16"/>
              </w:rPr>
              <w:t> </w:t>
            </w:r>
            <w:r>
              <w:rPr>
                <w:spacing w:val="-2"/>
                <w:sz w:val="16"/>
              </w:rPr>
              <w:t>received</w:t>
            </w:r>
          </w:p>
        </w:tc>
        <w:tc>
          <w:tcPr>
            <w:tcW w:w="1277" w:type="dxa"/>
          </w:tcPr>
          <w:p>
            <w:pPr>
              <w:pStyle w:val="TableParagraph"/>
              <w:spacing w:before="30"/>
              <w:ind w:right="100"/>
              <w:jc w:val="right"/>
              <w:rPr>
                <w:sz w:val="16"/>
              </w:rPr>
            </w:pPr>
            <w:r>
              <w:rPr>
                <w:spacing w:val="-5"/>
                <w:sz w:val="16"/>
              </w:rPr>
              <w:t>956</w:t>
            </w:r>
          </w:p>
        </w:tc>
        <w:tc>
          <w:tcPr>
            <w:tcW w:w="961" w:type="dxa"/>
            <w:shd w:val="clear" w:color="auto" w:fill="E6E6E6"/>
          </w:tcPr>
          <w:p>
            <w:pPr>
              <w:pStyle w:val="TableParagraph"/>
              <w:spacing w:before="30"/>
              <w:ind w:right="99"/>
              <w:jc w:val="right"/>
              <w:rPr>
                <w:sz w:val="16"/>
              </w:rPr>
            </w:pPr>
            <w:r>
              <w:rPr>
                <w:spacing w:val="-5"/>
                <w:sz w:val="16"/>
              </w:rPr>
              <w:t>956</w:t>
            </w:r>
          </w:p>
        </w:tc>
        <w:tc>
          <w:tcPr>
            <w:tcW w:w="1029" w:type="dxa"/>
          </w:tcPr>
          <w:p>
            <w:pPr>
              <w:pStyle w:val="TableParagraph"/>
              <w:spacing w:before="30"/>
              <w:ind w:right="154"/>
              <w:jc w:val="right"/>
              <w:rPr>
                <w:sz w:val="16"/>
              </w:rPr>
            </w:pPr>
            <w:r>
              <w:rPr>
                <w:spacing w:val="-5"/>
                <w:sz w:val="16"/>
              </w:rPr>
              <w:t>956</w:t>
            </w:r>
          </w:p>
        </w:tc>
        <w:tc>
          <w:tcPr>
            <w:tcW w:w="1005" w:type="dxa"/>
          </w:tcPr>
          <w:p>
            <w:pPr>
              <w:pStyle w:val="TableParagraph"/>
              <w:spacing w:before="30"/>
              <w:ind w:right="153"/>
              <w:jc w:val="right"/>
              <w:rPr>
                <w:sz w:val="16"/>
              </w:rPr>
            </w:pPr>
            <w:r>
              <w:rPr>
                <w:spacing w:val="-5"/>
                <w:sz w:val="16"/>
              </w:rPr>
              <w:t>956</w:t>
            </w:r>
          </w:p>
        </w:tc>
        <w:tc>
          <w:tcPr>
            <w:tcW w:w="951" w:type="dxa"/>
          </w:tcPr>
          <w:p>
            <w:pPr>
              <w:pStyle w:val="TableParagraph"/>
              <w:spacing w:before="30"/>
              <w:ind w:right="100"/>
              <w:jc w:val="right"/>
              <w:rPr>
                <w:sz w:val="16"/>
              </w:rPr>
            </w:pPr>
            <w:r>
              <w:rPr>
                <w:spacing w:val="-5"/>
                <w:sz w:val="16"/>
              </w:rPr>
              <w:t>956</w:t>
            </w:r>
          </w:p>
        </w:tc>
      </w:tr>
      <w:tr>
        <w:trPr>
          <w:trHeight w:val="200" w:hRule="atLeast"/>
        </w:trPr>
        <w:tc>
          <w:tcPr>
            <w:tcW w:w="2595" w:type="dxa"/>
          </w:tcPr>
          <w:p>
            <w:pPr>
              <w:pStyle w:val="TableParagraph"/>
              <w:spacing w:line="163" w:lineRule="exact" w:before="17"/>
              <w:ind w:left="175"/>
              <w:rPr>
                <w:sz w:val="16"/>
              </w:rPr>
            </w:pPr>
            <w:r>
              <w:rPr>
                <w:spacing w:val="-2"/>
                <w:sz w:val="16"/>
              </w:rPr>
              <w:t>Other</w:t>
            </w:r>
          </w:p>
        </w:tc>
        <w:tc>
          <w:tcPr>
            <w:tcW w:w="1277" w:type="dxa"/>
            <w:tcBorders>
              <w:bottom w:val="single" w:sz="4" w:space="0" w:color="000000"/>
            </w:tcBorders>
          </w:tcPr>
          <w:p>
            <w:pPr>
              <w:pStyle w:val="TableParagraph"/>
              <w:spacing w:line="163" w:lineRule="exact" w:before="17"/>
              <w:ind w:right="98"/>
              <w:jc w:val="right"/>
              <w:rPr>
                <w:sz w:val="16"/>
              </w:rPr>
            </w:pPr>
            <w:r>
              <w:rPr>
                <w:spacing w:val="-2"/>
                <w:sz w:val="16"/>
              </w:rPr>
              <w:t>9,721</w:t>
            </w:r>
          </w:p>
        </w:tc>
        <w:tc>
          <w:tcPr>
            <w:tcW w:w="961" w:type="dxa"/>
            <w:tcBorders>
              <w:bottom w:val="single" w:sz="4" w:space="0" w:color="000000"/>
            </w:tcBorders>
            <w:shd w:val="clear" w:color="auto" w:fill="E6E6E6"/>
          </w:tcPr>
          <w:p>
            <w:pPr>
              <w:pStyle w:val="TableParagraph"/>
              <w:spacing w:line="163" w:lineRule="exact" w:before="17"/>
              <w:ind w:left="458"/>
              <w:rPr>
                <w:sz w:val="16"/>
              </w:rPr>
            </w:pPr>
            <w:r>
              <w:rPr>
                <w:spacing w:val="-2"/>
                <w:sz w:val="16"/>
              </w:rPr>
              <w:t>9,721</w:t>
            </w:r>
          </w:p>
        </w:tc>
        <w:tc>
          <w:tcPr>
            <w:tcW w:w="1029" w:type="dxa"/>
            <w:tcBorders>
              <w:bottom w:val="single" w:sz="4" w:space="0" w:color="000000"/>
            </w:tcBorders>
          </w:tcPr>
          <w:p>
            <w:pPr>
              <w:pStyle w:val="TableParagraph"/>
              <w:spacing w:line="163" w:lineRule="exact" w:before="17"/>
              <w:ind w:right="153"/>
              <w:jc w:val="right"/>
              <w:rPr>
                <w:sz w:val="16"/>
              </w:rPr>
            </w:pPr>
            <w:r>
              <w:rPr>
                <w:spacing w:val="-2"/>
                <w:sz w:val="16"/>
              </w:rPr>
              <w:t>9,721</w:t>
            </w:r>
          </w:p>
        </w:tc>
        <w:tc>
          <w:tcPr>
            <w:tcW w:w="1005" w:type="dxa"/>
            <w:tcBorders>
              <w:bottom w:val="single" w:sz="4" w:space="0" w:color="000000"/>
            </w:tcBorders>
          </w:tcPr>
          <w:p>
            <w:pPr>
              <w:pStyle w:val="TableParagraph"/>
              <w:spacing w:line="163" w:lineRule="exact" w:before="17"/>
              <w:ind w:right="153"/>
              <w:jc w:val="right"/>
              <w:rPr>
                <w:sz w:val="16"/>
              </w:rPr>
            </w:pPr>
            <w:r>
              <w:rPr>
                <w:spacing w:val="-2"/>
                <w:sz w:val="16"/>
              </w:rPr>
              <w:t>9,721</w:t>
            </w:r>
          </w:p>
        </w:tc>
        <w:tc>
          <w:tcPr>
            <w:tcW w:w="951" w:type="dxa"/>
            <w:tcBorders>
              <w:bottom w:val="single" w:sz="4" w:space="0" w:color="000000"/>
            </w:tcBorders>
          </w:tcPr>
          <w:p>
            <w:pPr>
              <w:pStyle w:val="TableParagraph"/>
              <w:spacing w:line="163" w:lineRule="exact" w:before="17"/>
              <w:ind w:right="100"/>
              <w:jc w:val="right"/>
              <w:rPr>
                <w:sz w:val="16"/>
              </w:rPr>
            </w:pPr>
            <w:r>
              <w:rPr>
                <w:spacing w:val="-2"/>
                <w:sz w:val="16"/>
              </w:rPr>
              <w:t>9,721</w:t>
            </w:r>
          </w:p>
        </w:tc>
      </w:tr>
      <w:tr>
        <w:trPr>
          <w:trHeight w:val="215" w:hRule="atLeast"/>
        </w:trPr>
        <w:tc>
          <w:tcPr>
            <w:tcW w:w="2595" w:type="dxa"/>
          </w:tcPr>
          <w:p>
            <w:pPr>
              <w:pStyle w:val="TableParagraph"/>
              <w:spacing w:line="163" w:lineRule="exact" w:before="32"/>
              <w:ind w:left="40"/>
              <w:rPr>
                <w:b/>
                <w:i/>
                <w:sz w:val="16"/>
              </w:rPr>
            </w:pPr>
            <w:r>
              <w:rPr>
                <w:b/>
                <w:i/>
                <w:sz w:val="16"/>
              </w:rPr>
              <w:t>Total</w:t>
            </w:r>
            <w:r>
              <w:rPr>
                <w:b/>
                <w:i/>
                <w:spacing w:val="-4"/>
                <w:sz w:val="16"/>
              </w:rPr>
              <w:t> </w:t>
            </w:r>
            <w:r>
              <w:rPr>
                <w:b/>
                <w:i/>
                <w:sz w:val="16"/>
              </w:rPr>
              <w:t>cash</w:t>
            </w:r>
            <w:r>
              <w:rPr>
                <w:b/>
                <w:i/>
                <w:spacing w:val="-4"/>
                <w:sz w:val="16"/>
              </w:rPr>
              <w:t> </w:t>
            </w:r>
            <w:r>
              <w:rPr>
                <w:b/>
                <w:i/>
                <w:spacing w:val="-2"/>
                <w:sz w:val="16"/>
              </w:rPr>
              <w:t>received</w:t>
            </w:r>
          </w:p>
        </w:tc>
        <w:tc>
          <w:tcPr>
            <w:tcW w:w="1277" w:type="dxa"/>
            <w:tcBorders>
              <w:top w:val="single" w:sz="4" w:space="0" w:color="000000"/>
              <w:bottom w:val="single" w:sz="4" w:space="0" w:color="000000"/>
            </w:tcBorders>
          </w:tcPr>
          <w:p>
            <w:pPr>
              <w:pStyle w:val="TableParagraph"/>
              <w:spacing w:line="163" w:lineRule="exact" w:before="32"/>
              <w:ind w:right="98"/>
              <w:jc w:val="right"/>
              <w:rPr>
                <w:b/>
                <w:i/>
                <w:sz w:val="16"/>
              </w:rPr>
            </w:pPr>
            <w:r>
              <w:rPr>
                <w:b/>
                <w:i/>
                <w:spacing w:val="-2"/>
                <w:sz w:val="16"/>
              </w:rPr>
              <w:t>10,677</w:t>
            </w:r>
          </w:p>
        </w:tc>
        <w:tc>
          <w:tcPr>
            <w:tcW w:w="961" w:type="dxa"/>
            <w:tcBorders>
              <w:top w:val="single" w:sz="4" w:space="0" w:color="000000"/>
              <w:bottom w:val="single" w:sz="4" w:space="0" w:color="000000"/>
            </w:tcBorders>
            <w:shd w:val="clear" w:color="auto" w:fill="E6E6E6"/>
          </w:tcPr>
          <w:p>
            <w:pPr>
              <w:pStyle w:val="TableParagraph"/>
              <w:spacing w:line="163" w:lineRule="exact" w:before="32"/>
              <w:ind w:left="369"/>
              <w:rPr>
                <w:b/>
                <w:i/>
                <w:sz w:val="16"/>
              </w:rPr>
            </w:pPr>
            <w:r>
              <w:rPr>
                <w:b/>
                <w:i/>
                <w:spacing w:val="-2"/>
                <w:sz w:val="16"/>
              </w:rPr>
              <w:t>10,677</w:t>
            </w:r>
          </w:p>
        </w:tc>
        <w:tc>
          <w:tcPr>
            <w:tcW w:w="1029" w:type="dxa"/>
            <w:tcBorders>
              <w:top w:val="single" w:sz="4" w:space="0" w:color="000000"/>
              <w:bottom w:val="single" w:sz="4" w:space="0" w:color="000000"/>
            </w:tcBorders>
          </w:tcPr>
          <w:p>
            <w:pPr>
              <w:pStyle w:val="TableParagraph"/>
              <w:spacing w:line="163" w:lineRule="exact" w:before="32"/>
              <w:ind w:right="153"/>
              <w:jc w:val="right"/>
              <w:rPr>
                <w:b/>
                <w:i/>
                <w:sz w:val="16"/>
              </w:rPr>
            </w:pPr>
            <w:r>
              <w:rPr>
                <w:b/>
                <w:i/>
                <w:spacing w:val="-2"/>
                <w:sz w:val="16"/>
              </w:rPr>
              <w:t>10,677</w:t>
            </w:r>
          </w:p>
        </w:tc>
        <w:tc>
          <w:tcPr>
            <w:tcW w:w="1005" w:type="dxa"/>
            <w:tcBorders>
              <w:top w:val="single" w:sz="4" w:space="0" w:color="000000"/>
              <w:bottom w:val="single" w:sz="4" w:space="0" w:color="000000"/>
            </w:tcBorders>
          </w:tcPr>
          <w:p>
            <w:pPr>
              <w:pStyle w:val="TableParagraph"/>
              <w:spacing w:line="163" w:lineRule="exact" w:before="32"/>
              <w:ind w:right="153"/>
              <w:jc w:val="right"/>
              <w:rPr>
                <w:b/>
                <w:i/>
                <w:sz w:val="16"/>
              </w:rPr>
            </w:pPr>
            <w:r>
              <w:rPr>
                <w:b/>
                <w:i/>
                <w:spacing w:val="-2"/>
                <w:sz w:val="16"/>
              </w:rPr>
              <w:t>10,677</w:t>
            </w:r>
          </w:p>
        </w:tc>
        <w:tc>
          <w:tcPr>
            <w:tcW w:w="951" w:type="dxa"/>
            <w:tcBorders>
              <w:top w:val="single" w:sz="4" w:space="0" w:color="000000"/>
              <w:bottom w:val="single" w:sz="4" w:space="0" w:color="000000"/>
            </w:tcBorders>
          </w:tcPr>
          <w:p>
            <w:pPr>
              <w:pStyle w:val="TableParagraph"/>
              <w:spacing w:line="163" w:lineRule="exact" w:before="32"/>
              <w:ind w:right="100"/>
              <w:jc w:val="right"/>
              <w:rPr>
                <w:b/>
                <w:i/>
                <w:sz w:val="16"/>
              </w:rPr>
            </w:pPr>
            <w:r>
              <w:rPr>
                <w:b/>
                <w:i/>
                <w:spacing w:val="-2"/>
                <w:sz w:val="16"/>
              </w:rPr>
              <w:t>10,677</w:t>
            </w:r>
          </w:p>
        </w:tc>
      </w:tr>
      <w:tr>
        <w:trPr>
          <w:trHeight w:val="239" w:hRule="atLeast"/>
        </w:trPr>
        <w:tc>
          <w:tcPr>
            <w:tcW w:w="2595" w:type="dxa"/>
          </w:tcPr>
          <w:p>
            <w:pPr>
              <w:pStyle w:val="TableParagraph"/>
              <w:spacing w:before="32"/>
              <w:ind w:left="40"/>
              <w:rPr>
                <w:b/>
                <w:sz w:val="16"/>
              </w:rPr>
            </w:pPr>
            <w:r>
              <w:rPr>
                <w:b/>
                <w:sz w:val="16"/>
              </w:rPr>
              <w:t>Cash</w:t>
            </w:r>
            <w:r>
              <w:rPr>
                <w:b/>
                <w:spacing w:val="-2"/>
                <w:sz w:val="16"/>
              </w:rPr>
              <w:t> </w:t>
            </w:r>
            <w:r>
              <w:rPr>
                <w:b/>
                <w:spacing w:val="-4"/>
                <w:sz w:val="16"/>
              </w:rPr>
              <w:t>used</w:t>
            </w:r>
          </w:p>
        </w:tc>
        <w:tc>
          <w:tcPr>
            <w:tcW w:w="1277" w:type="dxa"/>
            <w:tcBorders>
              <w:top w:val="single" w:sz="4" w:space="0" w:color="000000"/>
            </w:tcBorders>
          </w:tcPr>
          <w:p>
            <w:pPr>
              <w:pStyle w:val="TableParagraph"/>
              <w:rPr>
                <w:rFonts w:ascii="Times New Roman"/>
                <w:sz w:val="16"/>
              </w:rPr>
            </w:pPr>
          </w:p>
        </w:tc>
        <w:tc>
          <w:tcPr>
            <w:tcW w:w="961" w:type="dxa"/>
            <w:tcBorders>
              <w:top w:val="single" w:sz="4" w:space="0" w:color="000000"/>
            </w:tcBorders>
            <w:shd w:val="clear" w:color="auto" w:fill="E6E6E6"/>
          </w:tcPr>
          <w:p>
            <w:pPr>
              <w:pStyle w:val="TableParagraph"/>
              <w:rPr>
                <w:rFonts w:ascii="Times New Roman"/>
                <w:sz w:val="16"/>
              </w:rPr>
            </w:pPr>
          </w:p>
        </w:tc>
        <w:tc>
          <w:tcPr>
            <w:tcW w:w="1029" w:type="dxa"/>
            <w:tcBorders>
              <w:top w:val="single" w:sz="4" w:space="0" w:color="000000"/>
            </w:tcBorders>
          </w:tcPr>
          <w:p>
            <w:pPr>
              <w:pStyle w:val="TableParagraph"/>
              <w:rPr>
                <w:rFonts w:ascii="Times New Roman"/>
                <w:sz w:val="16"/>
              </w:rPr>
            </w:pPr>
          </w:p>
        </w:tc>
        <w:tc>
          <w:tcPr>
            <w:tcW w:w="1005" w:type="dxa"/>
            <w:tcBorders>
              <w:top w:val="single" w:sz="4" w:space="0" w:color="000000"/>
            </w:tcBorders>
          </w:tcPr>
          <w:p>
            <w:pPr>
              <w:pStyle w:val="TableParagraph"/>
              <w:rPr>
                <w:rFonts w:ascii="Times New Roman"/>
                <w:sz w:val="16"/>
              </w:rPr>
            </w:pPr>
          </w:p>
        </w:tc>
        <w:tc>
          <w:tcPr>
            <w:tcW w:w="951" w:type="dxa"/>
            <w:tcBorders>
              <w:top w:val="single" w:sz="4" w:space="0" w:color="000000"/>
            </w:tcBorders>
          </w:tcPr>
          <w:p>
            <w:pPr>
              <w:pStyle w:val="TableParagraph"/>
              <w:rPr>
                <w:rFonts w:ascii="Times New Roman"/>
                <w:sz w:val="16"/>
              </w:rPr>
            </w:pPr>
          </w:p>
        </w:tc>
      </w:tr>
      <w:tr>
        <w:trPr>
          <w:trHeight w:val="224" w:hRule="atLeast"/>
        </w:trPr>
        <w:tc>
          <w:tcPr>
            <w:tcW w:w="2595" w:type="dxa"/>
          </w:tcPr>
          <w:p>
            <w:pPr>
              <w:pStyle w:val="TableParagraph"/>
              <w:spacing w:before="18"/>
              <w:ind w:left="175"/>
              <w:rPr>
                <w:sz w:val="16"/>
              </w:rPr>
            </w:pPr>
            <w:r>
              <w:rPr>
                <w:spacing w:val="-2"/>
                <w:sz w:val="16"/>
              </w:rPr>
              <w:t>Grant</w:t>
            </w:r>
          </w:p>
        </w:tc>
        <w:tc>
          <w:tcPr>
            <w:tcW w:w="1277" w:type="dxa"/>
          </w:tcPr>
          <w:p>
            <w:pPr>
              <w:pStyle w:val="TableParagraph"/>
              <w:spacing w:before="18"/>
              <w:ind w:left="463"/>
              <w:rPr>
                <w:sz w:val="16"/>
              </w:rPr>
            </w:pPr>
            <w:r>
              <w:rPr>
                <w:spacing w:val="-2"/>
                <w:sz w:val="16"/>
              </w:rPr>
              <w:t>1,023,823</w:t>
            </w:r>
          </w:p>
        </w:tc>
        <w:tc>
          <w:tcPr>
            <w:tcW w:w="961" w:type="dxa"/>
            <w:shd w:val="clear" w:color="auto" w:fill="E6E6E6"/>
          </w:tcPr>
          <w:p>
            <w:pPr>
              <w:pStyle w:val="TableParagraph"/>
              <w:spacing w:before="18"/>
              <w:ind w:left="146"/>
              <w:rPr>
                <w:sz w:val="16"/>
              </w:rPr>
            </w:pPr>
            <w:r>
              <w:rPr>
                <w:spacing w:val="-2"/>
                <w:sz w:val="16"/>
              </w:rPr>
              <w:t>1,032,619</w:t>
            </w:r>
          </w:p>
        </w:tc>
        <w:tc>
          <w:tcPr>
            <w:tcW w:w="1029" w:type="dxa"/>
          </w:tcPr>
          <w:p>
            <w:pPr>
              <w:pStyle w:val="TableParagraph"/>
              <w:spacing w:before="18"/>
              <w:ind w:right="153"/>
              <w:jc w:val="right"/>
              <w:rPr>
                <w:sz w:val="16"/>
              </w:rPr>
            </w:pPr>
            <w:r>
              <w:rPr>
                <w:spacing w:val="-2"/>
                <w:sz w:val="16"/>
              </w:rPr>
              <w:t>1,081,124</w:t>
            </w:r>
          </w:p>
        </w:tc>
        <w:tc>
          <w:tcPr>
            <w:tcW w:w="1005" w:type="dxa"/>
          </w:tcPr>
          <w:p>
            <w:pPr>
              <w:pStyle w:val="TableParagraph"/>
              <w:spacing w:before="18"/>
              <w:ind w:right="153"/>
              <w:jc w:val="right"/>
              <w:rPr>
                <w:sz w:val="16"/>
              </w:rPr>
            </w:pPr>
            <w:r>
              <w:rPr>
                <w:spacing w:val="-2"/>
                <w:sz w:val="16"/>
              </w:rPr>
              <w:t>1,114,100</w:t>
            </w:r>
          </w:p>
        </w:tc>
        <w:tc>
          <w:tcPr>
            <w:tcW w:w="951" w:type="dxa"/>
          </w:tcPr>
          <w:p>
            <w:pPr>
              <w:pStyle w:val="TableParagraph"/>
              <w:spacing w:before="18"/>
              <w:ind w:right="100"/>
              <w:jc w:val="right"/>
              <w:rPr>
                <w:sz w:val="16"/>
              </w:rPr>
            </w:pPr>
            <w:r>
              <w:rPr>
                <w:spacing w:val="-2"/>
                <w:sz w:val="16"/>
              </w:rPr>
              <w:t>1,141,396</w:t>
            </w:r>
          </w:p>
        </w:tc>
      </w:tr>
      <w:tr>
        <w:trPr>
          <w:trHeight w:val="224" w:hRule="atLeast"/>
        </w:trPr>
        <w:tc>
          <w:tcPr>
            <w:tcW w:w="2595" w:type="dxa"/>
          </w:tcPr>
          <w:p>
            <w:pPr>
              <w:pStyle w:val="TableParagraph"/>
              <w:spacing w:before="17"/>
              <w:ind w:left="175"/>
              <w:rPr>
                <w:sz w:val="16"/>
              </w:rPr>
            </w:pPr>
            <w:r>
              <w:rPr>
                <w:spacing w:val="-2"/>
                <w:sz w:val="16"/>
              </w:rPr>
              <w:t>Suppliers</w:t>
            </w:r>
          </w:p>
        </w:tc>
        <w:tc>
          <w:tcPr>
            <w:tcW w:w="1277" w:type="dxa"/>
          </w:tcPr>
          <w:p>
            <w:pPr>
              <w:pStyle w:val="TableParagraph"/>
              <w:spacing w:before="17"/>
              <w:ind w:right="98"/>
              <w:jc w:val="right"/>
              <w:rPr>
                <w:sz w:val="16"/>
              </w:rPr>
            </w:pPr>
            <w:r>
              <w:rPr>
                <w:spacing w:val="-2"/>
                <w:sz w:val="16"/>
              </w:rPr>
              <w:t>7,071</w:t>
            </w:r>
          </w:p>
        </w:tc>
        <w:tc>
          <w:tcPr>
            <w:tcW w:w="961" w:type="dxa"/>
            <w:shd w:val="clear" w:color="auto" w:fill="E6E6E6"/>
          </w:tcPr>
          <w:p>
            <w:pPr>
              <w:pStyle w:val="TableParagraph"/>
              <w:spacing w:before="17"/>
              <w:ind w:left="458"/>
              <w:rPr>
                <w:sz w:val="16"/>
              </w:rPr>
            </w:pPr>
            <w:r>
              <w:rPr>
                <w:spacing w:val="-2"/>
                <w:sz w:val="16"/>
              </w:rPr>
              <w:t>6,949</w:t>
            </w:r>
          </w:p>
        </w:tc>
        <w:tc>
          <w:tcPr>
            <w:tcW w:w="1029" w:type="dxa"/>
          </w:tcPr>
          <w:p>
            <w:pPr>
              <w:pStyle w:val="TableParagraph"/>
              <w:spacing w:before="17"/>
              <w:ind w:right="153"/>
              <w:jc w:val="right"/>
              <w:rPr>
                <w:sz w:val="16"/>
              </w:rPr>
            </w:pPr>
            <w:r>
              <w:rPr>
                <w:spacing w:val="-2"/>
                <w:sz w:val="16"/>
              </w:rPr>
              <w:t>7,129</w:t>
            </w:r>
          </w:p>
        </w:tc>
        <w:tc>
          <w:tcPr>
            <w:tcW w:w="1005" w:type="dxa"/>
          </w:tcPr>
          <w:p>
            <w:pPr>
              <w:pStyle w:val="TableParagraph"/>
              <w:spacing w:before="17"/>
              <w:ind w:right="153"/>
              <w:jc w:val="right"/>
              <w:rPr>
                <w:sz w:val="16"/>
              </w:rPr>
            </w:pPr>
            <w:r>
              <w:rPr>
                <w:spacing w:val="-2"/>
                <w:sz w:val="16"/>
              </w:rPr>
              <w:t>7,301</w:t>
            </w:r>
          </w:p>
        </w:tc>
        <w:tc>
          <w:tcPr>
            <w:tcW w:w="951" w:type="dxa"/>
          </w:tcPr>
          <w:p>
            <w:pPr>
              <w:pStyle w:val="TableParagraph"/>
              <w:spacing w:before="17"/>
              <w:ind w:right="100"/>
              <w:jc w:val="right"/>
              <w:rPr>
                <w:sz w:val="16"/>
              </w:rPr>
            </w:pPr>
            <w:r>
              <w:rPr>
                <w:spacing w:val="-2"/>
                <w:sz w:val="16"/>
              </w:rPr>
              <w:t>7,486</w:t>
            </w:r>
          </w:p>
        </w:tc>
      </w:tr>
      <w:tr>
        <w:trPr>
          <w:trHeight w:val="225" w:hRule="atLeast"/>
        </w:trPr>
        <w:tc>
          <w:tcPr>
            <w:tcW w:w="2595" w:type="dxa"/>
          </w:tcPr>
          <w:p>
            <w:pPr>
              <w:pStyle w:val="TableParagraph"/>
              <w:spacing w:before="18"/>
              <w:ind w:left="175"/>
              <w:rPr>
                <w:sz w:val="16"/>
              </w:rPr>
            </w:pPr>
            <w:r>
              <w:rPr>
                <w:sz w:val="16"/>
              </w:rPr>
              <w:t>Net</w:t>
            </w:r>
            <w:r>
              <w:rPr>
                <w:spacing w:val="-1"/>
                <w:sz w:val="16"/>
              </w:rPr>
              <w:t> </w:t>
            </w:r>
            <w:r>
              <w:rPr>
                <w:sz w:val="16"/>
              </w:rPr>
              <w:t>GST</w:t>
            </w:r>
            <w:r>
              <w:rPr>
                <w:spacing w:val="-1"/>
                <w:sz w:val="16"/>
              </w:rPr>
              <w:t> </w:t>
            </w:r>
            <w:r>
              <w:rPr>
                <w:spacing w:val="-4"/>
                <w:sz w:val="16"/>
              </w:rPr>
              <w:t>paid</w:t>
            </w:r>
          </w:p>
        </w:tc>
        <w:tc>
          <w:tcPr>
            <w:tcW w:w="1277" w:type="dxa"/>
          </w:tcPr>
          <w:p>
            <w:pPr>
              <w:pStyle w:val="TableParagraph"/>
              <w:spacing w:before="18"/>
              <w:ind w:right="100"/>
              <w:jc w:val="right"/>
              <w:rPr>
                <w:sz w:val="16"/>
              </w:rPr>
            </w:pPr>
            <w:r>
              <w:rPr>
                <w:spacing w:val="-5"/>
                <w:sz w:val="16"/>
              </w:rPr>
              <w:t>956</w:t>
            </w:r>
          </w:p>
        </w:tc>
        <w:tc>
          <w:tcPr>
            <w:tcW w:w="961" w:type="dxa"/>
            <w:shd w:val="clear" w:color="auto" w:fill="E6E6E6"/>
          </w:tcPr>
          <w:p>
            <w:pPr>
              <w:pStyle w:val="TableParagraph"/>
              <w:spacing w:before="18"/>
              <w:ind w:right="99"/>
              <w:jc w:val="right"/>
              <w:rPr>
                <w:sz w:val="16"/>
              </w:rPr>
            </w:pPr>
            <w:r>
              <w:rPr>
                <w:spacing w:val="-5"/>
                <w:sz w:val="16"/>
              </w:rPr>
              <w:t>956</w:t>
            </w:r>
          </w:p>
        </w:tc>
        <w:tc>
          <w:tcPr>
            <w:tcW w:w="1029" w:type="dxa"/>
          </w:tcPr>
          <w:p>
            <w:pPr>
              <w:pStyle w:val="TableParagraph"/>
              <w:spacing w:before="18"/>
              <w:ind w:right="154"/>
              <w:jc w:val="right"/>
              <w:rPr>
                <w:sz w:val="16"/>
              </w:rPr>
            </w:pPr>
            <w:r>
              <w:rPr>
                <w:spacing w:val="-5"/>
                <w:sz w:val="16"/>
              </w:rPr>
              <w:t>956</w:t>
            </w:r>
          </w:p>
        </w:tc>
        <w:tc>
          <w:tcPr>
            <w:tcW w:w="1005" w:type="dxa"/>
          </w:tcPr>
          <w:p>
            <w:pPr>
              <w:pStyle w:val="TableParagraph"/>
              <w:spacing w:before="18"/>
              <w:ind w:right="153"/>
              <w:jc w:val="right"/>
              <w:rPr>
                <w:sz w:val="16"/>
              </w:rPr>
            </w:pPr>
            <w:r>
              <w:rPr>
                <w:spacing w:val="-5"/>
                <w:sz w:val="16"/>
              </w:rPr>
              <w:t>956</w:t>
            </w:r>
          </w:p>
        </w:tc>
        <w:tc>
          <w:tcPr>
            <w:tcW w:w="951" w:type="dxa"/>
          </w:tcPr>
          <w:p>
            <w:pPr>
              <w:pStyle w:val="TableParagraph"/>
              <w:spacing w:before="18"/>
              <w:ind w:right="100"/>
              <w:jc w:val="right"/>
              <w:rPr>
                <w:sz w:val="16"/>
              </w:rPr>
            </w:pPr>
            <w:r>
              <w:rPr>
                <w:spacing w:val="-5"/>
                <w:sz w:val="16"/>
              </w:rPr>
              <w:t>956</w:t>
            </w:r>
          </w:p>
        </w:tc>
      </w:tr>
      <w:tr>
        <w:trPr>
          <w:trHeight w:val="201" w:hRule="atLeast"/>
        </w:trPr>
        <w:tc>
          <w:tcPr>
            <w:tcW w:w="2595" w:type="dxa"/>
          </w:tcPr>
          <w:p>
            <w:pPr>
              <w:pStyle w:val="TableParagraph"/>
              <w:spacing w:line="163" w:lineRule="exact" w:before="18"/>
              <w:ind w:left="175"/>
              <w:rPr>
                <w:sz w:val="16"/>
              </w:rPr>
            </w:pPr>
            <w:r>
              <w:rPr>
                <w:spacing w:val="-2"/>
                <w:sz w:val="16"/>
              </w:rPr>
              <w:t>Employees</w:t>
            </w:r>
          </w:p>
        </w:tc>
        <w:tc>
          <w:tcPr>
            <w:tcW w:w="1277" w:type="dxa"/>
            <w:tcBorders>
              <w:bottom w:val="single" w:sz="4" w:space="0" w:color="000000"/>
            </w:tcBorders>
          </w:tcPr>
          <w:p>
            <w:pPr>
              <w:pStyle w:val="TableParagraph"/>
              <w:spacing w:line="163" w:lineRule="exact" w:before="18"/>
              <w:ind w:right="100"/>
              <w:jc w:val="right"/>
              <w:rPr>
                <w:sz w:val="16"/>
              </w:rPr>
            </w:pPr>
            <w:r>
              <w:rPr>
                <w:spacing w:val="-5"/>
                <w:sz w:val="16"/>
              </w:rPr>
              <w:t>434</w:t>
            </w:r>
          </w:p>
        </w:tc>
        <w:tc>
          <w:tcPr>
            <w:tcW w:w="961" w:type="dxa"/>
            <w:tcBorders>
              <w:bottom w:val="single" w:sz="4" w:space="0" w:color="000000"/>
            </w:tcBorders>
            <w:shd w:val="clear" w:color="auto" w:fill="E6E6E6"/>
          </w:tcPr>
          <w:p>
            <w:pPr>
              <w:pStyle w:val="TableParagraph"/>
              <w:spacing w:line="163" w:lineRule="exact" w:before="18"/>
              <w:ind w:right="99"/>
              <w:jc w:val="right"/>
              <w:rPr>
                <w:sz w:val="16"/>
              </w:rPr>
            </w:pPr>
            <w:r>
              <w:rPr>
                <w:spacing w:val="-5"/>
                <w:sz w:val="16"/>
              </w:rPr>
              <w:t>447</w:t>
            </w:r>
          </w:p>
        </w:tc>
        <w:tc>
          <w:tcPr>
            <w:tcW w:w="1029" w:type="dxa"/>
            <w:tcBorders>
              <w:bottom w:val="single" w:sz="4" w:space="0" w:color="000000"/>
            </w:tcBorders>
          </w:tcPr>
          <w:p>
            <w:pPr>
              <w:pStyle w:val="TableParagraph"/>
              <w:spacing w:line="163" w:lineRule="exact" w:before="18"/>
              <w:ind w:right="154"/>
              <w:jc w:val="right"/>
              <w:rPr>
                <w:sz w:val="16"/>
              </w:rPr>
            </w:pPr>
            <w:r>
              <w:rPr>
                <w:spacing w:val="-5"/>
                <w:sz w:val="16"/>
              </w:rPr>
              <w:t>454</w:t>
            </w:r>
          </w:p>
        </w:tc>
        <w:tc>
          <w:tcPr>
            <w:tcW w:w="1005" w:type="dxa"/>
            <w:tcBorders>
              <w:bottom w:val="single" w:sz="4" w:space="0" w:color="000000"/>
            </w:tcBorders>
          </w:tcPr>
          <w:p>
            <w:pPr>
              <w:pStyle w:val="TableParagraph"/>
              <w:spacing w:line="163" w:lineRule="exact" w:before="18"/>
              <w:ind w:right="153"/>
              <w:jc w:val="right"/>
              <w:rPr>
                <w:sz w:val="16"/>
              </w:rPr>
            </w:pPr>
            <w:r>
              <w:rPr>
                <w:spacing w:val="-5"/>
                <w:sz w:val="16"/>
              </w:rPr>
              <w:t>464</w:t>
            </w:r>
          </w:p>
        </w:tc>
        <w:tc>
          <w:tcPr>
            <w:tcW w:w="951" w:type="dxa"/>
            <w:tcBorders>
              <w:bottom w:val="single" w:sz="4" w:space="0" w:color="000000"/>
            </w:tcBorders>
          </w:tcPr>
          <w:p>
            <w:pPr>
              <w:pStyle w:val="TableParagraph"/>
              <w:spacing w:line="163" w:lineRule="exact" w:before="18"/>
              <w:ind w:right="100"/>
              <w:jc w:val="right"/>
              <w:rPr>
                <w:sz w:val="16"/>
              </w:rPr>
            </w:pPr>
            <w:r>
              <w:rPr>
                <w:spacing w:val="-5"/>
                <w:sz w:val="16"/>
              </w:rPr>
              <w:t>474</w:t>
            </w:r>
          </w:p>
        </w:tc>
      </w:tr>
      <w:tr>
        <w:trPr>
          <w:trHeight w:val="215" w:hRule="atLeast"/>
        </w:trPr>
        <w:tc>
          <w:tcPr>
            <w:tcW w:w="2595" w:type="dxa"/>
          </w:tcPr>
          <w:p>
            <w:pPr>
              <w:pStyle w:val="TableParagraph"/>
              <w:spacing w:line="163" w:lineRule="exact" w:before="32"/>
              <w:ind w:left="40"/>
              <w:rPr>
                <w:b/>
                <w:i/>
                <w:sz w:val="16"/>
              </w:rPr>
            </w:pPr>
            <w:r>
              <w:rPr>
                <w:b/>
                <w:i/>
                <w:sz w:val="16"/>
              </w:rPr>
              <w:t>Total</w:t>
            </w:r>
            <w:r>
              <w:rPr>
                <w:b/>
                <w:i/>
                <w:spacing w:val="-4"/>
                <w:sz w:val="16"/>
              </w:rPr>
              <w:t> </w:t>
            </w:r>
            <w:r>
              <w:rPr>
                <w:b/>
                <w:i/>
                <w:sz w:val="16"/>
              </w:rPr>
              <w:t>cash</w:t>
            </w:r>
            <w:r>
              <w:rPr>
                <w:b/>
                <w:i/>
                <w:spacing w:val="-5"/>
                <w:sz w:val="16"/>
              </w:rPr>
              <w:t> </w:t>
            </w:r>
            <w:r>
              <w:rPr>
                <w:b/>
                <w:i/>
                <w:spacing w:val="-4"/>
                <w:sz w:val="16"/>
              </w:rPr>
              <w:t>used</w:t>
            </w:r>
          </w:p>
        </w:tc>
        <w:tc>
          <w:tcPr>
            <w:tcW w:w="1277" w:type="dxa"/>
            <w:tcBorders>
              <w:top w:val="single" w:sz="4" w:space="0" w:color="000000"/>
              <w:bottom w:val="single" w:sz="4" w:space="0" w:color="000000"/>
            </w:tcBorders>
          </w:tcPr>
          <w:p>
            <w:pPr>
              <w:pStyle w:val="TableParagraph"/>
              <w:spacing w:line="163" w:lineRule="exact" w:before="32"/>
              <w:ind w:left="463"/>
              <w:rPr>
                <w:b/>
                <w:i/>
                <w:sz w:val="16"/>
              </w:rPr>
            </w:pPr>
            <w:r>
              <w:rPr>
                <w:b/>
                <w:i/>
                <w:spacing w:val="-2"/>
                <w:sz w:val="16"/>
              </w:rPr>
              <w:t>1,032,284</w:t>
            </w:r>
          </w:p>
        </w:tc>
        <w:tc>
          <w:tcPr>
            <w:tcW w:w="961" w:type="dxa"/>
            <w:tcBorders>
              <w:top w:val="single" w:sz="4" w:space="0" w:color="000000"/>
              <w:bottom w:val="single" w:sz="4" w:space="0" w:color="000000"/>
            </w:tcBorders>
            <w:shd w:val="clear" w:color="auto" w:fill="E6E6E6"/>
          </w:tcPr>
          <w:p>
            <w:pPr>
              <w:pStyle w:val="TableParagraph"/>
              <w:spacing w:line="163" w:lineRule="exact" w:before="32"/>
              <w:ind w:left="146"/>
              <w:rPr>
                <w:b/>
                <w:i/>
                <w:sz w:val="16"/>
              </w:rPr>
            </w:pPr>
            <w:r>
              <w:rPr>
                <w:b/>
                <w:i/>
                <w:spacing w:val="-2"/>
                <w:sz w:val="16"/>
              </w:rPr>
              <w:t>1,040,971</w:t>
            </w:r>
          </w:p>
        </w:tc>
        <w:tc>
          <w:tcPr>
            <w:tcW w:w="1029" w:type="dxa"/>
            <w:tcBorders>
              <w:top w:val="single" w:sz="4" w:space="0" w:color="000000"/>
              <w:bottom w:val="single" w:sz="4" w:space="0" w:color="000000"/>
            </w:tcBorders>
          </w:tcPr>
          <w:p>
            <w:pPr>
              <w:pStyle w:val="TableParagraph"/>
              <w:spacing w:line="163" w:lineRule="exact" w:before="32"/>
              <w:ind w:right="153"/>
              <w:jc w:val="right"/>
              <w:rPr>
                <w:b/>
                <w:i/>
                <w:sz w:val="16"/>
              </w:rPr>
            </w:pPr>
            <w:r>
              <w:rPr>
                <w:b/>
                <w:i/>
                <w:spacing w:val="-2"/>
                <w:sz w:val="16"/>
              </w:rPr>
              <w:t>1,089,663</w:t>
            </w:r>
          </w:p>
        </w:tc>
        <w:tc>
          <w:tcPr>
            <w:tcW w:w="1005" w:type="dxa"/>
            <w:tcBorders>
              <w:top w:val="single" w:sz="4" w:space="0" w:color="000000"/>
              <w:bottom w:val="single" w:sz="4" w:space="0" w:color="000000"/>
            </w:tcBorders>
          </w:tcPr>
          <w:p>
            <w:pPr>
              <w:pStyle w:val="TableParagraph"/>
              <w:spacing w:line="163" w:lineRule="exact" w:before="32"/>
              <w:ind w:right="153"/>
              <w:jc w:val="right"/>
              <w:rPr>
                <w:b/>
                <w:i/>
                <w:sz w:val="16"/>
              </w:rPr>
            </w:pPr>
            <w:r>
              <w:rPr>
                <w:b/>
                <w:i/>
                <w:spacing w:val="-2"/>
                <w:sz w:val="16"/>
              </w:rPr>
              <w:t>1,122,821</w:t>
            </w:r>
          </w:p>
        </w:tc>
        <w:tc>
          <w:tcPr>
            <w:tcW w:w="951" w:type="dxa"/>
            <w:tcBorders>
              <w:top w:val="single" w:sz="4" w:space="0" w:color="000000"/>
              <w:bottom w:val="single" w:sz="4" w:space="0" w:color="000000"/>
            </w:tcBorders>
          </w:tcPr>
          <w:p>
            <w:pPr>
              <w:pStyle w:val="TableParagraph"/>
              <w:spacing w:line="163" w:lineRule="exact" w:before="32"/>
              <w:ind w:right="100"/>
              <w:jc w:val="right"/>
              <w:rPr>
                <w:b/>
                <w:i/>
                <w:sz w:val="16"/>
              </w:rPr>
            </w:pPr>
            <w:r>
              <w:rPr>
                <w:b/>
                <w:i/>
                <w:spacing w:val="-2"/>
                <w:sz w:val="16"/>
              </w:rPr>
              <w:t>1,150,312</w:t>
            </w:r>
          </w:p>
        </w:tc>
      </w:tr>
      <w:tr>
        <w:trPr>
          <w:trHeight w:val="419" w:hRule="atLeast"/>
        </w:trPr>
        <w:tc>
          <w:tcPr>
            <w:tcW w:w="2595" w:type="dxa"/>
          </w:tcPr>
          <w:p>
            <w:pPr>
              <w:pStyle w:val="TableParagraph"/>
              <w:spacing w:line="180" w:lineRule="atLeast" w:before="31"/>
              <w:ind w:left="131" w:right="268" w:hanging="92"/>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operating activities</w:t>
            </w:r>
          </w:p>
        </w:tc>
        <w:tc>
          <w:tcPr>
            <w:tcW w:w="1277"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38"/>
              <w:jc w:val="right"/>
              <w:rPr>
                <w:b/>
                <w:sz w:val="16"/>
              </w:rPr>
            </w:pPr>
            <w:r>
              <w:rPr>
                <w:b/>
                <w:spacing w:val="-2"/>
                <w:sz w:val="16"/>
              </w:rPr>
              <w:t>(1,021,607)</w:t>
            </w:r>
          </w:p>
        </w:tc>
        <w:tc>
          <w:tcPr>
            <w:tcW w:w="961" w:type="dxa"/>
            <w:tcBorders>
              <w:top w:val="single" w:sz="4" w:space="0" w:color="000000"/>
              <w:bottom w:val="single" w:sz="4" w:space="0" w:color="000000"/>
            </w:tcBorders>
            <w:shd w:val="clear" w:color="auto" w:fill="E6E6E6"/>
          </w:tcPr>
          <w:p>
            <w:pPr>
              <w:pStyle w:val="TableParagraph"/>
              <w:spacing w:before="52"/>
              <w:rPr>
                <w:b/>
                <w:sz w:val="16"/>
              </w:rPr>
            </w:pPr>
          </w:p>
          <w:p>
            <w:pPr>
              <w:pStyle w:val="TableParagraph"/>
              <w:spacing w:line="163" w:lineRule="exact"/>
              <w:ind w:left="100"/>
              <w:rPr>
                <w:b/>
                <w:sz w:val="16"/>
              </w:rPr>
            </w:pPr>
            <w:r>
              <w:rPr>
                <w:b/>
                <w:spacing w:val="-2"/>
                <w:sz w:val="16"/>
              </w:rPr>
              <w:t>(1,030,294)</w:t>
            </w:r>
          </w:p>
        </w:tc>
        <w:tc>
          <w:tcPr>
            <w:tcW w:w="1029"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93"/>
              <w:jc w:val="right"/>
              <w:rPr>
                <w:b/>
                <w:sz w:val="16"/>
              </w:rPr>
            </w:pPr>
            <w:r>
              <w:rPr>
                <w:b/>
                <w:spacing w:val="-2"/>
                <w:sz w:val="16"/>
              </w:rPr>
              <w:t>(1,078,986)</w:t>
            </w:r>
          </w:p>
        </w:tc>
        <w:tc>
          <w:tcPr>
            <w:tcW w:w="1005"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93"/>
              <w:jc w:val="right"/>
              <w:rPr>
                <w:b/>
                <w:sz w:val="16"/>
              </w:rPr>
            </w:pPr>
            <w:r>
              <w:rPr>
                <w:b/>
                <w:spacing w:val="-2"/>
                <w:sz w:val="16"/>
              </w:rPr>
              <w:t>(1,112,144)</w:t>
            </w:r>
          </w:p>
        </w:tc>
        <w:tc>
          <w:tcPr>
            <w:tcW w:w="951" w:type="dxa"/>
            <w:tcBorders>
              <w:top w:val="single" w:sz="4" w:space="0" w:color="000000"/>
              <w:bottom w:val="single" w:sz="4" w:space="0" w:color="000000"/>
            </w:tcBorders>
          </w:tcPr>
          <w:p>
            <w:pPr>
              <w:pStyle w:val="TableParagraph"/>
              <w:spacing w:before="52"/>
              <w:rPr>
                <w:b/>
                <w:sz w:val="16"/>
              </w:rPr>
            </w:pPr>
          </w:p>
          <w:p>
            <w:pPr>
              <w:pStyle w:val="TableParagraph"/>
              <w:spacing w:line="163" w:lineRule="exact"/>
              <w:ind w:right="40"/>
              <w:jc w:val="right"/>
              <w:rPr>
                <w:b/>
                <w:sz w:val="16"/>
              </w:rPr>
            </w:pPr>
            <w:r>
              <w:rPr>
                <w:b/>
                <w:spacing w:val="-2"/>
                <w:sz w:val="16"/>
              </w:rPr>
              <w:t>(1,139,635)</w:t>
            </w:r>
          </w:p>
        </w:tc>
      </w:tr>
      <w:tr>
        <w:trPr>
          <w:trHeight w:val="410" w:hRule="atLeast"/>
        </w:trPr>
        <w:tc>
          <w:tcPr>
            <w:tcW w:w="2595" w:type="dxa"/>
          </w:tcPr>
          <w:p>
            <w:pPr>
              <w:pStyle w:val="TableParagraph"/>
              <w:spacing w:line="180" w:lineRule="atLeast" w:before="22"/>
              <w:ind w:left="131" w:hanging="92"/>
              <w:rPr>
                <w:b/>
                <w:i/>
                <w:sz w:val="16"/>
              </w:rPr>
            </w:pPr>
            <w:r>
              <w:rPr>
                <w:b/>
                <w:i/>
                <w:sz w:val="16"/>
              </w:rPr>
              <w:t>Net</w:t>
            </w:r>
            <w:r>
              <w:rPr>
                <w:b/>
                <w:i/>
                <w:spacing w:val="-12"/>
                <w:sz w:val="16"/>
              </w:rPr>
              <w:t> </w:t>
            </w:r>
            <w:r>
              <w:rPr>
                <w:b/>
                <w:i/>
                <w:sz w:val="16"/>
              </w:rPr>
              <w:t>increase/(decrease)</w:t>
            </w:r>
            <w:r>
              <w:rPr>
                <w:b/>
                <w:i/>
                <w:spacing w:val="-11"/>
                <w:sz w:val="16"/>
              </w:rPr>
              <w:t> </w:t>
            </w:r>
            <w:r>
              <w:rPr>
                <w:b/>
                <w:i/>
                <w:sz w:val="16"/>
              </w:rPr>
              <w:t>in</w:t>
            </w:r>
            <w:r>
              <w:rPr>
                <w:b/>
                <w:i/>
                <w:spacing w:val="-11"/>
                <w:sz w:val="16"/>
              </w:rPr>
              <w:t> </w:t>
            </w:r>
            <w:r>
              <w:rPr>
                <w:b/>
                <w:i/>
                <w:sz w:val="16"/>
              </w:rPr>
              <w:t>cash</w:t>
            </w:r>
            <w:r>
              <w:rPr>
                <w:b/>
                <w:i/>
                <w:sz w:val="16"/>
              </w:rPr>
              <w:t> </w:t>
            </w:r>
            <w:r>
              <w:rPr>
                <w:b/>
                <w:i/>
                <w:spacing w:val="-4"/>
                <w:sz w:val="16"/>
              </w:rPr>
              <w:t>held</w:t>
            </w:r>
          </w:p>
        </w:tc>
        <w:tc>
          <w:tcPr>
            <w:tcW w:w="1277" w:type="dxa"/>
            <w:tcBorders>
              <w:top w:val="single" w:sz="4" w:space="0" w:color="000000"/>
              <w:bottom w:val="single" w:sz="4" w:space="0" w:color="000000"/>
            </w:tcBorders>
          </w:tcPr>
          <w:p>
            <w:pPr>
              <w:pStyle w:val="TableParagraph"/>
              <w:spacing w:before="42"/>
              <w:rPr>
                <w:b/>
                <w:sz w:val="16"/>
              </w:rPr>
            </w:pPr>
          </w:p>
          <w:p>
            <w:pPr>
              <w:pStyle w:val="TableParagraph"/>
              <w:spacing w:line="163" w:lineRule="exact"/>
              <w:ind w:right="38"/>
              <w:jc w:val="right"/>
              <w:rPr>
                <w:b/>
                <w:i/>
                <w:sz w:val="16"/>
              </w:rPr>
            </w:pPr>
            <w:r>
              <w:rPr>
                <w:b/>
                <w:i/>
                <w:spacing w:val="-2"/>
                <w:sz w:val="16"/>
              </w:rPr>
              <w:t>(1,021,607)</w:t>
            </w:r>
          </w:p>
        </w:tc>
        <w:tc>
          <w:tcPr>
            <w:tcW w:w="961" w:type="dxa"/>
            <w:tcBorders>
              <w:top w:val="single" w:sz="4" w:space="0" w:color="000000"/>
              <w:bottom w:val="single" w:sz="4" w:space="0" w:color="000000"/>
            </w:tcBorders>
            <w:shd w:val="clear" w:color="auto" w:fill="E6E6E6"/>
          </w:tcPr>
          <w:p>
            <w:pPr>
              <w:pStyle w:val="TableParagraph"/>
              <w:spacing w:before="42"/>
              <w:rPr>
                <w:b/>
                <w:sz w:val="16"/>
              </w:rPr>
            </w:pPr>
          </w:p>
          <w:p>
            <w:pPr>
              <w:pStyle w:val="TableParagraph"/>
              <w:spacing w:line="163" w:lineRule="exact"/>
              <w:ind w:left="100"/>
              <w:rPr>
                <w:b/>
                <w:i/>
                <w:sz w:val="16"/>
              </w:rPr>
            </w:pPr>
            <w:r>
              <w:rPr>
                <w:b/>
                <w:i/>
                <w:spacing w:val="-2"/>
                <w:sz w:val="16"/>
              </w:rPr>
              <w:t>(1,030,294)</w:t>
            </w:r>
          </w:p>
        </w:tc>
        <w:tc>
          <w:tcPr>
            <w:tcW w:w="1029" w:type="dxa"/>
            <w:tcBorders>
              <w:top w:val="single" w:sz="4" w:space="0" w:color="000000"/>
              <w:bottom w:val="single" w:sz="4" w:space="0" w:color="000000"/>
            </w:tcBorders>
          </w:tcPr>
          <w:p>
            <w:pPr>
              <w:pStyle w:val="TableParagraph"/>
              <w:spacing w:before="42"/>
              <w:rPr>
                <w:b/>
                <w:sz w:val="16"/>
              </w:rPr>
            </w:pPr>
          </w:p>
          <w:p>
            <w:pPr>
              <w:pStyle w:val="TableParagraph"/>
              <w:spacing w:line="163" w:lineRule="exact"/>
              <w:ind w:right="93"/>
              <w:jc w:val="right"/>
              <w:rPr>
                <w:b/>
                <w:i/>
                <w:sz w:val="16"/>
              </w:rPr>
            </w:pPr>
            <w:r>
              <w:rPr>
                <w:b/>
                <w:i/>
                <w:spacing w:val="-2"/>
                <w:sz w:val="16"/>
              </w:rPr>
              <w:t>(1,078,986)</w:t>
            </w:r>
          </w:p>
        </w:tc>
        <w:tc>
          <w:tcPr>
            <w:tcW w:w="1005" w:type="dxa"/>
            <w:tcBorders>
              <w:top w:val="single" w:sz="4" w:space="0" w:color="000000"/>
              <w:bottom w:val="single" w:sz="4" w:space="0" w:color="000000"/>
            </w:tcBorders>
          </w:tcPr>
          <w:p>
            <w:pPr>
              <w:pStyle w:val="TableParagraph"/>
              <w:spacing w:before="42"/>
              <w:rPr>
                <w:b/>
                <w:sz w:val="16"/>
              </w:rPr>
            </w:pPr>
          </w:p>
          <w:p>
            <w:pPr>
              <w:pStyle w:val="TableParagraph"/>
              <w:spacing w:line="163" w:lineRule="exact"/>
              <w:ind w:right="93"/>
              <w:jc w:val="right"/>
              <w:rPr>
                <w:b/>
                <w:i/>
                <w:sz w:val="16"/>
              </w:rPr>
            </w:pPr>
            <w:r>
              <w:rPr>
                <w:b/>
                <w:i/>
                <w:spacing w:val="-2"/>
                <w:sz w:val="16"/>
              </w:rPr>
              <w:t>(1,112,144)</w:t>
            </w:r>
          </w:p>
        </w:tc>
        <w:tc>
          <w:tcPr>
            <w:tcW w:w="951" w:type="dxa"/>
            <w:tcBorders>
              <w:top w:val="single" w:sz="4" w:space="0" w:color="000000"/>
              <w:bottom w:val="single" w:sz="4" w:space="0" w:color="000000"/>
            </w:tcBorders>
          </w:tcPr>
          <w:p>
            <w:pPr>
              <w:pStyle w:val="TableParagraph"/>
              <w:spacing w:before="42"/>
              <w:rPr>
                <w:b/>
                <w:sz w:val="16"/>
              </w:rPr>
            </w:pPr>
          </w:p>
          <w:p>
            <w:pPr>
              <w:pStyle w:val="TableParagraph"/>
              <w:spacing w:line="163" w:lineRule="exact"/>
              <w:ind w:right="40"/>
              <w:jc w:val="right"/>
              <w:rPr>
                <w:b/>
                <w:i/>
                <w:sz w:val="16"/>
              </w:rPr>
            </w:pPr>
            <w:r>
              <w:rPr>
                <w:b/>
                <w:i/>
                <w:spacing w:val="-2"/>
                <w:sz w:val="16"/>
              </w:rPr>
              <w:t>(1,139,635)</w:t>
            </w:r>
          </w:p>
        </w:tc>
      </w:tr>
      <w:tr>
        <w:trPr>
          <w:trHeight w:val="434" w:hRule="atLeast"/>
        </w:trPr>
        <w:tc>
          <w:tcPr>
            <w:tcW w:w="2595" w:type="dxa"/>
          </w:tcPr>
          <w:p>
            <w:pPr>
              <w:pStyle w:val="TableParagraph"/>
              <w:spacing w:line="182" w:lineRule="exact" w:before="51"/>
              <w:ind w:left="266" w:hanging="92"/>
              <w:rPr>
                <w:sz w:val="16"/>
              </w:rPr>
            </w:pPr>
            <w:r>
              <w:rPr>
                <w:sz w:val="16"/>
              </w:rPr>
              <w:t>Cash</w:t>
            </w:r>
            <w:r>
              <w:rPr>
                <w:spacing w:val="-1"/>
                <w:sz w:val="16"/>
              </w:rPr>
              <w:t> </w:t>
            </w:r>
            <w:r>
              <w:rPr>
                <w:sz w:val="16"/>
              </w:rPr>
              <w:t>and</w:t>
            </w:r>
            <w:r>
              <w:rPr>
                <w:spacing w:val="-3"/>
                <w:sz w:val="16"/>
              </w:rPr>
              <w:t> </w:t>
            </w:r>
            <w:r>
              <w:rPr>
                <w:sz w:val="16"/>
              </w:rPr>
              <w:t>cash</w:t>
            </w:r>
            <w:r>
              <w:rPr>
                <w:spacing w:val="-4"/>
                <w:sz w:val="16"/>
              </w:rPr>
              <w:t> </w:t>
            </w:r>
            <w:r>
              <w:rPr>
                <w:sz w:val="16"/>
              </w:rPr>
              <w:t>equivalents</w:t>
            </w:r>
            <w:r>
              <w:rPr>
                <w:spacing w:val="-2"/>
                <w:sz w:val="16"/>
              </w:rPr>
              <w:t> </w:t>
            </w:r>
            <w:r>
              <w:rPr>
                <w:sz w:val="16"/>
              </w:rPr>
              <w:t>at beginning</w:t>
            </w:r>
            <w:r>
              <w:rPr>
                <w:spacing w:val="-7"/>
                <w:sz w:val="16"/>
              </w:rPr>
              <w:t> </w:t>
            </w:r>
            <w:r>
              <w:rPr>
                <w:sz w:val="16"/>
              </w:rPr>
              <w:t>of</w:t>
            </w:r>
            <w:r>
              <w:rPr>
                <w:spacing w:val="-5"/>
                <w:sz w:val="16"/>
              </w:rPr>
              <w:t> </w:t>
            </w:r>
            <w:r>
              <w:rPr>
                <w:sz w:val="16"/>
              </w:rPr>
              <w:t>reporting</w:t>
            </w:r>
            <w:r>
              <w:rPr>
                <w:spacing w:val="-6"/>
                <w:sz w:val="16"/>
              </w:rPr>
              <w:t> </w:t>
            </w:r>
            <w:r>
              <w:rPr>
                <w:spacing w:val="-2"/>
                <w:sz w:val="16"/>
              </w:rPr>
              <w:t>period</w:t>
            </w:r>
          </w:p>
        </w:tc>
        <w:tc>
          <w:tcPr>
            <w:tcW w:w="1277" w:type="dxa"/>
            <w:tcBorders>
              <w:top w:val="single" w:sz="4" w:space="0" w:color="000000"/>
            </w:tcBorders>
          </w:tcPr>
          <w:p>
            <w:pPr>
              <w:pStyle w:val="TableParagraph"/>
              <w:spacing w:before="64"/>
              <w:rPr>
                <w:b/>
                <w:sz w:val="16"/>
              </w:rPr>
            </w:pPr>
          </w:p>
          <w:p>
            <w:pPr>
              <w:pStyle w:val="TableParagraph"/>
              <w:spacing w:line="167" w:lineRule="exact"/>
              <w:ind w:right="98"/>
              <w:jc w:val="right"/>
              <w:rPr>
                <w:sz w:val="16"/>
              </w:rPr>
            </w:pPr>
            <w:r>
              <w:rPr>
                <w:spacing w:val="-2"/>
                <w:sz w:val="16"/>
              </w:rPr>
              <w:t>2,115</w:t>
            </w:r>
          </w:p>
        </w:tc>
        <w:tc>
          <w:tcPr>
            <w:tcW w:w="961" w:type="dxa"/>
            <w:tcBorders>
              <w:top w:val="single" w:sz="4" w:space="0" w:color="000000"/>
            </w:tcBorders>
            <w:shd w:val="clear" w:color="auto" w:fill="E6E6E6"/>
          </w:tcPr>
          <w:p>
            <w:pPr>
              <w:pStyle w:val="TableParagraph"/>
              <w:spacing w:before="64"/>
              <w:rPr>
                <w:b/>
                <w:sz w:val="16"/>
              </w:rPr>
            </w:pPr>
          </w:p>
          <w:p>
            <w:pPr>
              <w:pStyle w:val="TableParagraph"/>
              <w:spacing w:line="167" w:lineRule="exact"/>
              <w:ind w:left="458"/>
              <w:rPr>
                <w:sz w:val="16"/>
              </w:rPr>
            </w:pPr>
            <w:r>
              <w:rPr>
                <w:spacing w:val="-2"/>
                <w:sz w:val="16"/>
              </w:rPr>
              <w:t>2,115</w:t>
            </w:r>
          </w:p>
        </w:tc>
        <w:tc>
          <w:tcPr>
            <w:tcW w:w="1029" w:type="dxa"/>
            <w:tcBorders>
              <w:top w:val="single" w:sz="4" w:space="0" w:color="000000"/>
            </w:tcBorders>
          </w:tcPr>
          <w:p>
            <w:pPr>
              <w:pStyle w:val="TableParagraph"/>
              <w:spacing w:before="64"/>
              <w:rPr>
                <w:b/>
                <w:sz w:val="16"/>
              </w:rPr>
            </w:pPr>
          </w:p>
          <w:p>
            <w:pPr>
              <w:pStyle w:val="TableParagraph"/>
              <w:spacing w:line="167" w:lineRule="exact"/>
              <w:ind w:right="153"/>
              <w:jc w:val="right"/>
              <w:rPr>
                <w:sz w:val="16"/>
              </w:rPr>
            </w:pPr>
            <w:r>
              <w:rPr>
                <w:spacing w:val="-2"/>
                <w:sz w:val="16"/>
              </w:rPr>
              <w:t>2,115</w:t>
            </w:r>
          </w:p>
        </w:tc>
        <w:tc>
          <w:tcPr>
            <w:tcW w:w="1005" w:type="dxa"/>
            <w:tcBorders>
              <w:top w:val="single" w:sz="4" w:space="0" w:color="000000"/>
            </w:tcBorders>
          </w:tcPr>
          <w:p>
            <w:pPr>
              <w:pStyle w:val="TableParagraph"/>
              <w:spacing w:before="64"/>
              <w:rPr>
                <w:b/>
                <w:sz w:val="16"/>
              </w:rPr>
            </w:pPr>
          </w:p>
          <w:p>
            <w:pPr>
              <w:pStyle w:val="TableParagraph"/>
              <w:spacing w:line="167" w:lineRule="exact"/>
              <w:ind w:right="153"/>
              <w:jc w:val="right"/>
              <w:rPr>
                <w:sz w:val="16"/>
              </w:rPr>
            </w:pPr>
            <w:r>
              <w:rPr>
                <w:spacing w:val="-2"/>
                <w:sz w:val="16"/>
              </w:rPr>
              <w:t>2,115</w:t>
            </w:r>
          </w:p>
        </w:tc>
        <w:tc>
          <w:tcPr>
            <w:tcW w:w="951" w:type="dxa"/>
            <w:tcBorders>
              <w:top w:val="single" w:sz="4" w:space="0" w:color="000000"/>
            </w:tcBorders>
          </w:tcPr>
          <w:p>
            <w:pPr>
              <w:pStyle w:val="TableParagraph"/>
              <w:spacing w:before="64"/>
              <w:rPr>
                <w:b/>
                <w:sz w:val="16"/>
              </w:rPr>
            </w:pPr>
          </w:p>
          <w:p>
            <w:pPr>
              <w:pStyle w:val="TableParagraph"/>
              <w:spacing w:line="167" w:lineRule="exact"/>
              <w:ind w:right="100"/>
              <w:jc w:val="right"/>
              <w:rPr>
                <w:sz w:val="16"/>
              </w:rPr>
            </w:pPr>
            <w:r>
              <w:rPr>
                <w:spacing w:val="-2"/>
                <w:sz w:val="16"/>
              </w:rPr>
              <w:t>2,115</w:t>
            </w:r>
          </w:p>
        </w:tc>
      </w:tr>
      <w:tr>
        <w:trPr>
          <w:trHeight w:val="372" w:hRule="atLeast"/>
        </w:trPr>
        <w:tc>
          <w:tcPr>
            <w:tcW w:w="2595" w:type="dxa"/>
          </w:tcPr>
          <w:p>
            <w:pPr>
              <w:pStyle w:val="TableParagraph"/>
              <w:spacing w:line="184" w:lineRule="exact"/>
              <w:ind w:left="309" w:right="268"/>
              <w:rPr>
                <w:sz w:val="16"/>
              </w:rPr>
            </w:pPr>
            <w:r>
              <w:rPr>
                <w:sz w:val="16"/>
              </w:rPr>
              <w:t>Cash</w:t>
            </w:r>
            <w:r>
              <w:rPr>
                <w:spacing w:val="-12"/>
                <w:sz w:val="16"/>
              </w:rPr>
              <w:t> </w:t>
            </w:r>
            <w:r>
              <w:rPr>
                <w:sz w:val="16"/>
              </w:rPr>
              <w:t>from</w:t>
            </w:r>
            <w:r>
              <w:rPr>
                <w:spacing w:val="-11"/>
                <w:sz w:val="16"/>
              </w:rPr>
              <w:t> </w:t>
            </w:r>
            <w:r>
              <w:rPr>
                <w:sz w:val="16"/>
              </w:rPr>
              <w:t>Official</w:t>
            </w:r>
            <w:r>
              <w:rPr>
                <w:spacing w:val="-11"/>
                <w:sz w:val="16"/>
              </w:rPr>
              <w:t> </w:t>
            </w:r>
            <w:r>
              <w:rPr>
                <w:sz w:val="16"/>
              </w:rPr>
              <w:t>Public Account for:</w:t>
            </w:r>
          </w:p>
        </w:tc>
        <w:tc>
          <w:tcPr>
            <w:tcW w:w="1277" w:type="dxa"/>
          </w:tcPr>
          <w:p>
            <w:pPr>
              <w:pStyle w:val="TableParagraph"/>
              <w:rPr>
                <w:rFonts w:ascii="Times New Roman"/>
                <w:sz w:val="16"/>
              </w:rPr>
            </w:pPr>
          </w:p>
        </w:tc>
        <w:tc>
          <w:tcPr>
            <w:tcW w:w="961" w:type="dxa"/>
            <w:shd w:val="clear" w:color="auto" w:fill="E6E6E6"/>
          </w:tcPr>
          <w:p>
            <w:pPr>
              <w:pStyle w:val="TableParagraph"/>
              <w:rPr>
                <w:rFonts w:ascii="Times New Roman"/>
                <w:sz w:val="16"/>
              </w:rPr>
            </w:pPr>
          </w:p>
        </w:tc>
        <w:tc>
          <w:tcPr>
            <w:tcW w:w="1029" w:type="dxa"/>
          </w:tcPr>
          <w:p>
            <w:pPr>
              <w:pStyle w:val="TableParagraph"/>
              <w:rPr>
                <w:rFonts w:ascii="Times New Roman"/>
                <w:sz w:val="16"/>
              </w:rPr>
            </w:pPr>
          </w:p>
        </w:tc>
        <w:tc>
          <w:tcPr>
            <w:tcW w:w="1005" w:type="dxa"/>
          </w:tcPr>
          <w:p>
            <w:pPr>
              <w:pStyle w:val="TableParagraph"/>
              <w:rPr>
                <w:rFonts w:ascii="Times New Roman"/>
                <w:sz w:val="16"/>
              </w:rPr>
            </w:pPr>
          </w:p>
        </w:tc>
        <w:tc>
          <w:tcPr>
            <w:tcW w:w="951" w:type="dxa"/>
          </w:tcPr>
          <w:p>
            <w:pPr>
              <w:pStyle w:val="TableParagraph"/>
              <w:rPr>
                <w:rFonts w:ascii="Times New Roman"/>
                <w:sz w:val="16"/>
              </w:rPr>
            </w:pPr>
          </w:p>
        </w:tc>
      </w:tr>
      <w:tr>
        <w:trPr>
          <w:trHeight w:val="183" w:hRule="atLeast"/>
        </w:trPr>
        <w:tc>
          <w:tcPr>
            <w:tcW w:w="2595" w:type="dxa"/>
          </w:tcPr>
          <w:p>
            <w:pPr>
              <w:pStyle w:val="TableParagraph"/>
              <w:spacing w:line="163" w:lineRule="exact"/>
              <w:ind w:left="446"/>
              <w:rPr>
                <w:sz w:val="16"/>
              </w:rPr>
            </w:pPr>
            <w:r>
              <w:rPr>
                <w:sz w:val="16"/>
              </w:rPr>
              <w:t>- </w:t>
            </w:r>
            <w:r>
              <w:rPr>
                <w:spacing w:val="-2"/>
                <w:sz w:val="16"/>
              </w:rPr>
              <w:t>Appropriations</w:t>
            </w:r>
          </w:p>
        </w:tc>
        <w:tc>
          <w:tcPr>
            <w:tcW w:w="1277" w:type="dxa"/>
            <w:tcBorders>
              <w:bottom w:val="single" w:sz="4" w:space="0" w:color="000000"/>
            </w:tcBorders>
          </w:tcPr>
          <w:p>
            <w:pPr>
              <w:pStyle w:val="TableParagraph"/>
              <w:spacing w:line="163" w:lineRule="exact"/>
              <w:ind w:left="463"/>
              <w:rPr>
                <w:sz w:val="16"/>
              </w:rPr>
            </w:pPr>
            <w:r>
              <w:rPr>
                <w:spacing w:val="-2"/>
                <w:sz w:val="16"/>
              </w:rPr>
              <w:t>1,033,284</w:t>
            </w:r>
          </w:p>
        </w:tc>
        <w:tc>
          <w:tcPr>
            <w:tcW w:w="961" w:type="dxa"/>
            <w:tcBorders>
              <w:bottom w:val="single" w:sz="4" w:space="0" w:color="000000"/>
            </w:tcBorders>
            <w:shd w:val="clear" w:color="auto" w:fill="E6E6E6"/>
          </w:tcPr>
          <w:p>
            <w:pPr>
              <w:pStyle w:val="TableParagraph"/>
              <w:spacing w:line="163" w:lineRule="exact"/>
              <w:ind w:left="146"/>
              <w:rPr>
                <w:sz w:val="16"/>
              </w:rPr>
            </w:pPr>
            <w:r>
              <w:rPr>
                <w:spacing w:val="-2"/>
                <w:sz w:val="16"/>
              </w:rPr>
              <w:t>1,041,971</w:t>
            </w:r>
          </w:p>
        </w:tc>
        <w:tc>
          <w:tcPr>
            <w:tcW w:w="1029" w:type="dxa"/>
            <w:tcBorders>
              <w:bottom w:val="single" w:sz="4" w:space="0" w:color="000000"/>
            </w:tcBorders>
          </w:tcPr>
          <w:p>
            <w:pPr>
              <w:pStyle w:val="TableParagraph"/>
              <w:spacing w:line="163" w:lineRule="exact"/>
              <w:ind w:right="153"/>
              <w:jc w:val="right"/>
              <w:rPr>
                <w:sz w:val="16"/>
              </w:rPr>
            </w:pPr>
            <w:r>
              <w:rPr>
                <w:spacing w:val="-2"/>
                <w:sz w:val="16"/>
              </w:rPr>
              <w:t>1,088,707</w:t>
            </w:r>
          </w:p>
        </w:tc>
        <w:tc>
          <w:tcPr>
            <w:tcW w:w="1005" w:type="dxa"/>
            <w:tcBorders>
              <w:bottom w:val="single" w:sz="4" w:space="0" w:color="000000"/>
            </w:tcBorders>
          </w:tcPr>
          <w:p>
            <w:pPr>
              <w:pStyle w:val="TableParagraph"/>
              <w:spacing w:line="163" w:lineRule="exact"/>
              <w:ind w:right="153"/>
              <w:jc w:val="right"/>
              <w:rPr>
                <w:sz w:val="16"/>
              </w:rPr>
            </w:pPr>
            <w:r>
              <w:rPr>
                <w:spacing w:val="-2"/>
                <w:sz w:val="16"/>
              </w:rPr>
              <w:t>1,121,865</w:t>
            </w:r>
          </w:p>
        </w:tc>
        <w:tc>
          <w:tcPr>
            <w:tcW w:w="951" w:type="dxa"/>
            <w:tcBorders>
              <w:bottom w:val="single" w:sz="4" w:space="0" w:color="000000"/>
            </w:tcBorders>
          </w:tcPr>
          <w:p>
            <w:pPr>
              <w:pStyle w:val="TableParagraph"/>
              <w:spacing w:line="163" w:lineRule="exact"/>
              <w:ind w:right="100"/>
              <w:jc w:val="right"/>
              <w:rPr>
                <w:sz w:val="16"/>
              </w:rPr>
            </w:pPr>
            <w:r>
              <w:rPr>
                <w:spacing w:val="-2"/>
                <w:sz w:val="16"/>
              </w:rPr>
              <w:t>1,149,356</w:t>
            </w:r>
          </w:p>
        </w:tc>
      </w:tr>
      <w:tr>
        <w:trPr>
          <w:trHeight w:val="400" w:hRule="atLeast"/>
        </w:trPr>
        <w:tc>
          <w:tcPr>
            <w:tcW w:w="2595" w:type="dxa"/>
          </w:tcPr>
          <w:p>
            <w:pPr>
              <w:pStyle w:val="TableParagraph"/>
              <w:spacing w:line="180" w:lineRule="atLeast" w:before="12"/>
              <w:ind w:left="355" w:right="268" w:hanging="46"/>
              <w:rPr>
                <w:i/>
                <w:sz w:val="16"/>
              </w:rPr>
            </w:pPr>
            <w:r>
              <w:rPr>
                <w:i/>
                <w:sz w:val="16"/>
              </w:rPr>
              <w:t>Total</w:t>
            </w:r>
            <w:r>
              <w:rPr>
                <w:i/>
                <w:spacing w:val="-12"/>
                <w:sz w:val="16"/>
              </w:rPr>
              <w:t> </w:t>
            </w:r>
            <w:r>
              <w:rPr>
                <w:i/>
                <w:sz w:val="16"/>
              </w:rPr>
              <w:t>cash</w:t>
            </w:r>
            <w:r>
              <w:rPr>
                <w:i/>
                <w:spacing w:val="-11"/>
                <w:sz w:val="16"/>
              </w:rPr>
              <w:t> </w:t>
            </w:r>
            <w:r>
              <w:rPr>
                <w:i/>
                <w:sz w:val="16"/>
              </w:rPr>
              <w:t>from</w:t>
            </w:r>
            <w:r>
              <w:rPr>
                <w:i/>
                <w:spacing w:val="-11"/>
                <w:sz w:val="16"/>
              </w:rPr>
              <w:t> </w:t>
            </w:r>
            <w:r>
              <w:rPr>
                <w:i/>
                <w:sz w:val="16"/>
              </w:rPr>
              <w:t>Official</w:t>
            </w:r>
            <w:r>
              <w:rPr>
                <w:i/>
                <w:sz w:val="16"/>
              </w:rPr>
              <w:t> Public Account</w:t>
            </w:r>
          </w:p>
        </w:tc>
        <w:tc>
          <w:tcPr>
            <w:tcW w:w="1277"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left="463"/>
              <w:rPr>
                <w:i/>
                <w:sz w:val="16"/>
              </w:rPr>
            </w:pPr>
            <w:r>
              <w:rPr>
                <w:i/>
                <w:spacing w:val="-2"/>
                <w:sz w:val="16"/>
              </w:rPr>
              <w:t>1,033,284</w:t>
            </w:r>
          </w:p>
        </w:tc>
        <w:tc>
          <w:tcPr>
            <w:tcW w:w="961" w:type="dxa"/>
            <w:tcBorders>
              <w:top w:val="single" w:sz="4" w:space="0" w:color="000000"/>
              <w:bottom w:val="single" w:sz="4" w:space="0" w:color="000000"/>
            </w:tcBorders>
            <w:shd w:val="clear" w:color="auto" w:fill="E6E6E6"/>
          </w:tcPr>
          <w:p>
            <w:pPr>
              <w:pStyle w:val="TableParagraph"/>
              <w:spacing w:before="32"/>
              <w:rPr>
                <w:b/>
                <w:sz w:val="16"/>
              </w:rPr>
            </w:pPr>
          </w:p>
          <w:p>
            <w:pPr>
              <w:pStyle w:val="TableParagraph"/>
              <w:spacing w:line="163" w:lineRule="exact" w:before="1"/>
              <w:ind w:left="146"/>
              <w:rPr>
                <w:i/>
                <w:sz w:val="16"/>
              </w:rPr>
            </w:pPr>
            <w:r>
              <w:rPr>
                <w:i/>
                <w:spacing w:val="-2"/>
                <w:sz w:val="16"/>
              </w:rPr>
              <w:t>1,041,971</w:t>
            </w:r>
          </w:p>
        </w:tc>
        <w:tc>
          <w:tcPr>
            <w:tcW w:w="1029"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53"/>
              <w:jc w:val="right"/>
              <w:rPr>
                <w:i/>
                <w:sz w:val="16"/>
              </w:rPr>
            </w:pPr>
            <w:r>
              <w:rPr>
                <w:i/>
                <w:spacing w:val="-2"/>
                <w:sz w:val="16"/>
              </w:rPr>
              <w:t>1,088,707</w:t>
            </w:r>
          </w:p>
        </w:tc>
        <w:tc>
          <w:tcPr>
            <w:tcW w:w="1005"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53"/>
              <w:jc w:val="right"/>
              <w:rPr>
                <w:i/>
                <w:sz w:val="16"/>
              </w:rPr>
            </w:pPr>
            <w:r>
              <w:rPr>
                <w:i/>
                <w:spacing w:val="-2"/>
                <w:sz w:val="16"/>
              </w:rPr>
              <w:t>1,121,865</w:t>
            </w:r>
          </w:p>
        </w:tc>
        <w:tc>
          <w:tcPr>
            <w:tcW w:w="951"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00"/>
              <w:jc w:val="right"/>
              <w:rPr>
                <w:i/>
                <w:sz w:val="16"/>
              </w:rPr>
            </w:pPr>
            <w:r>
              <w:rPr>
                <w:i/>
                <w:spacing w:val="-2"/>
                <w:sz w:val="16"/>
              </w:rPr>
              <w:t>1,149,356</w:t>
            </w:r>
          </w:p>
        </w:tc>
      </w:tr>
      <w:tr>
        <w:trPr>
          <w:trHeight w:val="418" w:hRule="atLeast"/>
        </w:trPr>
        <w:tc>
          <w:tcPr>
            <w:tcW w:w="2595" w:type="dxa"/>
          </w:tcPr>
          <w:p>
            <w:pPr>
              <w:pStyle w:val="TableParagraph"/>
              <w:spacing w:line="180" w:lineRule="atLeast" w:before="30"/>
              <w:ind w:left="355" w:right="196" w:hanging="46"/>
              <w:rPr>
                <w:sz w:val="16"/>
              </w:rPr>
            </w:pPr>
            <w:r>
              <w:rPr>
                <w:sz w:val="16"/>
              </w:rPr>
              <w:t>Cash</w:t>
            </w:r>
            <w:r>
              <w:rPr>
                <w:spacing w:val="-12"/>
                <w:sz w:val="16"/>
              </w:rPr>
              <w:t> </w:t>
            </w:r>
            <w:r>
              <w:rPr>
                <w:sz w:val="16"/>
              </w:rPr>
              <w:t>to</w:t>
            </w:r>
            <w:r>
              <w:rPr>
                <w:spacing w:val="-11"/>
                <w:sz w:val="16"/>
              </w:rPr>
              <w:t> </w:t>
            </w:r>
            <w:r>
              <w:rPr>
                <w:sz w:val="16"/>
              </w:rPr>
              <w:t>Official</w:t>
            </w:r>
            <w:r>
              <w:rPr>
                <w:spacing w:val="-11"/>
                <w:sz w:val="16"/>
              </w:rPr>
              <w:t> </w:t>
            </w:r>
            <w:r>
              <w:rPr>
                <w:sz w:val="16"/>
              </w:rPr>
              <w:t>Public Account for:</w:t>
            </w:r>
          </w:p>
        </w:tc>
        <w:tc>
          <w:tcPr>
            <w:tcW w:w="1277" w:type="dxa"/>
            <w:vMerge w:val="restart"/>
            <w:tcBorders>
              <w:top w:val="single" w:sz="4" w:space="0" w:color="000000"/>
              <w:bottom w:val="single" w:sz="4" w:space="0" w:color="000000"/>
            </w:tcBorders>
          </w:tcPr>
          <w:p>
            <w:pPr>
              <w:pStyle w:val="TableParagraph"/>
              <w:rPr>
                <w:b/>
                <w:sz w:val="16"/>
              </w:rPr>
            </w:pPr>
          </w:p>
          <w:p>
            <w:pPr>
              <w:pStyle w:val="TableParagraph"/>
              <w:spacing w:before="72"/>
              <w:rPr>
                <w:b/>
                <w:sz w:val="16"/>
              </w:rPr>
            </w:pPr>
          </w:p>
          <w:p>
            <w:pPr>
              <w:pStyle w:val="TableParagraph"/>
              <w:spacing w:line="163" w:lineRule="exact"/>
              <w:ind w:left="640"/>
              <w:rPr>
                <w:sz w:val="16"/>
              </w:rPr>
            </w:pPr>
            <w:r>
              <w:rPr>
                <w:spacing w:val="-2"/>
                <w:sz w:val="16"/>
              </w:rPr>
              <w:t>(11,677)</w:t>
            </w:r>
          </w:p>
        </w:tc>
        <w:tc>
          <w:tcPr>
            <w:tcW w:w="961" w:type="dxa"/>
            <w:vMerge w:val="restart"/>
            <w:tcBorders>
              <w:top w:val="single" w:sz="4" w:space="0" w:color="000000"/>
              <w:bottom w:val="single" w:sz="4" w:space="0" w:color="000000"/>
            </w:tcBorders>
            <w:shd w:val="clear" w:color="auto" w:fill="E6E6E6"/>
          </w:tcPr>
          <w:p>
            <w:pPr>
              <w:pStyle w:val="TableParagraph"/>
              <w:rPr>
                <w:b/>
                <w:sz w:val="16"/>
              </w:rPr>
            </w:pPr>
          </w:p>
          <w:p>
            <w:pPr>
              <w:pStyle w:val="TableParagraph"/>
              <w:spacing w:before="72"/>
              <w:rPr>
                <w:b/>
                <w:sz w:val="16"/>
              </w:rPr>
            </w:pPr>
          </w:p>
          <w:p>
            <w:pPr>
              <w:pStyle w:val="TableParagraph"/>
              <w:spacing w:line="163" w:lineRule="exact"/>
              <w:ind w:left="324"/>
              <w:rPr>
                <w:sz w:val="16"/>
              </w:rPr>
            </w:pPr>
            <w:r>
              <w:rPr>
                <w:spacing w:val="-2"/>
                <w:sz w:val="16"/>
              </w:rPr>
              <w:t>(11,677)</w:t>
            </w:r>
          </w:p>
        </w:tc>
        <w:tc>
          <w:tcPr>
            <w:tcW w:w="1029" w:type="dxa"/>
            <w:tcBorders>
              <w:top w:val="single" w:sz="4" w:space="0" w:color="000000"/>
            </w:tcBorders>
          </w:tcPr>
          <w:p>
            <w:pPr>
              <w:pStyle w:val="TableParagraph"/>
              <w:rPr>
                <w:rFonts w:ascii="Times New Roman"/>
                <w:sz w:val="16"/>
              </w:rPr>
            </w:pPr>
          </w:p>
        </w:tc>
        <w:tc>
          <w:tcPr>
            <w:tcW w:w="1005" w:type="dxa"/>
            <w:tcBorders>
              <w:top w:val="single" w:sz="4" w:space="0" w:color="000000"/>
            </w:tcBorders>
          </w:tcPr>
          <w:p>
            <w:pPr>
              <w:pStyle w:val="TableParagraph"/>
              <w:rPr>
                <w:rFonts w:ascii="Times New Roman"/>
                <w:sz w:val="16"/>
              </w:rPr>
            </w:pPr>
          </w:p>
        </w:tc>
        <w:tc>
          <w:tcPr>
            <w:tcW w:w="951" w:type="dxa"/>
            <w:tcBorders>
              <w:top w:val="single" w:sz="4" w:space="0" w:color="000000"/>
            </w:tcBorders>
          </w:tcPr>
          <w:p>
            <w:pPr>
              <w:pStyle w:val="TableParagraph"/>
              <w:rPr>
                <w:rFonts w:ascii="Times New Roman"/>
                <w:sz w:val="16"/>
              </w:rPr>
            </w:pPr>
          </w:p>
        </w:tc>
      </w:tr>
      <w:tr>
        <w:trPr>
          <w:trHeight w:val="195" w:hRule="atLeast"/>
        </w:trPr>
        <w:tc>
          <w:tcPr>
            <w:tcW w:w="2595" w:type="dxa"/>
          </w:tcPr>
          <w:p>
            <w:pPr>
              <w:pStyle w:val="TableParagraph"/>
              <w:spacing w:line="163" w:lineRule="exact" w:before="12"/>
              <w:ind w:left="446"/>
              <w:rPr>
                <w:sz w:val="16"/>
              </w:rPr>
            </w:pPr>
            <w:r>
              <w:rPr>
                <w:sz w:val="16"/>
              </w:rPr>
              <w:t>- </w:t>
            </w:r>
            <w:r>
              <w:rPr>
                <w:spacing w:val="-2"/>
                <w:sz w:val="16"/>
              </w:rPr>
              <w:t>Appropriations</w:t>
            </w:r>
          </w:p>
        </w:tc>
        <w:tc>
          <w:tcPr>
            <w:tcW w:w="1277" w:type="dxa"/>
            <w:vMerge/>
            <w:tcBorders>
              <w:top w:val="nil"/>
              <w:bottom w:val="single" w:sz="4" w:space="0" w:color="000000"/>
            </w:tcBorders>
          </w:tcPr>
          <w:p>
            <w:pPr>
              <w:rPr>
                <w:sz w:val="2"/>
                <w:szCs w:val="2"/>
              </w:rPr>
            </w:pPr>
          </w:p>
        </w:tc>
        <w:tc>
          <w:tcPr>
            <w:tcW w:w="961" w:type="dxa"/>
            <w:vMerge/>
            <w:tcBorders>
              <w:top w:val="nil"/>
              <w:bottom w:val="single" w:sz="4" w:space="0" w:color="000000"/>
            </w:tcBorders>
            <w:shd w:val="clear" w:color="auto" w:fill="E6E6E6"/>
          </w:tcPr>
          <w:p>
            <w:pPr>
              <w:rPr>
                <w:sz w:val="2"/>
                <w:szCs w:val="2"/>
              </w:rPr>
            </w:pPr>
          </w:p>
        </w:tc>
        <w:tc>
          <w:tcPr>
            <w:tcW w:w="1029" w:type="dxa"/>
            <w:tcBorders>
              <w:bottom w:val="single" w:sz="4" w:space="0" w:color="000000"/>
            </w:tcBorders>
          </w:tcPr>
          <w:p>
            <w:pPr>
              <w:pStyle w:val="TableParagraph"/>
              <w:spacing w:line="163" w:lineRule="exact" w:before="12"/>
              <w:ind w:right="93"/>
              <w:jc w:val="right"/>
              <w:rPr>
                <w:sz w:val="16"/>
              </w:rPr>
            </w:pPr>
            <w:r>
              <w:rPr>
                <w:spacing w:val="-2"/>
                <w:sz w:val="16"/>
              </w:rPr>
              <w:t>(9,721)</w:t>
            </w:r>
          </w:p>
        </w:tc>
        <w:tc>
          <w:tcPr>
            <w:tcW w:w="1005" w:type="dxa"/>
            <w:tcBorders>
              <w:bottom w:val="single" w:sz="4" w:space="0" w:color="000000"/>
            </w:tcBorders>
          </w:tcPr>
          <w:p>
            <w:pPr>
              <w:pStyle w:val="TableParagraph"/>
              <w:spacing w:line="163" w:lineRule="exact" w:before="12"/>
              <w:ind w:right="93"/>
              <w:jc w:val="right"/>
              <w:rPr>
                <w:sz w:val="16"/>
              </w:rPr>
            </w:pPr>
            <w:r>
              <w:rPr>
                <w:spacing w:val="-2"/>
                <w:sz w:val="16"/>
              </w:rPr>
              <w:t>(9,721)</w:t>
            </w:r>
          </w:p>
        </w:tc>
        <w:tc>
          <w:tcPr>
            <w:tcW w:w="951" w:type="dxa"/>
            <w:tcBorders>
              <w:bottom w:val="single" w:sz="4" w:space="0" w:color="000000"/>
            </w:tcBorders>
          </w:tcPr>
          <w:p>
            <w:pPr>
              <w:pStyle w:val="TableParagraph"/>
              <w:spacing w:line="163" w:lineRule="exact" w:before="12"/>
              <w:ind w:right="40"/>
              <w:jc w:val="right"/>
              <w:rPr>
                <w:sz w:val="16"/>
              </w:rPr>
            </w:pPr>
            <w:r>
              <w:rPr>
                <w:spacing w:val="-2"/>
                <w:sz w:val="16"/>
              </w:rPr>
              <w:t>(9,721)</w:t>
            </w:r>
          </w:p>
        </w:tc>
      </w:tr>
      <w:tr>
        <w:trPr>
          <w:trHeight w:val="390" w:hRule="atLeast"/>
        </w:trPr>
        <w:tc>
          <w:tcPr>
            <w:tcW w:w="2595" w:type="dxa"/>
          </w:tcPr>
          <w:p>
            <w:pPr>
              <w:pStyle w:val="TableParagraph"/>
              <w:spacing w:line="180" w:lineRule="atLeast" w:before="3"/>
              <w:ind w:left="220" w:right="196" w:hanging="46"/>
              <w:rPr>
                <w:i/>
                <w:sz w:val="16"/>
              </w:rPr>
            </w:pPr>
            <w:r>
              <w:rPr>
                <w:i/>
                <w:sz w:val="16"/>
              </w:rPr>
              <w:t>Total</w:t>
            </w:r>
            <w:r>
              <w:rPr>
                <w:i/>
                <w:spacing w:val="-10"/>
                <w:sz w:val="16"/>
              </w:rPr>
              <w:t> </w:t>
            </w:r>
            <w:r>
              <w:rPr>
                <w:i/>
                <w:sz w:val="16"/>
              </w:rPr>
              <w:t>cash</w:t>
            </w:r>
            <w:r>
              <w:rPr>
                <w:i/>
                <w:spacing w:val="-8"/>
                <w:sz w:val="16"/>
              </w:rPr>
              <w:t> </w:t>
            </w:r>
            <w:r>
              <w:rPr>
                <w:i/>
                <w:sz w:val="16"/>
              </w:rPr>
              <w:t>to</w:t>
            </w:r>
            <w:r>
              <w:rPr>
                <w:i/>
                <w:spacing w:val="-11"/>
                <w:sz w:val="16"/>
              </w:rPr>
              <w:t> </w:t>
            </w:r>
            <w:r>
              <w:rPr>
                <w:i/>
                <w:sz w:val="16"/>
              </w:rPr>
              <w:t>Official</w:t>
            </w:r>
            <w:r>
              <w:rPr>
                <w:i/>
                <w:spacing w:val="-10"/>
                <w:sz w:val="16"/>
              </w:rPr>
              <w:t> </w:t>
            </w:r>
            <w:r>
              <w:rPr>
                <w:i/>
                <w:sz w:val="16"/>
              </w:rPr>
              <w:t>Public</w:t>
            </w:r>
            <w:r>
              <w:rPr>
                <w:i/>
                <w:sz w:val="16"/>
              </w:rPr>
              <w:t> </w:t>
            </w:r>
            <w:r>
              <w:rPr>
                <w:i/>
                <w:spacing w:val="-2"/>
                <w:sz w:val="16"/>
              </w:rPr>
              <w:t>Account</w:t>
            </w:r>
          </w:p>
        </w:tc>
        <w:tc>
          <w:tcPr>
            <w:tcW w:w="1277"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38"/>
              <w:jc w:val="right"/>
              <w:rPr>
                <w:i/>
                <w:sz w:val="16"/>
              </w:rPr>
            </w:pPr>
            <w:r>
              <w:rPr>
                <w:i/>
                <w:spacing w:val="-2"/>
                <w:sz w:val="16"/>
              </w:rPr>
              <w:t>(11,677)</w:t>
            </w:r>
          </w:p>
        </w:tc>
        <w:tc>
          <w:tcPr>
            <w:tcW w:w="961" w:type="dxa"/>
            <w:tcBorders>
              <w:top w:val="single" w:sz="4" w:space="0" w:color="000000"/>
              <w:bottom w:val="single" w:sz="4" w:space="0" w:color="000000"/>
            </w:tcBorders>
            <w:shd w:val="clear" w:color="auto" w:fill="E6E6E6"/>
          </w:tcPr>
          <w:p>
            <w:pPr>
              <w:pStyle w:val="TableParagraph"/>
              <w:spacing w:before="23"/>
              <w:rPr>
                <w:b/>
                <w:sz w:val="16"/>
              </w:rPr>
            </w:pPr>
          </w:p>
          <w:p>
            <w:pPr>
              <w:pStyle w:val="TableParagraph"/>
              <w:spacing w:line="163" w:lineRule="exact"/>
              <w:ind w:right="39"/>
              <w:jc w:val="right"/>
              <w:rPr>
                <w:i/>
                <w:sz w:val="16"/>
              </w:rPr>
            </w:pPr>
            <w:r>
              <w:rPr>
                <w:i/>
                <w:spacing w:val="-2"/>
                <w:sz w:val="16"/>
              </w:rPr>
              <w:t>(11,677)</w:t>
            </w:r>
          </w:p>
        </w:tc>
        <w:tc>
          <w:tcPr>
            <w:tcW w:w="1029"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93"/>
              <w:jc w:val="right"/>
              <w:rPr>
                <w:i/>
                <w:sz w:val="16"/>
              </w:rPr>
            </w:pPr>
            <w:r>
              <w:rPr>
                <w:i/>
                <w:spacing w:val="-2"/>
                <w:sz w:val="16"/>
              </w:rPr>
              <w:t>(9,721)</w:t>
            </w:r>
          </w:p>
        </w:tc>
        <w:tc>
          <w:tcPr>
            <w:tcW w:w="1005"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93"/>
              <w:jc w:val="right"/>
              <w:rPr>
                <w:i/>
                <w:sz w:val="16"/>
              </w:rPr>
            </w:pPr>
            <w:r>
              <w:rPr>
                <w:i/>
                <w:spacing w:val="-2"/>
                <w:sz w:val="16"/>
              </w:rPr>
              <w:t>(9,721)</w:t>
            </w:r>
          </w:p>
        </w:tc>
        <w:tc>
          <w:tcPr>
            <w:tcW w:w="951" w:type="dxa"/>
            <w:tcBorders>
              <w:top w:val="single" w:sz="4" w:space="0" w:color="000000"/>
              <w:bottom w:val="single" w:sz="4" w:space="0" w:color="000000"/>
            </w:tcBorders>
          </w:tcPr>
          <w:p>
            <w:pPr>
              <w:pStyle w:val="TableParagraph"/>
              <w:spacing w:before="23"/>
              <w:rPr>
                <w:b/>
                <w:sz w:val="16"/>
              </w:rPr>
            </w:pPr>
          </w:p>
          <w:p>
            <w:pPr>
              <w:pStyle w:val="TableParagraph"/>
              <w:spacing w:line="163" w:lineRule="exact"/>
              <w:ind w:right="40"/>
              <w:jc w:val="right"/>
              <w:rPr>
                <w:i/>
                <w:sz w:val="16"/>
              </w:rPr>
            </w:pPr>
            <w:r>
              <w:rPr>
                <w:i/>
                <w:spacing w:val="-2"/>
                <w:sz w:val="16"/>
              </w:rPr>
              <w:t>(9,721)</w:t>
            </w:r>
          </w:p>
        </w:tc>
      </w:tr>
      <w:tr>
        <w:trPr>
          <w:trHeight w:val="400" w:hRule="atLeast"/>
        </w:trPr>
        <w:tc>
          <w:tcPr>
            <w:tcW w:w="2595" w:type="dxa"/>
            <w:tcBorders>
              <w:bottom w:val="single" w:sz="4" w:space="0" w:color="000000"/>
            </w:tcBorders>
          </w:tcPr>
          <w:p>
            <w:pPr>
              <w:pStyle w:val="TableParagraph"/>
              <w:spacing w:line="180" w:lineRule="atLeast" w:before="12"/>
              <w:ind w:left="131" w:right="268" w:hanging="92"/>
              <w:rPr>
                <w:b/>
                <w:sz w:val="16"/>
              </w:rPr>
            </w:pPr>
            <w:r>
              <w:rPr>
                <w:b/>
                <w:sz w:val="16"/>
              </w:rPr>
              <w:t>Cash</w:t>
            </w:r>
            <w:r>
              <w:rPr>
                <w:b/>
                <w:spacing w:val="-8"/>
                <w:sz w:val="16"/>
              </w:rPr>
              <w:t> </w:t>
            </w:r>
            <w:r>
              <w:rPr>
                <w:b/>
                <w:sz w:val="16"/>
              </w:rPr>
              <w:t>and</w:t>
            </w:r>
            <w:r>
              <w:rPr>
                <w:b/>
                <w:spacing w:val="-8"/>
                <w:sz w:val="16"/>
              </w:rPr>
              <w:t> </w:t>
            </w:r>
            <w:r>
              <w:rPr>
                <w:b/>
                <w:sz w:val="16"/>
              </w:rPr>
              <w:t>cash</w:t>
            </w:r>
            <w:r>
              <w:rPr>
                <w:b/>
                <w:spacing w:val="-10"/>
                <w:sz w:val="16"/>
              </w:rPr>
              <w:t> </w:t>
            </w:r>
            <w:r>
              <w:rPr>
                <w:b/>
                <w:sz w:val="16"/>
              </w:rPr>
              <w:t>equivalents</w:t>
            </w:r>
            <w:r>
              <w:rPr>
                <w:b/>
                <w:spacing w:val="-11"/>
                <w:sz w:val="16"/>
              </w:rPr>
              <w:t> </w:t>
            </w:r>
            <w:r>
              <w:rPr>
                <w:b/>
                <w:sz w:val="16"/>
              </w:rPr>
              <w:t>at end of reporting period</w:t>
            </w:r>
          </w:p>
        </w:tc>
        <w:tc>
          <w:tcPr>
            <w:tcW w:w="1277"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98"/>
              <w:jc w:val="right"/>
              <w:rPr>
                <w:b/>
                <w:sz w:val="16"/>
              </w:rPr>
            </w:pPr>
            <w:r>
              <w:rPr>
                <w:b/>
                <w:spacing w:val="-2"/>
                <w:sz w:val="16"/>
              </w:rPr>
              <w:t>2,115</w:t>
            </w:r>
          </w:p>
        </w:tc>
        <w:tc>
          <w:tcPr>
            <w:tcW w:w="961" w:type="dxa"/>
            <w:tcBorders>
              <w:top w:val="single" w:sz="4" w:space="0" w:color="000000"/>
              <w:bottom w:val="single" w:sz="4" w:space="0" w:color="000000"/>
            </w:tcBorders>
            <w:shd w:val="clear" w:color="auto" w:fill="E6E6E6"/>
          </w:tcPr>
          <w:p>
            <w:pPr>
              <w:pStyle w:val="TableParagraph"/>
              <w:spacing w:before="32"/>
              <w:rPr>
                <w:b/>
                <w:sz w:val="16"/>
              </w:rPr>
            </w:pPr>
          </w:p>
          <w:p>
            <w:pPr>
              <w:pStyle w:val="TableParagraph"/>
              <w:spacing w:line="163" w:lineRule="exact" w:before="1"/>
              <w:ind w:left="458"/>
              <w:rPr>
                <w:b/>
                <w:sz w:val="16"/>
              </w:rPr>
            </w:pPr>
            <w:r>
              <w:rPr>
                <w:b/>
                <w:spacing w:val="-2"/>
                <w:sz w:val="16"/>
              </w:rPr>
              <w:t>2,115</w:t>
            </w:r>
          </w:p>
        </w:tc>
        <w:tc>
          <w:tcPr>
            <w:tcW w:w="1029"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53"/>
              <w:jc w:val="right"/>
              <w:rPr>
                <w:b/>
                <w:sz w:val="16"/>
              </w:rPr>
            </w:pPr>
            <w:r>
              <w:rPr>
                <w:b/>
                <w:spacing w:val="-2"/>
                <w:sz w:val="16"/>
              </w:rPr>
              <w:t>2,115</w:t>
            </w:r>
          </w:p>
        </w:tc>
        <w:tc>
          <w:tcPr>
            <w:tcW w:w="1005"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53"/>
              <w:jc w:val="right"/>
              <w:rPr>
                <w:b/>
                <w:sz w:val="16"/>
              </w:rPr>
            </w:pPr>
            <w:r>
              <w:rPr>
                <w:b/>
                <w:spacing w:val="-2"/>
                <w:sz w:val="16"/>
              </w:rPr>
              <w:t>2,115</w:t>
            </w:r>
          </w:p>
        </w:tc>
        <w:tc>
          <w:tcPr>
            <w:tcW w:w="951" w:type="dxa"/>
            <w:tcBorders>
              <w:top w:val="single" w:sz="4" w:space="0" w:color="000000"/>
              <w:bottom w:val="single" w:sz="4" w:space="0" w:color="000000"/>
            </w:tcBorders>
          </w:tcPr>
          <w:p>
            <w:pPr>
              <w:pStyle w:val="TableParagraph"/>
              <w:spacing w:before="32"/>
              <w:rPr>
                <w:b/>
                <w:sz w:val="16"/>
              </w:rPr>
            </w:pPr>
          </w:p>
          <w:p>
            <w:pPr>
              <w:pStyle w:val="TableParagraph"/>
              <w:spacing w:line="163" w:lineRule="exact" w:before="1"/>
              <w:ind w:right="100"/>
              <w:jc w:val="right"/>
              <w:rPr>
                <w:b/>
                <w:sz w:val="16"/>
              </w:rPr>
            </w:pPr>
            <w:r>
              <w:rPr>
                <w:b/>
                <w:spacing w:val="-2"/>
                <w:sz w:val="16"/>
              </w:rPr>
              <w:t>2,115</w:t>
            </w:r>
          </w:p>
        </w:tc>
      </w:tr>
    </w:tbl>
    <w:p>
      <w:pPr>
        <w:spacing w:before="12"/>
        <w:ind w:left="45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line="240" w:lineRule="auto" w:before="0"/>
        <w:rPr>
          <w:sz w:val="20"/>
        </w:rPr>
      </w:pPr>
    </w:p>
    <w:p>
      <w:pPr>
        <w:spacing w:line="240" w:lineRule="auto" w:before="0"/>
        <w:rPr>
          <w:sz w:val="20"/>
        </w:rPr>
      </w:pPr>
    </w:p>
    <w:p>
      <w:pPr>
        <w:spacing w:line="240" w:lineRule="auto" w:before="92"/>
        <w:rPr>
          <w:sz w:val="20"/>
        </w:rPr>
      </w:pPr>
    </w:p>
    <w:p>
      <w:pPr>
        <w:spacing w:before="0"/>
        <w:ind w:left="418" w:right="0" w:firstLine="0"/>
        <w:jc w:val="left"/>
        <w:rPr>
          <w:b/>
          <w:sz w:val="20"/>
        </w:rPr>
      </w:pPr>
      <w:r>
        <w:rPr>
          <w:b/>
          <w:sz w:val="20"/>
        </w:rPr>
        <w:t>Table</w:t>
      </w:r>
      <w:r>
        <w:rPr>
          <w:b/>
          <w:spacing w:val="-8"/>
          <w:sz w:val="20"/>
        </w:rPr>
        <w:t> </w:t>
      </w:r>
      <w:r>
        <w:rPr>
          <w:b/>
          <w:sz w:val="20"/>
        </w:rPr>
        <w:t>3.10:</w:t>
      </w:r>
      <w:r>
        <w:rPr>
          <w:b/>
          <w:spacing w:val="-7"/>
          <w:sz w:val="20"/>
        </w:rPr>
        <w:t> </w:t>
      </w:r>
      <w:r>
        <w:rPr>
          <w:b/>
          <w:sz w:val="20"/>
        </w:rPr>
        <w:t>Administered</w:t>
      </w:r>
      <w:r>
        <w:rPr>
          <w:b/>
          <w:spacing w:val="-5"/>
          <w:sz w:val="20"/>
        </w:rPr>
        <w:t> </w:t>
      </w:r>
      <w:r>
        <w:rPr>
          <w:b/>
          <w:sz w:val="20"/>
        </w:rPr>
        <w:t>capital</w:t>
      </w:r>
      <w:r>
        <w:rPr>
          <w:b/>
          <w:spacing w:val="-8"/>
          <w:sz w:val="20"/>
        </w:rPr>
        <w:t> </w:t>
      </w:r>
      <w:r>
        <w:rPr>
          <w:b/>
          <w:sz w:val="20"/>
        </w:rPr>
        <w:t>budget</w:t>
      </w:r>
      <w:r>
        <w:rPr>
          <w:b/>
          <w:spacing w:val="-8"/>
          <w:sz w:val="20"/>
        </w:rPr>
        <w:t> </w:t>
      </w:r>
      <w:r>
        <w:rPr>
          <w:b/>
          <w:sz w:val="20"/>
        </w:rPr>
        <w:t>statement</w:t>
      </w:r>
      <w:r>
        <w:rPr>
          <w:b/>
          <w:spacing w:val="-5"/>
          <w:sz w:val="20"/>
        </w:rPr>
        <w:t> </w:t>
      </w:r>
      <w:r>
        <w:rPr>
          <w:b/>
          <w:sz w:val="20"/>
        </w:rPr>
        <w:t>(for</w:t>
      </w:r>
      <w:r>
        <w:rPr>
          <w:b/>
          <w:spacing w:val="-8"/>
          <w:sz w:val="20"/>
        </w:rPr>
        <w:t> </w:t>
      </w:r>
      <w:r>
        <w:rPr>
          <w:b/>
          <w:sz w:val="20"/>
        </w:rPr>
        <w:t>the</w:t>
      </w:r>
      <w:r>
        <w:rPr>
          <w:b/>
          <w:spacing w:val="-8"/>
          <w:sz w:val="20"/>
        </w:rPr>
        <w:t> </w:t>
      </w:r>
      <w:r>
        <w:rPr>
          <w:b/>
          <w:sz w:val="20"/>
        </w:rPr>
        <w:t>period</w:t>
      </w:r>
      <w:r>
        <w:rPr>
          <w:b/>
          <w:spacing w:val="-7"/>
          <w:sz w:val="20"/>
        </w:rPr>
        <w:t> </w:t>
      </w:r>
      <w:r>
        <w:rPr>
          <w:b/>
          <w:sz w:val="20"/>
        </w:rPr>
        <w:t>ended</w:t>
      </w:r>
      <w:r>
        <w:rPr>
          <w:b/>
          <w:spacing w:val="-5"/>
          <w:sz w:val="20"/>
        </w:rPr>
        <w:t> </w:t>
      </w:r>
      <w:r>
        <w:rPr>
          <w:b/>
          <w:sz w:val="20"/>
        </w:rPr>
        <w:t>30</w:t>
      </w:r>
      <w:r>
        <w:rPr>
          <w:b/>
          <w:spacing w:val="-7"/>
          <w:sz w:val="20"/>
        </w:rPr>
        <w:t> </w:t>
      </w:r>
      <w:r>
        <w:rPr>
          <w:b/>
          <w:spacing w:val="-2"/>
          <w:sz w:val="20"/>
        </w:rPr>
        <w:t>June)</w:t>
      </w:r>
    </w:p>
    <w:p>
      <w:pPr>
        <w:spacing w:line="240" w:lineRule="auto" w:before="8"/>
        <w:rPr>
          <w:b/>
          <w:sz w:val="20"/>
        </w:rPr>
      </w:pPr>
    </w:p>
    <w:p>
      <w:pPr>
        <w:pStyle w:val="BodyText"/>
        <w:spacing w:before="1"/>
        <w:ind w:left="418"/>
      </w:pPr>
      <w:r>
        <w:rPr/>
        <w:t>ARC</w:t>
      </w:r>
      <w:r>
        <w:rPr>
          <w:spacing w:val="-6"/>
        </w:rPr>
        <w:t> </w:t>
      </w:r>
      <w:r>
        <w:rPr/>
        <w:t>has</w:t>
      </w:r>
      <w:r>
        <w:rPr>
          <w:spacing w:val="-4"/>
        </w:rPr>
        <w:t> </w:t>
      </w:r>
      <w:r>
        <w:rPr/>
        <w:t>no</w:t>
      </w:r>
      <w:r>
        <w:rPr>
          <w:spacing w:val="-6"/>
        </w:rPr>
        <w:t> </w:t>
      </w:r>
      <w:r>
        <w:rPr/>
        <w:t>administered</w:t>
      </w:r>
      <w:r>
        <w:rPr>
          <w:spacing w:val="-7"/>
        </w:rPr>
        <w:t> </w:t>
      </w:r>
      <w:r>
        <w:rPr/>
        <w:t>capital</w:t>
      </w:r>
      <w:r>
        <w:rPr>
          <w:spacing w:val="-5"/>
        </w:rPr>
        <w:t> </w:t>
      </w:r>
      <w:r>
        <w:rPr/>
        <w:t>budget,</w:t>
      </w:r>
      <w:r>
        <w:rPr>
          <w:spacing w:val="-4"/>
        </w:rPr>
        <w:t> </w:t>
      </w:r>
      <w:r>
        <w:rPr/>
        <w:t>therefore</w:t>
      </w:r>
      <w:r>
        <w:rPr>
          <w:spacing w:val="-7"/>
        </w:rPr>
        <w:t> </w:t>
      </w:r>
      <w:r>
        <w:rPr/>
        <w:t>Table</w:t>
      </w:r>
      <w:r>
        <w:rPr>
          <w:spacing w:val="-7"/>
        </w:rPr>
        <w:t> </w:t>
      </w:r>
      <w:r>
        <w:rPr/>
        <w:t>3.10</w:t>
      </w:r>
      <w:r>
        <w:rPr>
          <w:spacing w:val="-6"/>
        </w:rPr>
        <w:t> </w:t>
      </w:r>
      <w:r>
        <w:rPr/>
        <w:t>is</w:t>
      </w:r>
      <w:r>
        <w:rPr>
          <w:spacing w:val="-4"/>
        </w:rPr>
        <w:t> </w:t>
      </w:r>
      <w:r>
        <w:rPr/>
        <w:t>not</w:t>
      </w:r>
      <w:r>
        <w:rPr>
          <w:spacing w:val="-7"/>
        </w:rPr>
        <w:t> </w:t>
      </w:r>
      <w:r>
        <w:rPr>
          <w:spacing w:val="-2"/>
        </w:rPr>
        <w:t>presented.</w:t>
      </w:r>
    </w:p>
    <w:p>
      <w:pPr>
        <w:pStyle w:val="BodyText"/>
        <w:spacing w:before="12"/>
      </w:pPr>
    </w:p>
    <w:p>
      <w:pPr>
        <w:spacing w:before="0"/>
        <w:ind w:left="418" w:right="0" w:firstLine="0"/>
        <w:jc w:val="left"/>
        <w:rPr>
          <w:b/>
          <w:sz w:val="20"/>
        </w:rPr>
      </w:pPr>
      <w:r>
        <w:rPr>
          <w:b/>
          <w:sz w:val="20"/>
        </w:rPr>
        <w:t>Table</w:t>
      </w:r>
      <w:r>
        <w:rPr>
          <w:b/>
          <w:spacing w:val="-10"/>
          <w:sz w:val="20"/>
        </w:rPr>
        <w:t> </w:t>
      </w:r>
      <w:r>
        <w:rPr>
          <w:b/>
          <w:sz w:val="20"/>
        </w:rPr>
        <w:t>3.11:</w:t>
      </w:r>
      <w:r>
        <w:rPr>
          <w:b/>
          <w:spacing w:val="-6"/>
          <w:sz w:val="20"/>
        </w:rPr>
        <w:t> </w:t>
      </w:r>
      <w:r>
        <w:rPr>
          <w:b/>
          <w:sz w:val="20"/>
        </w:rPr>
        <w:t>Statement</w:t>
      </w:r>
      <w:r>
        <w:rPr>
          <w:b/>
          <w:spacing w:val="-9"/>
          <w:sz w:val="20"/>
        </w:rPr>
        <w:t> </w:t>
      </w:r>
      <w:r>
        <w:rPr>
          <w:b/>
          <w:sz w:val="20"/>
        </w:rPr>
        <w:t>of</w:t>
      </w:r>
      <w:r>
        <w:rPr>
          <w:b/>
          <w:spacing w:val="-6"/>
          <w:sz w:val="20"/>
        </w:rPr>
        <w:t> </w:t>
      </w:r>
      <w:r>
        <w:rPr>
          <w:b/>
          <w:sz w:val="20"/>
        </w:rPr>
        <w:t>administered</w:t>
      </w:r>
      <w:r>
        <w:rPr>
          <w:b/>
          <w:spacing w:val="-9"/>
          <w:sz w:val="20"/>
        </w:rPr>
        <w:t> </w:t>
      </w:r>
      <w:r>
        <w:rPr>
          <w:b/>
          <w:sz w:val="20"/>
        </w:rPr>
        <w:t>asset</w:t>
      </w:r>
      <w:r>
        <w:rPr>
          <w:b/>
          <w:spacing w:val="-9"/>
          <w:sz w:val="20"/>
        </w:rPr>
        <w:t> </w:t>
      </w:r>
      <w:r>
        <w:rPr>
          <w:b/>
          <w:sz w:val="20"/>
        </w:rPr>
        <w:t>movements</w:t>
      </w:r>
      <w:r>
        <w:rPr>
          <w:b/>
          <w:spacing w:val="-10"/>
          <w:sz w:val="20"/>
        </w:rPr>
        <w:t> </w:t>
      </w:r>
      <w:r>
        <w:rPr>
          <w:b/>
          <w:sz w:val="20"/>
        </w:rPr>
        <w:t>(Budget</w:t>
      </w:r>
      <w:r>
        <w:rPr>
          <w:b/>
          <w:spacing w:val="-9"/>
          <w:sz w:val="20"/>
        </w:rPr>
        <w:t> </w:t>
      </w:r>
      <w:r>
        <w:rPr>
          <w:b/>
          <w:sz w:val="20"/>
        </w:rPr>
        <w:t>year</w:t>
      </w:r>
      <w:r>
        <w:rPr>
          <w:b/>
          <w:spacing w:val="-8"/>
          <w:sz w:val="20"/>
        </w:rPr>
        <w:t> </w:t>
      </w:r>
      <w:r>
        <w:rPr>
          <w:b/>
          <w:sz w:val="20"/>
        </w:rPr>
        <w:t>2025-</w:t>
      </w:r>
      <w:r>
        <w:rPr>
          <w:b/>
          <w:spacing w:val="-5"/>
          <w:sz w:val="20"/>
        </w:rPr>
        <w:t>26)</w:t>
      </w:r>
    </w:p>
    <w:p>
      <w:pPr>
        <w:pStyle w:val="BodyText"/>
        <w:spacing w:before="193"/>
        <w:ind w:left="418"/>
      </w:pPr>
      <w:r>
        <w:rPr/>
        <w:t>ARC</w:t>
      </w:r>
      <w:r>
        <w:rPr>
          <w:spacing w:val="-7"/>
        </w:rPr>
        <w:t> </w:t>
      </w:r>
      <w:r>
        <w:rPr/>
        <w:t>has</w:t>
      </w:r>
      <w:r>
        <w:rPr>
          <w:spacing w:val="-5"/>
        </w:rPr>
        <w:t> </w:t>
      </w:r>
      <w:r>
        <w:rPr/>
        <w:t>no</w:t>
      </w:r>
      <w:r>
        <w:rPr>
          <w:spacing w:val="-7"/>
        </w:rPr>
        <w:t> </w:t>
      </w:r>
      <w:r>
        <w:rPr/>
        <w:t>administered</w:t>
      </w:r>
      <w:r>
        <w:rPr>
          <w:spacing w:val="-7"/>
        </w:rPr>
        <w:t> </w:t>
      </w:r>
      <w:r>
        <w:rPr/>
        <w:t>asset</w:t>
      </w:r>
      <w:r>
        <w:rPr>
          <w:spacing w:val="-5"/>
        </w:rPr>
        <w:t> </w:t>
      </w:r>
      <w:r>
        <w:rPr/>
        <w:t>movements,</w:t>
      </w:r>
      <w:r>
        <w:rPr>
          <w:spacing w:val="-6"/>
        </w:rPr>
        <w:t> </w:t>
      </w:r>
      <w:r>
        <w:rPr/>
        <w:t>therefore</w:t>
      </w:r>
      <w:r>
        <w:rPr>
          <w:spacing w:val="-7"/>
        </w:rPr>
        <w:t> </w:t>
      </w:r>
      <w:r>
        <w:rPr/>
        <w:t>Table</w:t>
      </w:r>
      <w:r>
        <w:rPr>
          <w:spacing w:val="-6"/>
        </w:rPr>
        <w:t> </w:t>
      </w:r>
      <w:r>
        <w:rPr/>
        <w:t>3.11</w:t>
      </w:r>
      <w:r>
        <w:rPr>
          <w:spacing w:val="-5"/>
        </w:rPr>
        <w:t> </w:t>
      </w:r>
      <w:r>
        <w:rPr/>
        <w:t>is</w:t>
      </w:r>
      <w:r>
        <w:rPr>
          <w:spacing w:val="-6"/>
        </w:rPr>
        <w:t> </w:t>
      </w:r>
      <w:r>
        <w:rPr/>
        <w:t>not</w:t>
      </w:r>
      <w:r>
        <w:rPr>
          <w:spacing w:val="-6"/>
        </w:rPr>
        <w:t> </w:t>
      </w:r>
      <w:r>
        <w:rPr>
          <w:spacing w:val="-2"/>
        </w:rPr>
        <w:t>presented.</w:t>
      </w:r>
    </w:p>
    <w:sectPr>
      <w:pgSz w:w="11910" w:h="16840"/>
      <w:pgMar w:header="1945" w:footer="2138" w:top="2160" w:bottom="232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9360">
              <wp:simplePos x="0" y="0"/>
              <wp:positionH relativeFrom="page">
                <wp:posOffset>1313941</wp:posOffset>
              </wp:positionH>
              <wp:positionV relativeFrom="page">
                <wp:posOffset>9219945</wp:posOffset>
              </wp:positionV>
              <wp:extent cx="493458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934585" cy="6350"/>
                      </a:xfrm>
                      <a:custGeom>
                        <a:avLst/>
                        <a:gdLst/>
                        <a:ahLst/>
                        <a:cxnLst/>
                        <a:rect l="l" t="t" r="r" b="b"/>
                        <a:pathLst>
                          <a:path w="4934585" h="6350">
                            <a:moveTo>
                              <a:pt x="4934077" y="0"/>
                            </a:moveTo>
                            <a:lnTo>
                              <a:pt x="0" y="0"/>
                            </a:lnTo>
                            <a:lnTo>
                              <a:pt x="0" y="6095"/>
                            </a:lnTo>
                            <a:lnTo>
                              <a:pt x="4934077" y="6095"/>
                            </a:lnTo>
                            <a:lnTo>
                              <a:pt x="4934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59999pt;margin-top:725.97998pt;width:388.51pt;height:.47998pt;mso-position-horizontal-relative:page;mso-position-vertical-relative:page;z-index:-18757120"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59872">
              <wp:simplePos x="0" y="0"/>
              <wp:positionH relativeFrom="page">
                <wp:posOffset>4185284</wp:posOffset>
              </wp:positionH>
              <wp:positionV relativeFrom="page">
                <wp:posOffset>9346038</wp:posOffset>
              </wp:positionV>
              <wp:extent cx="20967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96770" cy="153670"/>
                      </a:xfrm>
                      <a:prstGeom prst="rect">
                        <a:avLst/>
                      </a:prstGeom>
                    </wps:spPr>
                    <wps:txbx>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133</w:t>
                          </w:r>
                          <w:r>
                            <w:rPr>
                              <w:b/>
                              <w:spacing w:val="-5"/>
                              <w:sz w:val="18"/>
                            </w:rPr>
                            <w:fldChar w:fldCharType="end"/>
                          </w:r>
                        </w:p>
                      </w:txbxContent>
                    </wps:txbx>
                    <wps:bodyPr wrap="square" lIns="0" tIns="0" rIns="0" bIns="0" rtlCol="0">
                      <a:noAutofit/>
                    </wps:bodyPr>
                  </wps:wsp>
                </a:graphicData>
              </a:graphic>
            </wp:anchor>
          </w:drawing>
        </mc:Choice>
        <mc:Fallback>
          <w:pict>
            <v:shape style="position:absolute;margin-left:329.549988pt;margin-top:735.908508pt;width:165.1pt;height:12.1pt;mso-position-horizontal-relative:page;mso-position-vertical-relative:page;z-index:-18756608" type="#_x0000_t202" id="docshape3" filled="false" stroked="false">
              <v:textbox inset="0,0,0,0">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133</w:t>
                    </w:r>
                    <w:r>
                      <w:rPr>
                        <w:b/>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61920">
              <wp:simplePos x="0" y="0"/>
              <wp:positionH relativeFrom="page">
                <wp:posOffset>1313941</wp:posOffset>
              </wp:positionH>
              <wp:positionV relativeFrom="page">
                <wp:posOffset>9219945</wp:posOffset>
              </wp:positionV>
              <wp:extent cx="493458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934585" cy="6350"/>
                      </a:xfrm>
                      <a:custGeom>
                        <a:avLst/>
                        <a:gdLst/>
                        <a:ahLst/>
                        <a:cxnLst/>
                        <a:rect l="l" t="t" r="r" b="b"/>
                        <a:pathLst>
                          <a:path w="4934585" h="6350">
                            <a:moveTo>
                              <a:pt x="4934077" y="0"/>
                            </a:moveTo>
                            <a:lnTo>
                              <a:pt x="0" y="0"/>
                            </a:lnTo>
                            <a:lnTo>
                              <a:pt x="0" y="6095"/>
                            </a:lnTo>
                            <a:lnTo>
                              <a:pt x="4934077" y="6095"/>
                            </a:lnTo>
                            <a:lnTo>
                              <a:pt x="4934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59999pt;margin-top:725.97998pt;width:388.51pt;height:.47998pt;mso-position-horizontal-relative:page;mso-position-vertical-relative:page;z-index:-18754560"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62432">
              <wp:simplePos x="0" y="0"/>
              <wp:positionH relativeFrom="page">
                <wp:posOffset>4185284</wp:posOffset>
              </wp:positionH>
              <wp:positionV relativeFrom="page">
                <wp:posOffset>9346038</wp:posOffset>
              </wp:positionV>
              <wp:extent cx="209677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96770" cy="153670"/>
                      </a:xfrm>
                      <a:prstGeom prst="rect">
                        <a:avLst/>
                      </a:prstGeom>
                    </wps:spPr>
                    <wps:txbx>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135</w:t>
                          </w:r>
                          <w:r>
                            <w:rPr>
                              <w:b/>
                              <w:spacing w:val="-5"/>
                              <w:sz w:val="18"/>
                            </w:rPr>
                            <w:fldChar w:fldCharType="end"/>
                          </w:r>
                        </w:p>
                      </w:txbxContent>
                    </wps:txbx>
                    <wps:bodyPr wrap="square" lIns="0" tIns="0" rIns="0" bIns="0" rtlCol="0">
                      <a:noAutofit/>
                    </wps:bodyPr>
                  </wps:wsp>
                </a:graphicData>
              </a:graphic>
            </wp:anchor>
          </w:drawing>
        </mc:Choice>
        <mc:Fallback>
          <w:pict>
            <v:shape style="position:absolute;margin-left:329.549988pt;margin-top:735.908508pt;width:165.1pt;height:12.1pt;mso-position-horizontal-relative:page;mso-position-vertical-relative:page;z-index:-18754048" type="#_x0000_t202" id="docshape7" filled="false" stroked="false">
              <v:textbox inset="0,0,0,0">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135</w:t>
                    </w:r>
                    <w:r>
                      <w:rPr>
                        <w:b/>
                        <w:spacing w:val="-5"/>
                        <w:sz w:val="18"/>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62944">
              <wp:simplePos x="0" y="0"/>
              <wp:positionH relativeFrom="page">
                <wp:posOffset>1313941</wp:posOffset>
              </wp:positionH>
              <wp:positionV relativeFrom="page">
                <wp:posOffset>9207753</wp:posOffset>
              </wp:positionV>
              <wp:extent cx="493458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934585" cy="6350"/>
                      </a:xfrm>
                      <a:custGeom>
                        <a:avLst/>
                        <a:gdLst/>
                        <a:ahLst/>
                        <a:cxnLst/>
                        <a:rect l="l" t="t" r="r" b="b"/>
                        <a:pathLst>
                          <a:path w="4934585" h="6350">
                            <a:moveTo>
                              <a:pt x="4934077" y="0"/>
                            </a:moveTo>
                            <a:lnTo>
                              <a:pt x="0" y="0"/>
                            </a:lnTo>
                            <a:lnTo>
                              <a:pt x="0" y="6096"/>
                            </a:lnTo>
                            <a:lnTo>
                              <a:pt x="4934077" y="6096"/>
                            </a:lnTo>
                            <a:lnTo>
                              <a:pt x="4934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59999pt;margin-top:725.019958pt;width:388.51pt;height:.48004pt;mso-position-horizontal-relative:page;mso-position-vertical-relative:page;z-index:-18753536" id="docshape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63456">
              <wp:simplePos x="0" y="0"/>
              <wp:positionH relativeFrom="page">
                <wp:posOffset>1319530</wp:posOffset>
              </wp:positionH>
              <wp:positionV relativeFrom="page">
                <wp:posOffset>9346038</wp:posOffset>
              </wp:positionV>
              <wp:extent cx="2059939"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59939" cy="153670"/>
                      </a:xfrm>
                      <a:prstGeom prst="rect">
                        <a:avLst/>
                      </a:prstGeom>
                    </wps:spPr>
                    <wps:txbx>
                      <w:txbxContent>
                        <w:p>
                          <w:pPr>
                            <w:spacing w:before="14"/>
                            <w:ind w:left="20" w:right="0" w:firstLine="0"/>
                            <w:jc w:val="left"/>
                            <w:rPr>
                              <w:sz w:val="18"/>
                            </w:rPr>
                          </w:pP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136</w:t>
                          </w:r>
                          <w:r>
                            <w:rPr>
                              <w:b/>
                              <w:sz w:val="18"/>
                            </w:rPr>
                            <w:fldChar w:fldCharType="end"/>
                          </w:r>
                          <w:r>
                            <w:rPr>
                              <w:b/>
                              <w:spacing w:val="-2"/>
                              <w:sz w:val="18"/>
                            </w:rPr>
                            <w:t> </w:t>
                          </w:r>
                          <w:r>
                            <w:rPr>
                              <w:b/>
                              <w:sz w:val="18"/>
                            </w:rPr>
                            <w:t>|</w:t>
                          </w:r>
                          <w:r>
                            <w:rPr>
                              <w:b/>
                              <w:spacing w:val="-3"/>
                              <w:sz w:val="18"/>
                            </w:rPr>
                            <w:t> </w:t>
                          </w:r>
                          <w:r>
                            <w:rPr>
                              <w:sz w:val="18"/>
                            </w:rPr>
                            <w:t>Australian</w:t>
                          </w:r>
                          <w:r>
                            <w:rPr>
                              <w:spacing w:val="-3"/>
                              <w:sz w:val="18"/>
                            </w:rPr>
                            <w:t> </w:t>
                          </w:r>
                          <w:r>
                            <w:rPr>
                              <w:sz w:val="18"/>
                            </w:rPr>
                            <w:t>Research</w:t>
                          </w:r>
                          <w:r>
                            <w:rPr>
                              <w:spacing w:val="-2"/>
                              <w:sz w:val="18"/>
                            </w:rPr>
                            <w:t> Council</w:t>
                          </w:r>
                        </w:p>
                      </w:txbxContent>
                    </wps:txbx>
                    <wps:bodyPr wrap="square" lIns="0" tIns="0" rIns="0" bIns="0" rtlCol="0">
                      <a:noAutofit/>
                    </wps:bodyPr>
                  </wps:wsp>
                </a:graphicData>
              </a:graphic>
            </wp:anchor>
          </w:drawing>
        </mc:Choice>
        <mc:Fallback>
          <w:pict>
            <v:shape style="position:absolute;margin-left:103.900002pt;margin-top:735.908508pt;width:162.2pt;height:12.1pt;mso-position-horizontal-relative:page;mso-position-vertical-relative:page;z-index:-18753024" type="#_x0000_t202" id="docshape9" filled="false" stroked="false">
              <v:textbox inset="0,0,0,0">
                <w:txbxContent>
                  <w:p>
                    <w:pPr>
                      <w:spacing w:before="14"/>
                      <w:ind w:left="20" w:right="0" w:firstLine="0"/>
                      <w:jc w:val="left"/>
                      <w:rPr>
                        <w:sz w:val="18"/>
                      </w:rPr>
                    </w:pP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136</w:t>
                    </w:r>
                    <w:r>
                      <w:rPr>
                        <w:b/>
                        <w:sz w:val="18"/>
                      </w:rPr>
                      <w:fldChar w:fldCharType="end"/>
                    </w:r>
                    <w:r>
                      <w:rPr>
                        <w:b/>
                        <w:spacing w:val="-2"/>
                        <w:sz w:val="18"/>
                      </w:rPr>
                      <w:t> </w:t>
                    </w:r>
                    <w:r>
                      <w:rPr>
                        <w:b/>
                        <w:sz w:val="18"/>
                      </w:rPr>
                      <w:t>|</w:t>
                    </w:r>
                    <w:r>
                      <w:rPr>
                        <w:b/>
                        <w:spacing w:val="-3"/>
                        <w:sz w:val="18"/>
                      </w:rPr>
                      <w:t> </w:t>
                    </w:r>
                    <w:r>
                      <w:rPr>
                        <w:sz w:val="18"/>
                      </w:rPr>
                      <w:t>Australian</w:t>
                    </w:r>
                    <w:r>
                      <w:rPr>
                        <w:spacing w:val="-3"/>
                        <w:sz w:val="18"/>
                      </w:rPr>
                      <w:t> </w:t>
                    </w:r>
                    <w:r>
                      <w:rPr>
                        <w:sz w:val="18"/>
                      </w:rPr>
                      <w:t>Research</w:t>
                    </w:r>
                    <w:r>
                      <w:rPr>
                        <w:spacing w:val="-2"/>
                        <w:sz w:val="18"/>
                      </w:rPr>
                      <w:t> Council</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66016">
              <wp:simplePos x="0" y="0"/>
              <wp:positionH relativeFrom="page">
                <wp:posOffset>1313941</wp:posOffset>
              </wp:positionH>
              <wp:positionV relativeFrom="page">
                <wp:posOffset>9219945</wp:posOffset>
              </wp:positionV>
              <wp:extent cx="493458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934585" cy="6350"/>
                      </a:xfrm>
                      <a:custGeom>
                        <a:avLst/>
                        <a:gdLst/>
                        <a:ahLst/>
                        <a:cxnLst/>
                        <a:rect l="l" t="t" r="r" b="b"/>
                        <a:pathLst>
                          <a:path w="4934585" h="6350">
                            <a:moveTo>
                              <a:pt x="4934077" y="0"/>
                            </a:moveTo>
                            <a:lnTo>
                              <a:pt x="0" y="0"/>
                            </a:lnTo>
                            <a:lnTo>
                              <a:pt x="0" y="6095"/>
                            </a:lnTo>
                            <a:lnTo>
                              <a:pt x="4934077" y="6095"/>
                            </a:lnTo>
                            <a:lnTo>
                              <a:pt x="4934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59999pt;margin-top:725.97998pt;width:388.51pt;height:.47998pt;mso-position-horizontal-relative:page;mso-position-vertical-relative:page;z-index:-18750464" id="docshape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66528">
              <wp:simplePos x="0" y="0"/>
              <wp:positionH relativeFrom="page">
                <wp:posOffset>4185284</wp:posOffset>
              </wp:positionH>
              <wp:positionV relativeFrom="page">
                <wp:posOffset>9346038</wp:posOffset>
              </wp:positionV>
              <wp:extent cx="2096770" cy="1536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096770" cy="153670"/>
                      </a:xfrm>
                      <a:prstGeom prst="rect">
                        <a:avLst/>
                      </a:prstGeom>
                    </wps:spPr>
                    <wps:txbx>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137</w:t>
                          </w:r>
                          <w:r>
                            <w:rPr>
                              <w:b/>
                              <w:spacing w:val="-5"/>
                              <w:sz w:val="18"/>
                            </w:rPr>
                            <w:fldChar w:fldCharType="end"/>
                          </w:r>
                        </w:p>
                      </w:txbxContent>
                    </wps:txbx>
                    <wps:bodyPr wrap="square" lIns="0" tIns="0" rIns="0" bIns="0" rtlCol="0">
                      <a:noAutofit/>
                    </wps:bodyPr>
                  </wps:wsp>
                </a:graphicData>
              </a:graphic>
            </wp:anchor>
          </w:drawing>
        </mc:Choice>
        <mc:Fallback>
          <w:pict>
            <v:shape style="position:absolute;margin-left:329.549988pt;margin-top:735.908508pt;width:165.1pt;height:12.1pt;mso-position-horizontal-relative:page;mso-position-vertical-relative:page;z-index:-18749952" type="#_x0000_t202" id="docshape13" filled="false" stroked="false">
              <v:textbox inset="0,0,0,0">
                <w:txbxContent>
                  <w:p>
                    <w:pPr>
                      <w:spacing w:before="14"/>
                      <w:ind w:left="20" w:right="0" w:firstLine="0"/>
                      <w:jc w:val="left"/>
                      <w:rPr>
                        <w:b/>
                        <w:sz w:val="18"/>
                      </w:rPr>
                    </w:pPr>
                    <w:r>
                      <w:rPr>
                        <w:sz w:val="18"/>
                      </w:rPr>
                      <w:t>Australian</w:t>
                    </w:r>
                    <w:r>
                      <w:rPr>
                        <w:spacing w:val="-5"/>
                        <w:sz w:val="18"/>
                      </w:rPr>
                      <w:t> </w:t>
                    </w:r>
                    <w:r>
                      <w:rPr>
                        <w:sz w:val="18"/>
                      </w:rPr>
                      <w:t>Research</w:t>
                    </w:r>
                    <w:r>
                      <w:rPr>
                        <w:spacing w:val="-3"/>
                        <w:sz w:val="18"/>
                      </w:rPr>
                      <w:t> </w:t>
                    </w:r>
                    <w:r>
                      <w:rPr>
                        <w:sz w:val="18"/>
                      </w:rPr>
                      <w:t>Council</w:t>
                    </w:r>
                    <w:r>
                      <w:rPr>
                        <w:spacing w:val="-1"/>
                        <w:sz w:val="18"/>
                      </w:rPr>
                      <w:t> </w:t>
                    </w:r>
                    <w:r>
                      <w:rPr>
                        <w:sz w:val="18"/>
                      </w:rPr>
                      <w:t>|</w:t>
                    </w:r>
                    <w:r>
                      <w:rPr>
                        <w:spacing w:val="-3"/>
                        <w:sz w:val="18"/>
                      </w:rPr>
                      <w:t> </w:t>
                    </w:r>
                    <w:r>
                      <w:rPr>
                        <w:b/>
                        <w:sz w:val="18"/>
                      </w:rPr>
                      <w:t>Page</w:t>
                    </w:r>
                    <w:r>
                      <w:rPr>
                        <w:b/>
                        <w:spacing w:val="-2"/>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137</w:t>
                    </w:r>
                    <w:r>
                      <w:rPr>
                        <w:b/>
                        <w:spacing w:val="-5"/>
                        <w:sz w:val="18"/>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67040">
              <wp:simplePos x="0" y="0"/>
              <wp:positionH relativeFrom="page">
                <wp:posOffset>1313941</wp:posOffset>
              </wp:positionH>
              <wp:positionV relativeFrom="page">
                <wp:posOffset>9207753</wp:posOffset>
              </wp:positionV>
              <wp:extent cx="4934585"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934585" cy="6350"/>
                      </a:xfrm>
                      <a:custGeom>
                        <a:avLst/>
                        <a:gdLst/>
                        <a:ahLst/>
                        <a:cxnLst/>
                        <a:rect l="l" t="t" r="r" b="b"/>
                        <a:pathLst>
                          <a:path w="4934585" h="6350">
                            <a:moveTo>
                              <a:pt x="4934077" y="0"/>
                            </a:moveTo>
                            <a:lnTo>
                              <a:pt x="0" y="0"/>
                            </a:lnTo>
                            <a:lnTo>
                              <a:pt x="0" y="6096"/>
                            </a:lnTo>
                            <a:lnTo>
                              <a:pt x="4934077" y="6096"/>
                            </a:lnTo>
                            <a:lnTo>
                              <a:pt x="4934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59999pt;margin-top:725.019958pt;width:388.51pt;height:.48004pt;mso-position-horizontal-relative:page;mso-position-vertical-relative:page;z-index:-18749440" id="docshape1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67552">
              <wp:simplePos x="0" y="0"/>
              <wp:positionH relativeFrom="page">
                <wp:posOffset>1319530</wp:posOffset>
              </wp:positionH>
              <wp:positionV relativeFrom="page">
                <wp:posOffset>9346038</wp:posOffset>
              </wp:positionV>
              <wp:extent cx="2059939" cy="1536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059939" cy="153670"/>
                      </a:xfrm>
                      <a:prstGeom prst="rect">
                        <a:avLst/>
                      </a:prstGeom>
                    </wps:spPr>
                    <wps:txbx>
                      <w:txbxContent>
                        <w:p>
                          <w:pPr>
                            <w:spacing w:before="14"/>
                            <w:ind w:left="20" w:right="0" w:firstLine="0"/>
                            <w:jc w:val="left"/>
                            <w:rPr>
                              <w:sz w:val="18"/>
                            </w:rPr>
                          </w:pP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138</w:t>
                          </w:r>
                          <w:r>
                            <w:rPr>
                              <w:b/>
                              <w:sz w:val="18"/>
                            </w:rPr>
                            <w:fldChar w:fldCharType="end"/>
                          </w:r>
                          <w:r>
                            <w:rPr>
                              <w:b/>
                              <w:spacing w:val="-2"/>
                              <w:sz w:val="18"/>
                            </w:rPr>
                            <w:t> </w:t>
                          </w:r>
                          <w:r>
                            <w:rPr>
                              <w:b/>
                              <w:sz w:val="18"/>
                            </w:rPr>
                            <w:t>|</w:t>
                          </w:r>
                          <w:r>
                            <w:rPr>
                              <w:b/>
                              <w:spacing w:val="-3"/>
                              <w:sz w:val="18"/>
                            </w:rPr>
                            <w:t> </w:t>
                          </w:r>
                          <w:r>
                            <w:rPr>
                              <w:sz w:val="18"/>
                            </w:rPr>
                            <w:t>Australian</w:t>
                          </w:r>
                          <w:r>
                            <w:rPr>
                              <w:spacing w:val="-3"/>
                              <w:sz w:val="18"/>
                            </w:rPr>
                            <w:t> </w:t>
                          </w:r>
                          <w:r>
                            <w:rPr>
                              <w:sz w:val="18"/>
                            </w:rPr>
                            <w:t>Research</w:t>
                          </w:r>
                          <w:r>
                            <w:rPr>
                              <w:spacing w:val="-2"/>
                              <w:sz w:val="18"/>
                            </w:rPr>
                            <w:t> Council</w:t>
                          </w:r>
                        </w:p>
                      </w:txbxContent>
                    </wps:txbx>
                    <wps:bodyPr wrap="square" lIns="0" tIns="0" rIns="0" bIns="0" rtlCol="0">
                      <a:noAutofit/>
                    </wps:bodyPr>
                  </wps:wsp>
                </a:graphicData>
              </a:graphic>
            </wp:anchor>
          </w:drawing>
        </mc:Choice>
        <mc:Fallback>
          <w:pict>
            <v:shape style="position:absolute;margin-left:103.900002pt;margin-top:735.908508pt;width:162.2pt;height:12.1pt;mso-position-horizontal-relative:page;mso-position-vertical-relative:page;z-index:-18748928" type="#_x0000_t202" id="docshape15" filled="false" stroked="false">
              <v:textbox inset="0,0,0,0">
                <w:txbxContent>
                  <w:p>
                    <w:pPr>
                      <w:spacing w:before="14"/>
                      <w:ind w:left="20" w:right="0" w:firstLine="0"/>
                      <w:jc w:val="left"/>
                      <w:rPr>
                        <w:sz w:val="18"/>
                      </w:rPr>
                    </w:pP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138</w:t>
                    </w:r>
                    <w:r>
                      <w:rPr>
                        <w:b/>
                        <w:sz w:val="18"/>
                      </w:rPr>
                      <w:fldChar w:fldCharType="end"/>
                    </w:r>
                    <w:r>
                      <w:rPr>
                        <w:b/>
                        <w:spacing w:val="-2"/>
                        <w:sz w:val="18"/>
                      </w:rPr>
                      <w:t> </w:t>
                    </w:r>
                    <w:r>
                      <w:rPr>
                        <w:b/>
                        <w:sz w:val="18"/>
                      </w:rPr>
                      <w:t>|</w:t>
                    </w:r>
                    <w:r>
                      <w:rPr>
                        <w:b/>
                        <w:spacing w:val="-3"/>
                        <w:sz w:val="18"/>
                      </w:rPr>
                      <w:t> </w:t>
                    </w:r>
                    <w:r>
                      <w:rPr>
                        <w:sz w:val="18"/>
                      </w:rPr>
                      <w:t>Australian</w:t>
                    </w:r>
                    <w:r>
                      <w:rPr>
                        <w:spacing w:val="-3"/>
                        <w:sz w:val="18"/>
                      </w:rPr>
                      <w:t> </w:t>
                    </w:r>
                    <w:r>
                      <w:rPr>
                        <w:sz w:val="18"/>
                      </w:rPr>
                      <w:t>Research</w:t>
                    </w:r>
                    <w:r>
                      <w:rPr>
                        <w:spacing w:val="-2"/>
                        <w:sz w:val="18"/>
                      </w:rPr>
                      <w:t> Council</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58848">
              <wp:simplePos x="0" y="0"/>
              <wp:positionH relativeFrom="page">
                <wp:posOffset>1319530</wp:posOffset>
              </wp:positionH>
              <wp:positionV relativeFrom="page">
                <wp:posOffset>1561009</wp:posOffset>
              </wp:positionV>
              <wp:extent cx="2966720" cy="267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66720" cy="267335"/>
                      </a:xfrm>
                      <a:prstGeom prst="rect">
                        <a:avLst/>
                      </a:prstGeom>
                    </wps:spPr>
                    <wps:txbx>
                      <w:txbxContent>
                        <w:p>
                          <w:pPr>
                            <w:spacing w:before="9"/>
                            <w:ind w:left="20" w:right="0" w:firstLine="0"/>
                            <w:jc w:val="left"/>
                            <w:rPr>
                              <w:b/>
                              <w:sz w:val="34"/>
                            </w:rPr>
                          </w:pPr>
                          <w:r>
                            <w:rPr>
                              <w:b/>
                              <w:sz w:val="34"/>
                            </w:rPr>
                            <w:t>Australian</w:t>
                          </w:r>
                          <w:r>
                            <w:rPr>
                              <w:b/>
                              <w:spacing w:val="-5"/>
                              <w:sz w:val="34"/>
                            </w:rPr>
                            <w:t> </w:t>
                          </w:r>
                          <w:r>
                            <w:rPr>
                              <w:b/>
                              <w:sz w:val="34"/>
                            </w:rPr>
                            <w:t>Research</w:t>
                          </w:r>
                          <w:r>
                            <w:rPr>
                              <w:b/>
                              <w:spacing w:val="-4"/>
                              <w:sz w:val="34"/>
                            </w:rPr>
                            <w:t> </w:t>
                          </w:r>
                          <w:r>
                            <w:rPr>
                              <w:b/>
                              <w:spacing w:val="-2"/>
                              <w:sz w:val="34"/>
                            </w:rPr>
                            <w:t>Council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3.900002pt;margin-top:122.914124pt;width:233.6pt;height:21.05pt;mso-position-horizontal-relative:page;mso-position-vertical-relative:page;z-index:-18757632" type="#_x0000_t202" id="docshape1" filled="false" stroked="false">
              <v:textbox inset="0,0,0,0">
                <w:txbxContent>
                  <w:p>
                    <w:pPr>
                      <w:spacing w:before="9"/>
                      <w:ind w:left="20" w:right="0" w:firstLine="0"/>
                      <w:jc w:val="left"/>
                      <w:rPr>
                        <w:b/>
                        <w:sz w:val="34"/>
                      </w:rPr>
                    </w:pPr>
                    <w:r>
                      <w:rPr>
                        <w:b/>
                        <w:sz w:val="34"/>
                      </w:rPr>
                      <w:t>Australian</w:t>
                    </w:r>
                    <w:r>
                      <w:rPr>
                        <w:b/>
                        <w:spacing w:val="-5"/>
                        <w:sz w:val="34"/>
                      </w:rPr>
                      <w:t> </w:t>
                    </w:r>
                    <w:r>
                      <w:rPr>
                        <w:b/>
                        <w:sz w:val="34"/>
                      </w:rPr>
                      <w:t>Research</w:t>
                    </w:r>
                    <w:r>
                      <w:rPr>
                        <w:b/>
                        <w:spacing w:val="-4"/>
                        <w:sz w:val="34"/>
                      </w:rPr>
                      <w:t> </w:t>
                    </w:r>
                    <w:r>
                      <w:rPr>
                        <w:b/>
                        <w:spacing w:val="-2"/>
                        <w:sz w:val="34"/>
                      </w:rPr>
                      <w:t>Council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60384">
              <wp:simplePos x="0" y="0"/>
              <wp:positionH relativeFrom="page">
                <wp:posOffset>1319530</wp:posOffset>
              </wp:positionH>
              <wp:positionV relativeFrom="page">
                <wp:posOffset>1562164</wp:posOffset>
              </wp:positionV>
              <wp:extent cx="3138170" cy="2813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38170" cy="281305"/>
                      </a:xfrm>
                      <a:prstGeom prst="rect">
                        <a:avLst/>
                      </a:prstGeom>
                    </wps:spPr>
                    <wps:txbx>
                      <w:txbxContent>
                        <w:p>
                          <w:pPr>
                            <w:spacing w:before="8"/>
                            <w:ind w:left="20" w:right="0" w:firstLine="0"/>
                            <w:jc w:val="left"/>
                            <w:rPr>
                              <w:b/>
                              <w:sz w:val="36"/>
                            </w:rPr>
                          </w:pPr>
                          <w:r>
                            <w:rPr>
                              <w:b/>
                              <w:sz w:val="36"/>
                            </w:rPr>
                            <w:t>Australian</w:t>
                          </w:r>
                          <w:r>
                            <w:rPr>
                              <w:b/>
                              <w:spacing w:val="-7"/>
                              <w:sz w:val="36"/>
                            </w:rPr>
                            <w:t> </w:t>
                          </w:r>
                          <w:r>
                            <w:rPr>
                              <w:b/>
                              <w:sz w:val="36"/>
                            </w:rPr>
                            <w:t>Research</w:t>
                          </w:r>
                          <w:r>
                            <w:rPr>
                              <w:b/>
                              <w:spacing w:val="-5"/>
                              <w:sz w:val="36"/>
                            </w:rPr>
                            <w:t> </w:t>
                          </w:r>
                          <w:r>
                            <w:rPr>
                              <w:b/>
                              <w:spacing w:val="-2"/>
                              <w:sz w:val="36"/>
                            </w:rPr>
                            <w:t>Council</w:t>
                          </w:r>
                        </w:p>
                      </w:txbxContent>
                    </wps:txbx>
                    <wps:bodyPr wrap="square" lIns="0" tIns="0" rIns="0" bIns="0" rtlCol="0">
                      <a:noAutofit/>
                    </wps:bodyPr>
                  </wps:wsp>
                </a:graphicData>
              </a:graphic>
            </wp:anchor>
          </w:drawing>
        </mc:Choice>
        <mc:Fallback>
          <w:pict>
            <v:shape style="position:absolute;margin-left:103.900002pt;margin-top:123.005058pt;width:247.1pt;height:22.15pt;mso-position-horizontal-relative:page;mso-position-vertical-relative:page;z-index:-18756096" type="#_x0000_t202" id="docshape4" filled="false" stroked="false">
              <v:textbox inset="0,0,0,0">
                <w:txbxContent>
                  <w:p>
                    <w:pPr>
                      <w:spacing w:before="8"/>
                      <w:ind w:left="20" w:right="0" w:firstLine="0"/>
                      <w:jc w:val="left"/>
                      <w:rPr>
                        <w:b/>
                        <w:sz w:val="36"/>
                      </w:rPr>
                    </w:pPr>
                    <w:r>
                      <w:rPr>
                        <w:b/>
                        <w:sz w:val="36"/>
                      </w:rPr>
                      <w:t>Australian</w:t>
                    </w:r>
                    <w:r>
                      <w:rPr>
                        <w:b/>
                        <w:spacing w:val="-7"/>
                        <w:sz w:val="36"/>
                      </w:rPr>
                      <w:t> </w:t>
                    </w:r>
                    <w:r>
                      <w:rPr>
                        <w:b/>
                        <w:sz w:val="36"/>
                      </w:rPr>
                      <w:t>Research</w:t>
                    </w:r>
                    <w:r>
                      <w:rPr>
                        <w:b/>
                        <w:spacing w:val="-5"/>
                        <w:sz w:val="36"/>
                      </w:rPr>
                      <w:t> </w:t>
                    </w:r>
                    <w:r>
                      <w:rPr>
                        <w:b/>
                        <w:spacing w:val="-2"/>
                        <w:sz w:val="36"/>
                      </w:rPr>
                      <w:t>Council</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4560896">
          <wp:simplePos x="0" y="0"/>
          <wp:positionH relativeFrom="page">
            <wp:posOffset>1331975</wp:posOffset>
          </wp:positionH>
          <wp:positionV relativeFrom="page">
            <wp:posOffset>1242694</wp:posOffset>
          </wp:positionV>
          <wp:extent cx="916444" cy="1333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916444" cy="133350"/>
                  </a:xfrm>
                  <a:prstGeom prst="rect">
                    <a:avLst/>
                  </a:prstGeom>
                </pic:spPr>
              </pic:pic>
            </a:graphicData>
          </a:graphic>
        </wp:anchor>
      </w:drawing>
    </w:r>
    <w:r>
      <w:rPr/>
      <mc:AlternateContent>
        <mc:Choice Requires="wps">
          <w:drawing>
            <wp:anchor distT="0" distB="0" distL="0" distR="0" allowOverlap="1" layoutInCell="1" locked="0" behindDoc="1" simplePos="0" relativeHeight="484561408">
              <wp:simplePos x="0" y="0"/>
              <wp:positionH relativeFrom="page">
                <wp:posOffset>2313177</wp:posOffset>
              </wp:positionH>
              <wp:positionV relativeFrom="page">
                <wp:posOffset>1222153</wp:posOffset>
              </wp:positionV>
              <wp:extent cx="153987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39875" cy="153670"/>
                      </a:xfrm>
                      <a:prstGeom prst="rect">
                        <a:avLst/>
                      </a:prstGeom>
                    </wps:spPr>
                    <wps:txbx>
                      <w:txbxContent>
                        <w:p>
                          <w:pPr>
                            <w:spacing w:before="14"/>
                            <w:ind w:left="20" w:right="0" w:firstLine="0"/>
                            <w:jc w:val="left"/>
                            <w:rPr>
                              <w:sz w:val="18"/>
                            </w:rPr>
                          </w:pPr>
                          <w:r>
                            <w:rPr>
                              <w:sz w:val="18"/>
                            </w:rPr>
                            <w:t>|</w:t>
                          </w:r>
                          <w:r>
                            <w:rPr>
                              <w:spacing w:val="45"/>
                              <w:sz w:val="18"/>
                            </w:rPr>
                            <w:t> </w:t>
                          </w:r>
                          <w:r>
                            <w:rPr>
                              <w:sz w:val="18"/>
                            </w:rPr>
                            <w:t>Portfolio</w:t>
                          </w:r>
                          <w:r>
                            <w:rPr>
                              <w:spacing w:val="-1"/>
                              <w:sz w:val="18"/>
                            </w:rPr>
                            <w:t> </w:t>
                          </w:r>
                          <w:r>
                            <w:rPr>
                              <w:sz w:val="18"/>
                            </w:rPr>
                            <w:t>Budget</w:t>
                          </w:r>
                          <w:r>
                            <w:rPr>
                              <w:spacing w:val="-3"/>
                              <w:sz w:val="18"/>
                            </w:rPr>
                            <w:t> </w:t>
                          </w:r>
                          <w:r>
                            <w:rPr>
                              <w:spacing w:val="-2"/>
                              <w:sz w:val="18"/>
                            </w:rPr>
                            <w:t>Statements</w:t>
                          </w:r>
                        </w:p>
                      </w:txbxContent>
                    </wps:txbx>
                    <wps:bodyPr wrap="square" lIns="0" tIns="0" rIns="0" bIns="0" rtlCol="0">
                      <a:noAutofit/>
                    </wps:bodyPr>
                  </wps:wsp>
                </a:graphicData>
              </a:graphic>
            </wp:anchor>
          </w:drawing>
        </mc:Choice>
        <mc:Fallback>
          <w:pict>
            <v:shape style="position:absolute;margin-left:182.139999pt;margin-top:96.232521pt;width:121.25pt;height:12.1pt;mso-position-horizontal-relative:page;mso-position-vertical-relative:page;z-index:-18755072" type="#_x0000_t202" id="docshape5" filled="false" stroked="false">
              <v:textbox inset="0,0,0,0">
                <w:txbxContent>
                  <w:p>
                    <w:pPr>
                      <w:spacing w:before="14"/>
                      <w:ind w:left="20" w:right="0" w:firstLine="0"/>
                      <w:jc w:val="left"/>
                      <w:rPr>
                        <w:sz w:val="18"/>
                      </w:rPr>
                    </w:pPr>
                    <w:r>
                      <w:rPr>
                        <w:sz w:val="18"/>
                      </w:rPr>
                      <w:t>|</w:t>
                    </w:r>
                    <w:r>
                      <w:rPr>
                        <w:spacing w:val="45"/>
                        <w:sz w:val="18"/>
                      </w:rPr>
                      <w:t> </w:t>
                    </w:r>
                    <w:r>
                      <w:rPr>
                        <w:sz w:val="18"/>
                      </w:rPr>
                      <w:t>Portfolio</w:t>
                    </w:r>
                    <w:r>
                      <w:rPr>
                        <w:spacing w:val="-1"/>
                        <w:sz w:val="18"/>
                      </w:rPr>
                      <w:t> </w:t>
                    </w:r>
                    <w:r>
                      <w:rPr>
                        <w:sz w:val="18"/>
                      </w:rPr>
                      <w:t>Budget</w:t>
                    </w:r>
                    <w:r>
                      <w:rPr>
                        <w:spacing w:val="-3"/>
                        <w:sz w:val="18"/>
                      </w:rPr>
                      <w:t> </w:t>
                    </w:r>
                    <w:r>
                      <w:rPr>
                        <w:spacing w:val="-2"/>
                        <w:sz w:val="18"/>
                      </w:rPr>
                      <w:t>Statements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4563968">
          <wp:simplePos x="0" y="0"/>
          <wp:positionH relativeFrom="page">
            <wp:posOffset>5281295</wp:posOffset>
          </wp:positionH>
          <wp:positionV relativeFrom="page">
            <wp:posOffset>1242694</wp:posOffset>
          </wp:positionV>
          <wp:extent cx="919351" cy="13335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919351" cy="133350"/>
                  </a:xfrm>
                  <a:prstGeom prst="rect">
                    <a:avLst/>
                  </a:prstGeom>
                </pic:spPr>
              </pic:pic>
            </a:graphicData>
          </a:graphic>
        </wp:anchor>
      </w:drawing>
    </w:r>
    <w:r>
      <w:rPr/>
      <mc:AlternateContent>
        <mc:Choice Requires="wps">
          <w:drawing>
            <wp:anchor distT="0" distB="0" distL="0" distR="0" allowOverlap="1" layoutInCell="1" locked="0" behindDoc="1" simplePos="0" relativeHeight="484564480">
              <wp:simplePos x="0" y="0"/>
              <wp:positionH relativeFrom="page">
                <wp:posOffset>3689730</wp:posOffset>
              </wp:positionH>
              <wp:positionV relativeFrom="page">
                <wp:posOffset>1222153</wp:posOffset>
              </wp:positionV>
              <wp:extent cx="1542415"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4"/>
                              <w:sz w:val="18"/>
                            </w:rPr>
                            <w:t> </w:t>
                          </w:r>
                          <w:r>
                            <w:rPr>
                              <w:sz w:val="18"/>
                            </w:rPr>
                            <w:t>Budget</w:t>
                          </w:r>
                          <w:r>
                            <w:rPr>
                              <w:spacing w:val="-3"/>
                              <w:sz w:val="18"/>
                            </w:rPr>
                            <w:t> </w:t>
                          </w:r>
                          <w:r>
                            <w:rPr>
                              <w:sz w:val="18"/>
                            </w:rPr>
                            <w:t>Statements</w:t>
                          </w:r>
                          <w:r>
                            <w:rPr>
                              <w:spacing w:val="45"/>
                              <w:sz w:val="18"/>
                            </w:rPr>
                            <w:t> </w:t>
                          </w:r>
                          <w:r>
                            <w:rPr>
                              <w:spacing w:val="-12"/>
                              <w:sz w:val="18"/>
                            </w:rPr>
                            <w:t>|</w:t>
                          </w:r>
                        </w:p>
                      </w:txbxContent>
                    </wps:txbx>
                    <wps:bodyPr wrap="square" lIns="0" tIns="0" rIns="0" bIns="0" rtlCol="0">
                      <a:noAutofit/>
                    </wps:bodyPr>
                  </wps:wsp>
                </a:graphicData>
              </a:graphic>
            </wp:anchor>
          </w:drawing>
        </mc:Choice>
        <mc:Fallback>
          <w:pict>
            <v:shape style="position:absolute;margin-left:290.529999pt;margin-top:96.232521pt;width:121.45pt;height:12.1pt;mso-position-horizontal-relative:page;mso-position-vertical-relative:page;z-index:-18752000" type="#_x0000_t202" id="docshape10" filled="false" stroked="false">
              <v:textbox inset="0,0,0,0">
                <w:txbxContent>
                  <w:p>
                    <w:pPr>
                      <w:spacing w:before="14"/>
                      <w:ind w:left="20" w:right="0" w:firstLine="0"/>
                      <w:jc w:val="left"/>
                      <w:rPr>
                        <w:sz w:val="18"/>
                      </w:rPr>
                    </w:pPr>
                    <w:r>
                      <w:rPr>
                        <w:sz w:val="18"/>
                      </w:rPr>
                      <w:t>Portfolio</w:t>
                    </w:r>
                    <w:r>
                      <w:rPr>
                        <w:spacing w:val="-4"/>
                        <w:sz w:val="18"/>
                      </w:rPr>
                      <w:t> </w:t>
                    </w:r>
                    <w:r>
                      <w:rPr>
                        <w:sz w:val="18"/>
                      </w:rPr>
                      <w:t>Budget</w:t>
                    </w:r>
                    <w:r>
                      <w:rPr>
                        <w:spacing w:val="-3"/>
                        <w:sz w:val="18"/>
                      </w:rPr>
                      <w:t> </w:t>
                    </w:r>
                    <w:r>
                      <w:rPr>
                        <w:sz w:val="18"/>
                      </w:rPr>
                      <w:t>Statements</w:t>
                    </w:r>
                    <w:r>
                      <w:rPr>
                        <w:spacing w:val="45"/>
                        <w:sz w:val="18"/>
                      </w:rPr>
                      <w:t> </w:t>
                    </w:r>
                    <w:r>
                      <w:rPr>
                        <w:spacing w:val="-12"/>
                        <w:sz w:val="18"/>
                      </w:rPr>
                      <w:t>|</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4564992">
          <wp:simplePos x="0" y="0"/>
          <wp:positionH relativeFrom="page">
            <wp:posOffset>1331975</wp:posOffset>
          </wp:positionH>
          <wp:positionV relativeFrom="page">
            <wp:posOffset>1242694</wp:posOffset>
          </wp:positionV>
          <wp:extent cx="916444" cy="1333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916444" cy="133350"/>
                  </a:xfrm>
                  <a:prstGeom prst="rect">
                    <a:avLst/>
                  </a:prstGeom>
                </pic:spPr>
              </pic:pic>
            </a:graphicData>
          </a:graphic>
        </wp:anchor>
      </w:drawing>
    </w:r>
    <w:r>
      <w:rPr/>
      <mc:AlternateContent>
        <mc:Choice Requires="wps">
          <w:drawing>
            <wp:anchor distT="0" distB="0" distL="0" distR="0" allowOverlap="1" layoutInCell="1" locked="0" behindDoc="1" simplePos="0" relativeHeight="484565504">
              <wp:simplePos x="0" y="0"/>
              <wp:positionH relativeFrom="page">
                <wp:posOffset>2313177</wp:posOffset>
              </wp:positionH>
              <wp:positionV relativeFrom="page">
                <wp:posOffset>1222153</wp:posOffset>
              </wp:positionV>
              <wp:extent cx="1539875" cy="1536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39875" cy="153670"/>
                      </a:xfrm>
                      <a:prstGeom prst="rect">
                        <a:avLst/>
                      </a:prstGeom>
                    </wps:spPr>
                    <wps:txbx>
                      <w:txbxContent>
                        <w:p>
                          <w:pPr>
                            <w:spacing w:before="14"/>
                            <w:ind w:left="20" w:right="0" w:firstLine="0"/>
                            <w:jc w:val="left"/>
                            <w:rPr>
                              <w:sz w:val="18"/>
                            </w:rPr>
                          </w:pPr>
                          <w:r>
                            <w:rPr>
                              <w:sz w:val="18"/>
                            </w:rPr>
                            <w:t>|</w:t>
                          </w:r>
                          <w:r>
                            <w:rPr>
                              <w:spacing w:val="45"/>
                              <w:sz w:val="18"/>
                            </w:rPr>
                            <w:t> </w:t>
                          </w:r>
                          <w:r>
                            <w:rPr>
                              <w:sz w:val="18"/>
                            </w:rPr>
                            <w:t>Portfolio</w:t>
                          </w:r>
                          <w:r>
                            <w:rPr>
                              <w:spacing w:val="-1"/>
                              <w:sz w:val="18"/>
                            </w:rPr>
                            <w:t> </w:t>
                          </w:r>
                          <w:r>
                            <w:rPr>
                              <w:sz w:val="18"/>
                            </w:rPr>
                            <w:t>Budget</w:t>
                          </w:r>
                          <w:r>
                            <w:rPr>
                              <w:spacing w:val="-3"/>
                              <w:sz w:val="18"/>
                            </w:rPr>
                            <w:t> </w:t>
                          </w:r>
                          <w:r>
                            <w:rPr>
                              <w:spacing w:val="-2"/>
                              <w:sz w:val="18"/>
                            </w:rPr>
                            <w:t>Statements</w:t>
                          </w:r>
                        </w:p>
                      </w:txbxContent>
                    </wps:txbx>
                    <wps:bodyPr wrap="square" lIns="0" tIns="0" rIns="0" bIns="0" rtlCol="0">
                      <a:noAutofit/>
                    </wps:bodyPr>
                  </wps:wsp>
                </a:graphicData>
              </a:graphic>
            </wp:anchor>
          </w:drawing>
        </mc:Choice>
        <mc:Fallback>
          <w:pict>
            <v:shape style="position:absolute;margin-left:182.139999pt;margin-top:96.232521pt;width:121.25pt;height:12.1pt;mso-position-horizontal-relative:page;mso-position-vertical-relative:page;z-index:-18750976" type="#_x0000_t202" id="docshape11" filled="false" stroked="false">
              <v:textbox inset="0,0,0,0">
                <w:txbxContent>
                  <w:p>
                    <w:pPr>
                      <w:spacing w:before="14"/>
                      <w:ind w:left="20" w:right="0" w:firstLine="0"/>
                      <w:jc w:val="left"/>
                      <w:rPr>
                        <w:sz w:val="18"/>
                      </w:rPr>
                    </w:pPr>
                    <w:r>
                      <w:rPr>
                        <w:sz w:val="18"/>
                      </w:rPr>
                      <w:t>|</w:t>
                    </w:r>
                    <w:r>
                      <w:rPr>
                        <w:spacing w:val="45"/>
                        <w:sz w:val="18"/>
                      </w:rPr>
                      <w:t> </w:t>
                    </w:r>
                    <w:r>
                      <w:rPr>
                        <w:sz w:val="18"/>
                      </w:rPr>
                      <w:t>Portfolio</w:t>
                    </w:r>
                    <w:r>
                      <w:rPr>
                        <w:spacing w:val="-1"/>
                        <w:sz w:val="18"/>
                      </w:rPr>
                      <w:t> </w:t>
                    </w:r>
                    <w:r>
                      <w:rPr>
                        <w:sz w:val="18"/>
                      </w:rPr>
                      <w:t>Budget</w:t>
                    </w:r>
                    <w:r>
                      <w:rPr>
                        <w:spacing w:val="-3"/>
                        <w:sz w:val="18"/>
                      </w:rPr>
                      <w:t> </w:t>
                    </w:r>
                    <w:r>
                      <w:rPr>
                        <w:spacing w:val="-2"/>
                        <w:sz w:val="18"/>
                      </w:rPr>
                      <w:t>Statements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778" w:hanging="36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333" w:hanging="360"/>
      </w:pPr>
      <w:rPr>
        <w:rFonts w:hint="default"/>
        <w:lang w:val="en-US" w:eastAsia="en-US" w:bidi="ar-SA"/>
      </w:rPr>
    </w:lvl>
    <w:lvl w:ilvl="3">
      <w:start w:val="0"/>
      <w:numFmt w:val="bullet"/>
      <w:lvlText w:val="•"/>
      <w:lvlJc w:val="left"/>
      <w:pPr>
        <w:ind w:left="3109" w:hanging="360"/>
      </w:pPr>
      <w:rPr>
        <w:rFonts w:hint="default"/>
        <w:lang w:val="en-US" w:eastAsia="en-US" w:bidi="ar-SA"/>
      </w:rPr>
    </w:lvl>
    <w:lvl w:ilvl="4">
      <w:start w:val="0"/>
      <w:numFmt w:val="bullet"/>
      <w:lvlText w:val="•"/>
      <w:lvlJc w:val="left"/>
      <w:pPr>
        <w:ind w:left="3886" w:hanging="360"/>
      </w:pPr>
      <w:rPr>
        <w:rFonts w:hint="default"/>
        <w:lang w:val="en-US" w:eastAsia="en-US" w:bidi="ar-SA"/>
      </w:rPr>
    </w:lvl>
    <w:lvl w:ilvl="5">
      <w:start w:val="0"/>
      <w:numFmt w:val="bullet"/>
      <w:lvlText w:val="•"/>
      <w:lvlJc w:val="left"/>
      <w:pPr>
        <w:ind w:left="4663" w:hanging="360"/>
      </w:pPr>
      <w:rPr>
        <w:rFonts w:hint="default"/>
        <w:lang w:val="en-US" w:eastAsia="en-US" w:bidi="ar-SA"/>
      </w:rPr>
    </w:lvl>
    <w:lvl w:ilvl="6">
      <w:start w:val="0"/>
      <w:numFmt w:val="bullet"/>
      <w:lvlText w:val="•"/>
      <w:lvlJc w:val="left"/>
      <w:pPr>
        <w:ind w:left="5439" w:hanging="360"/>
      </w:pPr>
      <w:rPr>
        <w:rFonts w:hint="default"/>
        <w:lang w:val="en-US" w:eastAsia="en-US" w:bidi="ar-SA"/>
      </w:rPr>
    </w:lvl>
    <w:lvl w:ilvl="7">
      <w:start w:val="0"/>
      <w:numFmt w:val="bullet"/>
      <w:lvlText w:val="•"/>
      <w:lvlJc w:val="left"/>
      <w:pPr>
        <w:ind w:left="6216"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0">
    <w:multiLevelType w:val="hybridMultilevel"/>
    <w:lvl w:ilvl="0">
      <w:start w:val="1"/>
      <w:numFmt w:val="lowerLetter"/>
      <w:lvlText w:val="(%1)"/>
      <w:lvlJc w:val="left"/>
      <w:pPr>
        <w:ind w:left="818" w:hanging="36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365" w:hanging="360"/>
      </w:pPr>
      <w:rPr>
        <w:rFonts w:hint="default"/>
        <w:lang w:val="en-US" w:eastAsia="en-US" w:bidi="ar-SA"/>
      </w:rPr>
    </w:lvl>
    <w:lvl w:ilvl="3">
      <w:start w:val="0"/>
      <w:numFmt w:val="bullet"/>
      <w:lvlText w:val="•"/>
      <w:lvlJc w:val="left"/>
      <w:pPr>
        <w:ind w:left="3137" w:hanging="360"/>
      </w:pPr>
      <w:rPr>
        <w:rFonts w:hint="default"/>
        <w:lang w:val="en-US" w:eastAsia="en-US" w:bidi="ar-SA"/>
      </w:rPr>
    </w:lvl>
    <w:lvl w:ilvl="4">
      <w:start w:val="0"/>
      <w:numFmt w:val="bullet"/>
      <w:lvlText w:val="•"/>
      <w:lvlJc w:val="left"/>
      <w:pPr>
        <w:ind w:left="3910" w:hanging="360"/>
      </w:pPr>
      <w:rPr>
        <w:rFonts w:hint="default"/>
        <w:lang w:val="en-US" w:eastAsia="en-US" w:bidi="ar-SA"/>
      </w:rPr>
    </w:lvl>
    <w:lvl w:ilvl="5">
      <w:start w:val="0"/>
      <w:numFmt w:val="bullet"/>
      <w:lvlText w:val="•"/>
      <w:lvlJc w:val="left"/>
      <w:pPr>
        <w:ind w:left="4683" w:hanging="360"/>
      </w:pPr>
      <w:rPr>
        <w:rFonts w:hint="default"/>
        <w:lang w:val="en-US" w:eastAsia="en-US" w:bidi="ar-SA"/>
      </w:rPr>
    </w:lvl>
    <w:lvl w:ilvl="6">
      <w:start w:val="0"/>
      <w:numFmt w:val="bullet"/>
      <w:lvlText w:val="•"/>
      <w:lvlJc w:val="left"/>
      <w:pPr>
        <w:ind w:left="5455" w:hanging="360"/>
      </w:pPr>
      <w:rPr>
        <w:rFonts w:hint="default"/>
        <w:lang w:val="en-US" w:eastAsia="en-US" w:bidi="ar-SA"/>
      </w:rPr>
    </w:lvl>
    <w:lvl w:ilvl="7">
      <w:start w:val="0"/>
      <w:numFmt w:val="bullet"/>
      <w:lvlText w:val="•"/>
      <w:lvlJc w:val="left"/>
      <w:pPr>
        <w:ind w:left="6228" w:hanging="360"/>
      </w:pPr>
      <w:rPr>
        <w:rFonts w:hint="default"/>
        <w:lang w:val="en-US" w:eastAsia="en-US" w:bidi="ar-SA"/>
      </w:rPr>
    </w:lvl>
    <w:lvl w:ilvl="8">
      <w:start w:val="0"/>
      <w:numFmt w:val="bullet"/>
      <w:lvlText w:val="•"/>
      <w:lvlJc w:val="left"/>
      <w:pPr>
        <w:ind w:left="7001" w:hanging="360"/>
      </w:pPr>
      <w:rPr>
        <w:rFonts w:hint="default"/>
        <w:lang w:val="en-US" w:eastAsia="en-US" w:bidi="ar-SA"/>
      </w:rPr>
    </w:lvl>
  </w:abstractNum>
  <w:abstractNum w:abstractNumId="9">
    <w:multiLevelType w:val="hybridMultilevel"/>
    <w:lvl w:ilvl="0">
      <w:start w:val="1"/>
      <w:numFmt w:val="lowerLetter"/>
      <w:lvlText w:val="(%1)"/>
      <w:lvlJc w:val="left"/>
      <w:pPr>
        <w:ind w:left="778" w:hanging="36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333" w:hanging="360"/>
      </w:pPr>
      <w:rPr>
        <w:rFonts w:hint="default"/>
        <w:lang w:val="en-US" w:eastAsia="en-US" w:bidi="ar-SA"/>
      </w:rPr>
    </w:lvl>
    <w:lvl w:ilvl="3">
      <w:start w:val="0"/>
      <w:numFmt w:val="bullet"/>
      <w:lvlText w:val="•"/>
      <w:lvlJc w:val="left"/>
      <w:pPr>
        <w:ind w:left="3109" w:hanging="360"/>
      </w:pPr>
      <w:rPr>
        <w:rFonts w:hint="default"/>
        <w:lang w:val="en-US" w:eastAsia="en-US" w:bidi="ar-SA"/>
      </w:rPr>
    </w:lvl>
    <w:lvl w:ilvl="4">
      <w:start w:val="0"/>
      <w:numFmt w:val="bullet"/>
      <w:lvlText w:val="•"/>
      <w:lvlJc w:val="left"/>
      <w:pPr>
        <w:ind w:left="3886" w:hanging="360"/>
      </w:pPr>
      <w:rPr>
        <w:rFonts w:hint="default"/>
        <w:lang w:val="en-US" w:eastAsia="en-US" w:bidi="ar-SA"/>
      </w:rPr>
    </w:lvl>
    <w:lvl w:ilvl="5">
      <w:start w:val="0"/>
      <w:numFmt w:val="bullet"/>
      <w:lvlText w:val="•"/>
      <w:lvlJc w:val="left"/>
      <w:pPr>
        <w:ind w:left="4663" w:hanging="360"/>
      </w:pPr>
      <w:rPr>
        <w:rFonts w:hint="default"/>
        <w:lang w:val="en-US" w:eastAsia="en-US" w:bidi="ar-SA"/>
      </w:rPr>
    </w:lvl>
    <w:lvl w:ilvl="6">
      <w:start w:val="0"/>
      <w:numFmt w:val="bullet"/>
      <w:lvlText w:val="•"/>
      <w:lvlJc w:val="left"/>
      <w:pPr>
        <w:ind w:left="5439" w:hanging="360"/>
      </w:pPr>
      <w:rPr>
        <w:rFonts w:hint="default"/>
        <w:lang w:val="en-US" w:eastAsia="en-US" w:bidi="ar-SA"/>
      </w:rPr>
    </w:lvl>
    <w:lvl w:ilvl="7">
      <w:start w:val="0"/>
      <w:numFmt w:val="bullet"/>
      <w:lvlText w:val="•"/>
      <w:lvlJc w:val="left"/>
      <w:pPr>
        <w:ind w:left="6216"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8">
    <w:multiLevelType w:val="hybridMultilevel"/>
    <w:lvl w:ilvl="0">
      <w:start w:val="3"/>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spacing w:val="-1"/>
        <w:w w:val="100"/>
        <w:lang w:val="en-US" w:eastAsia="en-US" w:bidi="ar-SA"/>
      </w:rPr>
    </w:lvl>
    <w:lvl w:ilvl="2">
      <w:start w:val="1"/>
      <w:numFmt w:val="decimal"/>
      <w:lvlText w:val="%1.%2.%3"/>
      <w:lvlJc w:val="left"/>
      <w:pPr>
        <w:ind w:left="1138" w:hanging="720"/>
        <w:jc w:val="left"/>
      </w:pPr>
      <w:rPr>
        <w:rFonts w:hint="default" w:ascii="Arial" w:hAnsi="Arial" w:eastAsia="Arial" w:cs="Arial"/>
        <w:b/>
        <w:bCs/>
        <w:i w:val="0"/>
        <w:iCs w:val="0"/>
        <w:spacing w:val="-1"/>
        <w:w w:val="99"/>
        <w:sz w:val="20"/>
        <w:szCs w:val="20"/>
        <w:lang w:val="en-US" w:eastAsia="en-US" w:bidi="ar-SA"/>
      </w:rPr>
    </w:lvl>
    <w:lvl w:ilvl="3">
      <w:start w:val="0"/>
      <w:numFmt w:val="bullet"/>
      <w:lvlText w:val="•"/>
      <w:lvlJc w:val="left"/>
      <w:pPr>
        <w:ind w:left="2785" w:hanging="720"/>
      </w:pPr>
      <w:rPr>
        <w:rFonts w:hint="default"/>
        <w:lang w:val="en-US" w:eastAsia="en-US" w:bidi="ar-SA"/>
      </w:rPr>
    </w:lvl>
    <w:lvl w:ilvl="4">
      <w:start w:val="0"/>
      <w:numFmt w:val="bullet"/>
      <w:lvlText w:val="•"/>
      <w:lvlJc w:val="left"/>
      <w:pPr>
        <w:ind w:left="3608" w:hanging="720"/>
      </w:pPr>
      <w:rPr>
        <w:rFonts w:hint="default"/>
        <w:lang w:val="en-US" w:eastAsia="en-US" w:bidi="ar-SA"/>
      </w:rPr>
    </w:lvl>
    <w:lvl w:ilvl="5">
      <w:start w:val="0"/>
      <w:numFmt w:val="bullet"/>
      <w:lvlText w:val="•"/>
      <w:lvlJc w:val="left"/>
      <w:pPr>
        <w:ind w:left="4431" w:hanging="720"/>
      </w:pPr>
      <w:rPr>
        <w:rFonts w:hint="default"/>
        <w:lang w:val="en-US" w:eastAsia="en-US" w:bidi="ar-SA"/>
      </w:rPr>
    </w:lvl>
    <w:lvl w:ilvl="6">
      <w:start w:val="0"/>
      <w:numFmt w:val="bullet"/>
      <w:lvlText w:val="•"/>
      <w:lvlJc w:val="left"/>
      <w:pPr>
        <w:ind w:left="5254" w:hanging="720"/>
      </w:pPr>
      <w:rPr>
        <w:rFonts w:hint="default"/>
        <w:lang w:val="en-US" w:eastAsia="en-US" w:bidi="ar-SA"/>
      </w:rPr>
    </w:lvl>
    <w:lvl w:ilvl="7">
      <w:start w:val="0"/>
      <w:numFmt w:val="bullet"/>
      <w:lvlText w:val="•"/>
      <w:lvlJc w:val="left"/>
      <w:pPr>
        <w:ind w:left="6077" w:hanging="720"/>
      </w:pPr>
      <w:rPr>
        <w:rFonts w:hint="default"/>
        <w:lang w:val="en-US" w:eastAsia="en-US" w:bidi="ar-SA"/>
      </w:rPr>
    </w:lvl>
    <w:lvl w:ilvl="8">
      <w:start w:val="0"/>
      <w:numFmt w:val="bullet"/>
      <w:lvlText w:val="•"/>
      <w:lvlJc w:val="left"/>
      <w:pPr>
        <w:ind w:left="6900" w:hanging="720"/>
      </w:pPr>
      <w:rPr>
        <w:rFonts w:hint="default"/>
        <w:lang w:val="en-US" w:eastAsia="en-US" w:bidi="ar-SA"/>
      </w:rPr>
    </w:lvl>
  </w:abstractNum>
  <w:abstractNum w:abstractNumId="7">
    <w:multiLevelType w:val="hybridMultilevel"/>
    <w:lvl w:ilvl="0">
      <w:start w:val="1"/>
      <w:numFmt w:val="lowerLetter"/>
      <w:lvlText w:val="(%1)"/>
      <w:lvlJc w:val="left"/>
      <w:pPr>
        <w:ind w:left="818" w:hanging="36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365" w:hanging="360"/>
      </w:pPr>
      <w:rPr>
        <w:rFonts w:hint="default"/>
        <w:lang w:val="en-US" w:eastAsia="en-US" w:bidi="ar-SA"/>
      </w:rPr>
    </w:lvl>
    <w:lvl w:ilvl="3">
      <w:start w:val="0"/>
      <w:numFmt w:val="bullet"/>
      <w:lvlText w:val="•"/>
      <w:lvlJc w:val="left"/>
      <w:pPr>
        <w:ind w:left="3137" w:hanging="360"/>
      </w:pPr>
      <w:rPr>
        <w:rFonts w:hint="default"/>
        <w:lang w:val="en-US" w:eastAsia="en-US" w:bidi="ar-SA"/>
      </w:rPr>
    </w:lvl>
    <w:lvl w:ilvl="4">
      <w:start w:val="0"/>
      <w:numFmt w:val="bullet"/>
      <w:lvlText w:val="•"/>
      <w:lvlJc w:val="left"/>
      <w:pPr>
        <w:ind w:left="3910" w:hanging="360"/>
      </w:pPr>
      <w:rPr>
        <w:rFonts w:hint="default"/>
        <w:lang w:val="en-US" w:eastAsia="en-US" w:bidi="ar-SA"/>
      </w:rPr>
    </w:lvl>
    <w:lvl w:ilvl="5">
      <w:start w:val="0"/>
      <w:numFmt w:val="bullet"/>
      <w:lvlText w:val="•"/>
      <w:lvlJc w:val="left"/>
      <w:pPr>
        <w:ind w:left="4683" w:hanging="360"/>
      </w:pPr>
      <w:rPr>
        <w:rFonts w:hint="default"/>
        <w:lang w:val="en-US" w:eastAsia="en-US" w:bidi="ar-SA"/>
      </w:rPr>
    </w:lvl>
    <w:lvl w:ilvl="6">
      <w:start w:val="0"/>
      <w:numFmt w:val="bullet"/>
      <w:lvlText w:val="•"/>
      <w:lvlJc w:val="left"/>
      <w:pPr>
        <w:ind w:left="5455" w:hanging="360"/>
      </w:pPr>
      <w:rPr>
        <w:rFonts w:hint="default"/>
        <w:lang w:val="en-US" w:eastAsia="en-US" w:bidi="ar-SA"/>
      </w:rPr>
    </w:lvl>
    <w:lvl w:ilvl="7">
      <w:start w:val="0"/>
      <w:numFmt w:val="bullet"/>
      <w:lvlText w:val="•"/>
      <w:lvlJc w:val="left"/>
      <w:pPr>
        <w:ind w:left="6228" w:hanging="360"/>
      </w:pPr>
      <w:rPr>
        <w:rFonts w:hint="default"/>
        <w:lang w:val="en-US" w:eastAsia="en-US" w:bidi="ar-SA"/>
      </w:rPr>
    </w:lvl>
    <w:lvl w:ilvl="8">
      <w:start w:val="0"/>
      <w:numFmt w:val="bullet"/>
      <w:lvlText w:val="•"/>
      <w:lvlJc w:val="left"/>
      <w:pPr>
        <w:ind w:left="7001" w:hanging="360"/>
      </w:pPr>
      <w:rPr>
        <w:rFonts w:hint="default"/>
        <w:lang w:val="en-US" w:eastAsia="en-US" w:bidi="ar-SA"/>
      </w:rPr>
    </w:lvl>
  </w:abstractNum>
  <w:abstractNum w:abstractNumId="6">
    <w:multiLevelType w:val="hybridMultilevel"/>
    <w:lvl w:ilvl="0">
      <w:start w:val="2"/>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2605" w:hanging="708"/>
      </w:pPr>
      <w:rPr>
        <w:rFonts w:hint="default"/>
        <w:lang w:val="en-US" w:eastAsia="en-US" w:bidi="ar-SA"/>
      </w:rPr>
    </w:lvl>
    <w:lvl w:ilvl="3">
      <w:start w:val="0"/>
      <w:numFmt w:val="bullet"/>
      <w:lvlText w:val="•"/>
      <w:lvlJc w:val="left"/>
      <w:pPr>
        <w:ind w:left="3347" w:hanging="708"/>
      </w:pPr>
      <w:rPr>
        <w:rFonts w:hint="default"/>
        <w:lang w:val="en-US" w:eastAsia="en-US" w:bidi="ar-SA"/>
      </w:rPr>
    </w:lvl>
    <w:lvl w:ilvl="4">
      <w:start w:val="0"/>
      <w:numFmt w:val="bullet"/>
      <w:lvlText w:val="•"/>
      <w:lvlJc w:val="left"/>
      <w:pPr>
        <w:ind w:left="4090" w:hanging="708"/>
      </w:pPr>
      <w:rPr>
        <w:rFonts w:hint="default"/>
        <w:lang w:val="en-US" w:eastAsia="en-US" w:bidi="ar-SA"/>
      </w:rPr>
    </w:lvl>
    <w:lvl w:ilvl="5">
      <w:start w:val="0"/>
      <w:numFmt w:val="bullet"/>
      <w:lvlText w:val="•"/>
      <w:lvlJc w:val="left"/>
      <w:pPr>
        <w:ind w:left="4833" w:hanging="708"/>
      </w:pPr>
      <w:rPr>
        <w:rFonts w:hint="default"/>
        <w:lang w:val="en-US" w:eastAsia="en-US" w:bidi="ar-SA"/>
      </w:rPr>
    </w:lvl>
    <w:lvl w:ilvl="6">
      <w:start w:val="0"/>
      <w:numFmt w:val="bullet"/>
      <w:lvlText w:val="•"/>
      <w:lvlJc w:val="left"/>
      <w:pPr>
        <w:ind w:left="5575" w:hanging="708"/>
      </w:pPr>
      <w:rPr>
        <w:rFonts w:hint="default"/>
        <w:lang w:val="en-US" w:eastAsia="en-US" w:bidi="ar-SA"/>
      </w:rPr>
    </w:lvl>
    <w:lvl w:ilvl="7">
      <w:start w:val="0"/>
      <w:numFmt w:val="bullet"/>
      <w:lvlText w:val="•"/>
      <w:lvlJc w:val="left"/>
      <w:pPr>
        <w:ind w:left="6318" w:hanging="708"/>
      </w:pPr>
      <w:rPr>
        <w:rFonts w:hint="default"/>
        <w:lang w:val="en-US" w:eastAsia="en-US" w:bidi="ar-SA"/>
      </w:rPr>
    </w:lvl>
    <w:lvl w:ilvl="8">
      <w:start w:val="0"/>
      <w:numFmt w:val="bullet"/>
      <w:lvlText w:val="•"/>
      <w:lvlJc w:val="left"/>
      <w:pPr>
        <w:ind w:left="7061" w:hanging="708"/>
      </w:pPr>
      <w:rPr>
        <w:rFonts w:hint="default"/>
        <w:lang w:val="en-US" w:eastAsia="en-US" w:bidi="ar-SA"/>
      </w:rPr>
    </w:lvl>
  </w:abstractNum>
  <w:abstractNum w:abstractNumId="5">
    <w:multiLevelType w:val="hybridMultilevel"/>
    <w:lvl w:ilvl="0">
      <w:start w:val="1"/>
      <w:numFmt w:val="lowerLetter"/>
      <w:lvlText w:val="(%1)"/>
      <w:lvlJc w:val="left"/>
      <w:pPr>
        <w:ind w:left="818" w:hanging="360"/>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365" w:hanging="360"/>
      </w:pPr>
      <w:rPr>
        <w:rFonts w:hint="default"/>
        <w:lang w:val="en-US" w:eastAsia="en-US" w:bidi="ar-SA"/>
      </w:rPr>
    </w:lvl>
    <w:lvl w:ilvl="3">
      <w:start w:val="0"/>
      <w:numFmt w:val="bullet"/>
      <w:lvlText w:val="•"/>
      <w:lvlJc w:val="left"/>
      <w:pPr>
        <w:ind w:left="3137" w:hanging="360"/>
      </w:pPr>
      <w:rPr>
        <w:rFonts w:hint="default"/>
        <w:lang w:val="en-US" w:eastAsia="en-US" w:bidi="ar-SA"/>
      </w:rPr>
    </w:lvl>
    <w:lvl w:ilvl="4">
      <w:start w:val="0"/>
      <w:numFmt w:val="bullet"/>
      <w:lvlText w:val="•"/>
      <w:lvlJc w:val="left"/>
      <w:pPr>
        <w:ind w:left="3910" w:hanging="360"/>
      </w:pPr>
      <w:rPr>
        <w:rFonts w:hint="default"/>
        <w:lang w:val="en-US" w:eastAsia="en-US" w:bidi="ar-SA"/>
      </w:rPr>
    </w:lvl>
    <w:lvl w:ilvl="5">
      <w:start w:val="0"/>
      <w:numFmt w:val="bullet"/>
      <w:lvlText w:val="•"/>
      <w:lvlJc w:val="left"/>
      <w:pPr>
        <w:ind w:left="4683" w:hanging="360"/>
      </w:pPr>
      <w:rPr>
        <w:rFonts w:hint="default"/>
        <w:lang w:val="en-US" w:eastAsia="en-US" w:bidi="ar-SA"/>
      </w:rPr>
    </w:lvl>
    <w:lvl w:ilvl="6">
      <w:start w:val="0"/>
      <w:numFmt w:val="bullet"/>
      <w:lvlText w:val="•"/>
      <w:lvlJc w:val="left"/>
      <w:pPr>
        <w:ind w:left="5455" w:hanging="360"/>
      </w:pPr>
      <w:rPr>
        <w:rFonts w:hint="default"/>
        <w:lang w:val="en-US" w:eastAsia="en-US" w:bidi="ar-SA"/>
      </w:rPr>
    </w:lvl>
    <w:lvl w:ilvl="7">
      <w:start w:val="0"/>
      <w:numFmt w:val="bullet"/>
      <w:lvlText w:val="•"/>
      <w:lvlJc w:val="left"/>
      <w:pPr>
        <w:ind w:left="6228" w:hanging="360"/>
      </w:pPr>
      <w:rPr>
        <w:rFonts w:hint="default"/>
        <w:lang w:val="en-US" w:eastAsia="en-US" w:bidi="ar-SA"/>
      </w:rPr>
    </w:lvl>
    <w:lvl w:ilvl="8">
      <w:start w:val="0"/>
      <w:numFmt w:val="bullet"/>
      <w:lvlText w:val="•"/>
      <w:lvlJc w:val="left"/>
      <w:pPr>
        <w:ind w:left="7001" w:hanging="360"/>
      </w:pPr>
      <w:rPr>
        <w:rFonts w:hint="default"/>
        <w:lang w:val="en-US" w:eastAsia="en-US" w:bidi="ar-SA"/>
      </w:rPr>
    </w:lvl>
  </w:abstractNum>
  <w:abstractNum w:abstractNumId="4">
    <w:multiLevelType w:val="hybridMultilevel"/>
    <w:lvl w:ilvl="0">
      <w:start w:val="0"/>
      <w:numFmt w:val="bullet"/>
      <w:lvlText w:val=""/>
      <w:lvlJc w:val="left"/>
      <w:pPr>
        <w:ind w:left="778"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333" w:hanging="360"/>
      </w:pPr>
      <w:rPr>
        <w:rFonts w:hint="default"/>
        <w:lang w:val="en-US" w:eastAsia="en-US" w:bidi="ar-SA"/>
      </w:rPr>
    </w:lvl>
    <w:lvl w:ilvl="3">
      <w:start w:val="0"/>
      <w:numFmt w:val="bullet"/>
      <w:lvlText w:val="•"/>
      <w:lvlJc w:val="left"/>
      <w:pPr>
        <w:ind w:left="3109" w:hanging="360"/>
      </w:pPr>
      <w:rPr>
        <w:rFonts w:hint="default"/>
        <w:lang w:val="en-US" w:eastAsia="en-US" w:bidi="ar-SA"/>
      </w:rPr>
    </w:lvl>
    <w:lvl w:ilvl="4">
      <w:start w:val="0"/>
      <w:numFmt w:val="bullet"/>
      <w:lvlText w:val="•"/>
      <w:lvlJc w:val="left"/>
      <w:pPr>
        <w:ind w:left="3886" w:hanging="360"/>
      </w:pPr>
      <w:rPr>
        <w:rFonts w:hint="default"/>
        <w:lang w:val="en-US" w:eastAsia="en-US" w:bidi="ar-SA"/>
      </w:rPr>
    </w:lvl>
    <w:lvl w:ilvl="5">
      <w:start w:val="0"/>
      <w:numFmt w:val="bullet"/>
      <w:lvlText w:val="•"/>
      <w:lvlJc w:val="left"/>
      <w:pPr>
        <w:ind w:left="4663" w:hanging="360"/>
      </w:pPr>
      <w:rPr>
        <w:rFonts w:hint="default"/>
        <w:lang w:val="en-US" w:eastAsia="en-US" w:bidi="ar-SA"/>
      </w:rPr>
    </w:lvl>
    <w:lvl w:ilvl="6">
      <w:start w:val="0"/>
      <w:numFmt w:val="bullet"/>
      <w:lvlText w:val="•"/>
      <w:lvlJc w:val="left"/>
      <w:pPr>
        <w:ind w:left="5439" w:hanging="360"/>
      </w:pPr>
      <w:rPr>
        <w:rFonts w:hint="default"/>
        <w:lang w:val="en-US" w:eastAsia="en-US" w:bidi="ar-SA"/>
      </w:rPr>
    </w:lvl>
    <w:lvl w:ilvl="7">
      <w:start w:val="0"/>
      <w:numFmt w:val="bullet"/>
      <w:lvlText w:val="•"/>
      <w:lvlJc w:val="left"/>
      <w:pPr>
        <w:ind w:left="6216"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3">
    <w:multiLevelType w:val="hybridMultilevel"/>
    <w:lvl w:ilvl="0">
      <w:start w:val="1"/>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138" w:hanging="351"/>
      </w:pPr>
      <w:rPr>
        <w:rFonts w:hint="default" w:ascii="Symbol" w:hAnsi="Symbol" w:eastAsia="Symbol" w:cs="Symbol"/>
        <w:b w:val="0"/>
        <w:bCs w:val="0"/>
        <w:i w:val="0"/>
        <w:iCs w:val="0"/>
        <w:spacing w:val="0"/>
        <w:w w:val="99"/>
        <w:sz w:val="19"/>
        <w:szCs w:val="19"/>
        <w:lang w:val="en-US" w:eastAsia="en-US" w:bidi="ar-SA"/>
      </w:rPr>
    </w:lvl>
    <w:lvl w:ilvl="3">
      <w:start w:val="0"/>
      <w:numFmt w:val="bullet"/>
      <w:lvlText w:val="o"/>
      <w:lvlJc w:val="left"/>
      <w:pPr>
        <w:ind w:left="1858" w:hanging="360"/>
      </w:pPr>
      <w:rPr>
        <w:rFonts w:hint="default" w:ascii="Courier New" w:hAnsi="Courier New" w:eastAsia="Courier New" w:cs="Courier New"/>
        <w:b w:val="0"/>
        <w:bCs w:val="0"/>
        <w:i w:val="0"/>
        <w:iCs w:val="0"/>
        <w:spacing w:val="0"/>
        <w:w w:val="99"/>
        <w:sz w:val="19"/>
        <w:szCs w:val="19"/>
        <w:lang w:val="en-US" w:eastAsia="en-US" w:bidi="ar-SA"/>
      </w:rPr>
    </w:lvl>
    <w:lvl w:ilvl="4">
      <w:start w:val="0"/>
      <w:numFmt w:val="bullet"/>
      <w:lvlText w:val="•"/>
      <w:lvlJc w:val="left"/>
      <w:pPr>
        <w:ind w:left="3531"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203" w:hanging="360"/>
      </w:pPr>
      <w:rPr>
        <w:rFonts w:hint="default"/>
        <w:lang w:val="en-US" w:eastAsia="en-US" w:bidi="ar-SA"/>
      </w:rPr>
    </w:lvl>
    <w:lvl w:ilvl="7">
      <w:start w:val="0"/>
      <w:numFmt w:val="bullet"/>
      <w:lvlText w:val="•"/>
      <w:lvlJc w:val="left"/>
      <w:pPr>
        <w:ind w:left="6039" w:hanging="360"/>
      </w:pPr>
      <w:rPr>
        <w:rFonts w:hint="default"/>
        <w:lang w:val="en-US" w:eastAsia="en-US" w:bidi="ar-SA"/>
      </w:rPr>
    </w:lvl>
    <w:lvl w:ilvl="8">
      <w:start w:val="0"/>
      <w:numFmt w:val="bullet"/>
      <w:lvlText w:val="•"/>
      <w:lvlJc w:val="left"/>
      <w:pPr>
        <w:ind w:left="6874" w:hanging="360"/>
      </w:pPr>
      <w:rPr>
        <w:rFonts w:hint="default"/>
        <w:lang w:val="en-US" w:eastAsia="en-US" w:bidi="ar-SA"/>
      </w:rPr>
    </w:lvl>
  </w:abstractNum>
  <w:abstractNum w:abstractNumId="2">
    <w:multiLevelType w:val="hybridMultilevel"/>
    <w:lvl w:ilvl="0">
      <w:start w:val="3"/>
      <w:numFmt w:val="decimal"/>
      <w:lvlText w:val="%1"/>
      <w:lvlJc w:val="left"/>
      <w:pPr>
        <w:ind w:left="719" w:hanging="302"/>
        <w:jc w:val="left"/>
      </w:pPr>
      <w:rPr>
        <w:rFonts w:hint="default"/>
        <w:lang w:val="en-US" w:eastAsia="en-US" w:bidi="ar-SA"/>
      </w:rPr>
    </w:lvl>
    <w:lvl w:ilvl="1">
      <w:start w:val="1"/>
      <w:numFmt w:val="decimal"/>
      <w:lvlText w:val="%1.%2"/>
      <w:lvlJc w:val="left"/>
      <w:pPr>
        <w:ind w:left="719" w:hanging="30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285" w:hanging="302"/>
      </w:pPr>
      <w:rPr>
        <w:rFonts w:hint="default"/>
        <w:lang w:val="en-US" w:eastAsia="en-US" w:bidi="ar-SA"/>
      </w:rPr>
    </w:lvl>
    <w:lvl w:ilvl="3">
      <w:start w:val="0"/>
      <w:numFmt w:val="bullet"/>
      <w:lvlText w:val="•"/>
      <w:lvlJc w:val="left"/>
      <w:pPr>
        <w:ind w:left="3067" w:hanging="302"/>
      </w:pPr>
      <w:rPr>
        <w:rFonts w:hint="default"/>
        <w:lang w:val="en-US" w:eastAsia="en-US" w:bidi="ar-SA"/>
      </w:rPr>
    </w:lvl>
    <w:lvl w:ilvl="4">
      <w:start w:val="0"/>
      <w:numFmt w:val="bullet"/>
      <w:lvlText w:val="•"/>
      <w:lvlJc w:val="left"/>
      <w:pPr>
        <w:ind w:left="3850" w:hanging="302"/>
      </w:pPr>
      <w:rPr>
        <w:rFonts w:hint="default"/>
        <w:lang w:val="en-US" w:eastAsia="en-US" w:bidi="ar-SA"/>
      </w:rPr>
    </w:lvl>
    <w:lvl w:ilvl="5">
      <w:start w:val="0"/>
      <w:numFmt w:val="bullet"/>
      <w:lvlText w:val="•"/>
      <w:lvlJc w:val="left"/>
      <w:pPr>
        <w:ind w:left="4633" w:hanging="302"/>
      </w:pPr>
      <w:rPr>
        <w:rFonts w:hint="default"/>
        <w:lang w:val="en-US" w:eastAsia="en-US" w:bidi="ar-SA"/>
      </w:rPr>
    </w:lvl>
    <w:lvl w:ilvl="6">
      <w:start w:val="0"/>
      <w:numFmt w:val="bullet"/>
      <w:lvlText w:val="•"/>
      <w:lvlJc w:val="left"/>
      <w:pPr>
        <w:ind w:left="5415" w:hanging="302"/>
      </w:pPr>
      <w:rPr>
        <w:rFonts w:hint="default"/>
        <w:lang w:val="en-US" w:eastAsia="en-US" w:bidi="ar-SA"/>
      </w:rPr>
    </w:lvl>
    <w:lvl w:ilvl="7">
      <w:start w:val="0"/>
      <w:numFmt w:val="bullet"/>
      <w:lvlText w:val="•"/>
      <w:lvlJc w:val="left"/>
      <w:pPr>
        <w:ind w:left="6198" w:hanging="302"/>
      </w:pPr>
      <w:rPr>
        <w:rFonts w:hint="default"/>
        <w:lang w:val="en-US" w:eastAsia="en-US" w:bidi="ar-SA"/>
      </w:rPr>
    </w:lvl>
    <w:lvl w:ilvl="8">
      <w:start w:val="0"/>
      <w:numFmt w:val="bullet"/>
      <w:lvlText w:val="•"/>
      <w:lvlJc w:val="left"/>
      <w:pPr>
        <w:ind w:left="6981" w:hanging="302"/>
      </w:pPr>
      <w:rPr>
        <w:rFonts w:hint="default"/>
        <w:lang w:val="en-US" w:eastAsia="en-US" w:bidi="ar-SA"/>
      </w:rPr>
    </w:lvl>
  </w:abstractNum>
  <w:abstractNum w:abstractNumId="1">
    <w:multiLevelType w:val="hybridMultilevel"/>
    <w:lvl w:ilvl="0">
      <w:start w:val="2"/>
      <w:numFmt w:val="decimal"/>
      <w:lvlText w:val="%1"/>
      <w:lvlJc w:val="left"/>
      <w:pPr>
        <w:ind w:left="719" w:hanging="302"/>
        <w:jc w:val="left"/>
      </w:pPr>
      <w:rPr>
        <w:rFonts w:hint="default"/>
        <w:lang w:val="en-US" w:eastAsia="en-US" w:bidi="ar-SA"/>
      </w:rPr>
    </w:lvl>
    <w:lvl w:ilvl="1">
      <w:start w:val="1"/>
      <w:numFmt w:val="decimal"/>
      <w:lvlText w:val="%1.%2"/>
      <w:lvlJc w:val="left"/>
      <w:pPr>
        <w:ind w:left="719" w:hanging="30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285" w:hanging="302"/>
      </w:pPr>
      <w:rPr>
        <w:rFonts w:hint="default"/>
        <w:lang w:val="en-US" w:eastAsia="en-US" w:bidi="ar-SA"/>
      </w:rPr>
    </w:lvl>
    <w:lvl w:ilvl="3">
      <w:start w:val="0"/>
      <w:numFmt w:val="bullet"/>
      <w:lvlText w:val="•"/>
      <w:lvlJc w:val="left"/>
      <w:pPr>
        <w:ind w:left="3067" w:hanging="302"/>
      </w:pPr>
      <w:rPr>
        <w:rFonts w:hint="default"/>
        <w:lang w:val="en-US" w:eastAsia="en-US" w:bidi="ar-SA"/>
      </w:rPr>
    </w:lvl>
    <w:lvl w:ilvl="4">
      <w:start w:val="0"/>
      <w:numFmt w:val="bullet"/>
      <w:lvlText w:val="•"/>
      <w:lvlJc w:val="left"/>
      <w:pPr>
        <w:ind w:left="3850" w:hanging="302"/>
      </w:pPr>
      <w:rPr>
        <w:rFonts w:hint="default"/>
        <w:lang w:val="en-US" w:eastAsia="en-US" w:bidi="ar-SA"/>
      </w:rPr>
    </w:lvl>
    <w:lvl w:ilvl="5">
      <w:start w:val="0"/>
      <w:numFmt w:val="bullet"/>
      <w:lvlText w:val="•"/>
      <w:lvlJc w:val="left"/>
      <w:pPr>
        <w:ind w:left="4633" w:hanging="302"/>
      </w:pPr>
      <w:rPr>
        <w:rFonts w:hint="default"/>
        <w:lang w:val="en-US" w:eastAsia="en-US" w:bidi="ar-SA"/>
      </w:rPr>
    </w:lvl>
    <w:lvl w:ilvl="6">
      <w:start w:val="0"/>
      <w:numFmt w:val="bullet"/>
      <w:lvlText w:val="•"/>
      <w:lvlJc w:val="left"/>
      <w:pPr>
        <w:ind w:left="5415" w:hanging="302"/>
      </w:pPr>
      <w:rPr>
        <w:rFonts w:hint="default"/>
        <w:lang w:val="en-US" w:eastAsia="en-US" w:bidi="ar-SA"/>
      </w:rPr>
    </w:lvl>
    <w:lvl w:ilvl="7">
      <w:start w:val="0"/>
      <w:numFmt w:val="bullet"/>
      <w:lvlText w:val="•"/>
      <w:lvlJc w:val="left"/>
      <w:pPr>
        <w:ind w:left="6198" w:hanging="302"/>
      </w:pPr>
      <w:rPr>
        <w:rFonts w:hint="default"/>
        <w:lang w:val="en-US" w:eastAsia="en-US" w:bidi="ar-SA"/>
      </w:rPr>
    </w:lvl>
    <w:lvl w:ilvl="8">
      <w:start w:val="0"/>
      <w:numFmt w:val="bullet"/>
      <w:lvlText w:val="•"/>
      <w:lvlJc w:val="left"/>
      <w:pPr>
        <w:ind w:left="6981" w:hanging="302"/>
      </w:pPr>
      <w:rPr>
        <w:rFonts w:hint="default"/>
        <w:lang w:val="en-US" w:eastAsia="en-US" w:bidi="ar-SA"/>
      </w:rPr>
    </w:lvl>
  </w:abstractNum>
  <w:abstractNum w:abstractNumId="0">
    <w:multiLevelType w:val="hybridMultilevel"/>
    <w:lvl w:ilvl="0">
      <w:start w:val="1"/>
      <w:numFmt w:val="decimal"/>
      <w:lvlText w:val="%1"/>
      <w:lvlJc w:val="left"/>
      <w:pPr>
        <w:ind w:left="719" w:hanging="302"/>
        <w:jc w:val="left"/>
      </w:pPr>
      <w:rPr>
        <w:rFonts w:hint="default"/>
        <w:lang w:val="en-US" w:eastAsia="en-US" w:bidi="ar-SA"/>
      </w:rPr>
    </w:lvl>
    <w:lvl w:ilvl="1">
      <w:start w:val="1"/>
      <w:numFmt w:val="decimal"/>
      <w:lvlText w:val="%1.%2"/>
      <w:lvlJc w:val="left"/>
      <w:pPr>
        <w:ind w:left="719" w:hanging="30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285" w:hanging="302"/>
      </w:pPr>
      <w:rPr>
        <w:rFonts w:hint="default"/>
        <w:lang w:val="en-US" w:eastAsia="en-US" w:bidi="ar-SA"/>
      </w:rPr>
    </w:lvl>
    <w:lvl w:ilvl="3">
      <w:start w:val="0"/>
      <w:numFmt w:val="bullet"/>
      <w:lvlText w:val="•"/>
      <w:lvlJc w:val="left"/>
      <w:pPr>
        <w:ind w:left="3067" w:hanging="302"/>
      </w:pPr>
      <w:rPr>
        <w:rFonts w:hint="default"/>
        <w:lang w:val="en-US" w:eastAsia="en-US" w:bidi="ar-SA"/>
      </w:rPr>
    </w:lvl>
    <w:lvl w:ilvl="4">
      <w:start w:val="0"/>
      <w:numFmt w:val="bullet"/>
      <w:lvlText w:val="•"/>
      <w:lvlJc w:val="left"/>
      <w:pPr>
        <w:ind w:left="3850" w:hanging="302"/>
      </w:pPr>
      <w:rPr>
        <w:rFonts w:hint="default"/>
        <w:lang w:val="en-US" w:eastAsia="en-US" w:bidi="ar-SA"/>
      </w:rPr>
    </w:lvl>
    <w:lvl w:ilvl="5">
      <w:start w:val="0"/>
      <w:numFmt w:val="bullet"/>
      <w:lvlText w:val="•"/>
      <w:lvlJc w:val="left"/>
      <w:pPr>
        <w:ind w:left="4633" w:hanging="302"/>
      </w:pPr>
      <w:rPr>
        <w:rFonts w:hint="default"/>
        <w:lang w:val="en-US" w:eastAsia="en-US" w:bidi="ar-SA"/>
      </w:rPr>
    </w:lvl>
    <w:lvl w:ilvl="6">
      <w:start w:val="0"/>
      <w:numFmt w:val="bullet"/>
      <w:lvlText w:val="•"/>
      <w:lvlJc w:val="left"/>
      <w:pPr>
        <w:ind w:left="5415" w:hanging="302"/>
      </w:pPr>
      <w:rPr>
        <w:rFonts w:hint="default"/>
        <w:lang w:val="en-US" w:eastAsia="en-US" w:bidi="ar-SA"/>
      </w:rPr>
    </w:lvl>
    <w:lvl w:ilvl="7">
      <w:start w:val="0"/>
      <w:numFmt w:val="bullet"/>
      <w:lvlText w:val="•"/>
      <w:lvlJc w:val="left"/>
      <w:pPr>
        <w:ind w:left="6198" w:hanging="302"/>
      </w:pPr>
      <w:rPr>
        <w:rFonts w:hint="default"/>
        <w:lang w:val="en-US" w:eastAsia="en-US" w:bidi="ar-SA"/>
      </w:rPr>
    </w:lvl>
    <w:lvl w:ilvl="8">
      <w:start w:val="0"/>
      <w:numFmt w:val="bullet"/>
      <w:lvlText w:val="•"/>
      <w:lvlJc w:val="left"/>
      <w:pPr>
        <w:ind w:left="6981" w:hanging="302"/>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40"/>
      <w:ind w:left="418"/>
    </w:pPr>
    <w:rPr>
      <w:rFonts w:ascii="Arial" w:hAnsi="Arial" w:eastAsia="Arial" w:cs="Arial"/>
      <w:b/>
      <w:bCs/>
      <w:sz w:val="20"/>
      <w:szCs w:val="20"/>
      <w:lang w:val="en-US" w:eastAsia="en-US" w:bidi="ar-SA"/>
    </w:rPr>
  </w:style>
  <w:style w:styleId="TOC2" w:type="paragraph">
    <w:name w:val="TOC 2"/>
    <w:basedOn w:val="Normal"/>
    <w:uiPriority w:val="1"/>
    <w:qFormat/>
    <w:pPr>
      <w:spacing w:before="240"/>
      <w:ind w:left="717" w:hanging="299"/>
    </w:pPr>
    <w:rPr>
      <w:rFonts w:ascii="Arial" w:hAnsi="Arial" w:eastAsia="Arial" w:cs="Arial"/>
      <w:sz w:val="18"/>
      <w:szCs w:val="18"/>
      <w:lang w:val="en-US" w:eastAsia="en-US" w:bidi="ar-SA"/>
    </w:rPr>
  </w:style>
  <w:style w:styleId="TOC3" w:type="paragraph">
    <w:name w:val="TOC 3"/>
    <w:basedOn w:val="Normal"/>
    <w:uiPriority w:val="1"/>
    <w:qFormat/>
    <w:pPr>
      <w:spacing w:before="240"/>
      <w:ind w:left="717" w:hanging="299"/>
    </w:pPr>
    <w:rPr>
      <w:rFonts w:ascii="Arial" w:hAnsi="Arial" w:eastAsia="Arial" w:cs="Arial"/>
      <w:sz w:val="18"/>
      <w:szCs w:val="18"/>
      <w:lang w:val="en-US" w:eastAsia="en-US" w:bidi="ar-SA"/>
    </w:rPr>
  </w:style>
  <w:style w:styleId="BodyText" w:type="paragraph">
    <w:name w:val="Body Text"/>
    <w:basedOn w:val="Normal"/>
    <w:uiPriority w:val="1"/>
    <w:qFormat/>
    <w:pPr/>
    <w:rPr>
      <w:rFonts w:ascii="Book Antiqua" w:hAnsi="Book Antiqua" w:eastAsia="Book Antiqua" w:cs="Book Antiqua"/>
      <w:sz w:val="19"/>
      <w:szCs w:val="19"/>
      <w:lang w:val="en-US" w:eastAsia="en-US" w:bidi="ar-SA"/>
    </w:rPr>
  </w:style>
  <w:style w:styleId="Heading1" w:type="paragraph">
    <w:name w:val="Heading 1"/>
    <w:basedOn w:val="Normal"/>
    <w:uiPriority w:val="1"/>
    <w:qFormat/>
    <w:pPr>
      <w:ind w:left="418"/>
      <w:jc w:val="both"/>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1125" w:hanging="707"/>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ind w:left="418"/>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spacing w:before="32"/>
      <w:ind w:left="103"/>
      <w:outlineLvl w:val="4"/>
    </w:pPr>
    <w:rPr>
      <w:rFonts w:ascii="Arial" w:hAnsi="Arial" w:eastAsia="Arial" w:cs="Arial"/>
      <w:b/>
      <w:bCs/>
      <w:sz w:val="19"/>
      <w:szCs w:val="19"/>
      <w:lang w:val="en-US" w:eastAsia="en-US" w:bidi="ar-SA"/>
    </w:rPr>
  </w:style>
  <w:style w:styleId="Title" w:type="paragraph">
    <w:name w:val="Title"/>
    <w:basedOn w:val="Normal"/>
    <w:uiPriority w:val="1"/>
    <w:qFormat/>
    <w:pPr>
      <w:ind w:left="2" w:right="3"/>
      <w:jc w:val="center"/>
    </w:pPr>
    <w:rPr>
      <w:rFonts w:ascii="Arial" w:hAnsi="Arial" w:eastAsia="Arial" w:cs="Arial"/>
      <w:b/>
      <w:bCs/>
      <w:sz w:val="52"/>
      <w:szCs w:val="52"/>
      <w:lang w:val="en-US" w:eastAsia="en-US" w:bidi="ar-SA"/>
    </w:rPr>
  </w:style>
  <w:style w:styleId="ListParagraph" w:type="paragraph">
    <w:name w:val="List Paragraph"/>
    <w:basedOn w:val="Normal"/>
    <w:uiPriority w:val="1"/>
    <w:qFormat/>
    <w:pPr>
      <w:ind w:left="778"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hyperlink" Target="http://www.arc.gov.au/" TargetMode="External"/><Relationship Id="rId19" Type="http://schemas.openxmlformats.org/officeDocument/2006/relationships/numbering" Target="numbering.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HERRING,Shinae</dc:creator>
  <dcterms:created xsi:type="dcterms:W3CDTF">2025-03-25T22:00:55Z</dcterms:created>
  <dcterms:modified xsi:type="dcterms:W3CDTF">2025-03-25T22:00:55Z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